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Default Extension="png" ContentType="image/png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2.xml" ContentType="application/vnd.ms-office.drawingml.diagramDrawing+xml"/>
  <Override PartName="/word/diagrams/drawing1.xml" ContentType="application/vnd.ms-office.drawingml.diagramDrawing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E08" w:rsidRPr="00B1760E" w:rsidRDefault="00445E08" w:rsidP="007D073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sz w:val="26"/>
          <w:szCs w:val="26"/>
        </w:rPr>
        <w:t>Муниципальное автономное дошкольное образовательное учреждение</w:t>
      </w:r>
    </w:p>
    <w:p w:rsidR="00445E08" w:rsidRPr="00B1760E" w:rsidRDefault="00445E08" w:rsidP="007D073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sz w:val="26"/>
          <w:szCs w:val="26"/>
        </w:rPr>
        <w:t>детский сад №73 «Мишутка»</w:t>
      </w:r>
    </w:p>
    <w:p w:rsidR="00445E08" w:rsidRPr="00B1760E" w:rsidRDefault="00445E08" w:rsidP="007D073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sz w:val="26"/>
          <w:szCs w:val="26"/>
        </w:rPr>
        <w:t>Старооскольского городского округа</w:t>
      </w:r>
    </w:p>
    <w:p w:rsidR="001F313D" w:rsidRPr="00B1760E" w:rsidRDefault="001F313D" w:rsidP="007D073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sz w:val="26"/>
          <w:szCs w:val="26"/>
        </w:rPr>
        <w:t>Белгородской области</w:t>
      </w:r>
    </w:p>
    <w:p w:rsidR="00445E08" w:rsidRPr="00B1760E" w:rsidRDefault="00445E08" w:rsidP="007D073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43B29" w:rsidRDefault="00A43B29" w:rsidP="007D073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D0735" w:rsidRDefault="007D0735" w:rsidP="007D073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D0735" w:rsidRDefault="007D0735" w:rsidP="007D073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D0735" w:rsidRDefault="007D0735" w:rsidP="007D073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D0735" w:rsidRPr="00B1760E" w:rsidRDefault="007D0735" w:rsidP="007D073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43B29" w:rsidRPr="00B1760E" w:rsidRDefault="00A43B29" w:rsidP="007D073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45E08" w:rsidRPr="00B1760E" w:rsidRDefault="00445E08" w:rsidP="007D073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760E">
        <w:rPr>
          <w:rFonts w:ascii="Times New Roman" w:hAnsi="Times New Roman" w:cs="Times New Roman"/>
          <w:b/>
          <w:sz w:val="26"/>
          <w:szCs w:val="26"/>
        </w:rPr>
        <w:t>ВСЕРОССИЙСК</w:t>
      </w:r>
      <w:r w:rsidR="001F313D" w:rsidRPr="00B1760E">
        <w:rPr>
          <w:rFonts w:ascii="Times New Roman" w:hAnsi="Times New Roman" w:cs="Times New Roman"/>
          <w:b/>
          <w:sz w:val="26"/>
          <w:szCs w:val="26"/>
        </w:rPr>
        <w:t xml:space="preserve">ИЙ </w:t>
      </w:r>
      <w:r w:rsidRPr="00B1760E">
        <w:rPr>
          <w:rFonts w:ascii="Times New Roman" w:hAnsi="Times New Roman" w:cs="Times New Roman"/>
          <w:b/>
          <w:sz w:val="26"/>
          <w:szCs w:val="26"/>
        </w:rPr>
        <w:t>КОНКУРС ПРОФЕССИОНАЛЬНОГО МАСТЕРСТВА</w:t>
      </w:r>
    </w:p>
    <w:p w:rsidR="00445E08" w:rsidRPr="00B1760E" w:rsidRDefault="00445E08" w:rsidP="007D073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760E">
        <w:rPr>
          <w:rFonts w:ascii="Times New Roman" w:hAnsi="Times New Roman" w:cs="Times New Roman"/>
          <w:b/>
          <w:sz w:val="26"/>
          <w:szCs w:val="26"/>
        </w:rPr>
        <w:t>«ПЕДАГОГ-ПСИХОЛОГ РОССИИ -</w:t>
      </w:r>
      <w:r w:rsidR="001F313D" w:rsidRPr="00B1760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1760E">
        <w:rPr>
          <w:rFonts w:ascii="Times New Roman" w:hAnsi="Times New Roman" w:cs="Times New Roman"/>
          <w:b/>
          <w:sz w:val="26"/>
          <w:szCs w:val="26"/>
        </w:rPr>
        <w:t>2020»</w:t>
      </w:r>
    </w:p>
    <w:p w:rsidR="00E50D0E" w:rsidRDefault="00E50D0E" w:rsidP="007D073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D0735" w:rsidRDefault="007D0735" w:rsidP="007D073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D0735" w:rsidRPr="00B1760E" w:rsidRDefault="007D0735" w:rsidP="007D073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74229" w:rsidRDefault="00474229" w:rsidP="007D07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C2E">
        <w:rPr>
          <w:rFonts w:ascii="Times New Roman" w:hAnsi="Times New Roman" w:cs="Times New Roman"/>
          <w:sz w:val="28"/>
          <w:szCs w:val="28"/>
        </w:rPr>
        <w:t>конкурсно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04C2E">
        <w:rPr>
          <w:rFonts w:ascii="Times New Roman" w:hAnsi="Times New Roman" w:cs="Times New Roman"/>
          <w:sz w:val="28"/>
          <w:szCs w:val="28"/>
        </w:rPr>
        <w:t xml:space="preserve"> испытани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04C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0D0E" w:rsidRPr="00B1760E" w:rsidRDefault="00474229" w:rsidP="007D073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4C2E">
        <w:rPr>
          <w:rFonts w:ascii="Times New Roman" w:hAnsi="Times New Roman" w:cs="Times New Roman"/>
          <w:sz w:val="28"/>
          <w:szCs w:val="28"/>
        </w:rPr>
        <w:t>«Защита реализуемой пси</w:t>
      </w:r>
      <w:r>
        <w:rPr>
          <w:rFonts w:ascii="Times New Roman" w:hAnsi="Times New Roman" w:cs="Times New Roman"/>
          <w:sz w:val="28"/>
          <w:szCs w:val="28"/>
        </w:rPr>
        <w:t>холого-педагогической практики»</w:t>
      </w:r>
    </w:p>
    <w:p w:rsidR="004433AC" w:rsidRDefault="004433AC" w:rsidP="007D073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D0735" w:rsidRDefault="007D0735" w:rsidP="007D073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D0735" w:rsidRDefault="007D0735" w:rsidP="007D073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D0735" w:rsidRDefault="007D0735" w:rsidP="007D073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50D0E" w:rsidRPr="00B1760E" w:rsidRDefault="001F313D" w:rsidP="007D073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760E">
        <w:rPr>
          <w:rFonts w:ascii="Times New Roman" w:hAnsi="Times New Roman" w:cs="Times New Roman"/>
          <w:sz w:val="26"/>
          <w:szCs w:val="26"/>
        </w:rPr>
        <w:t>ОПИСАНИЕ РЕАЛИЗУЕМОЙ ПСИХОЛОГО-ПЕДАГОГИЧЕСКОЙ ПРАКТИКИ</w:t>
      </w:r>
    </w:p>
    <w:p w:rsidR="00E50D0E" w:rsidRDefault="00E50D0E" w:rsidP="007D073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D0735" w:rsidRDefault="007D0735" w:rsidP="007D073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D0735" w:rsidRPr="00B1760E" w:rsidRDefault="007D0735" w:rsidP="007D073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5499A" w:rsidRPr="00B1760E" w:rsidRDefault="0055499A" w:rsidP="007D0735">
      <w:pPr>
        <w:suppressAutoHyphens/>
        <w:spacing w:after="0" w:line="240" w:lineRule="auto"/>
        <w:jc w:val="center"/>
        <w:rPr>
          <w:rFonts w:ascii="Times New Roman" w:hAnsi="Times New Roman" w:cs="Times New Roman"/>
          <w:iCs/>
          <w:sz w:val="26"/>
          <w:szCs w:val="26"/>
          <w:lang w:eastAsia="zh-CN"/>
        </w:rPr>
      </w:pPr>
      <w:r w:rsidRPr="00B1760E">
        <w:rPr>
          <w:rFonts w:ascii="Times New Roman" w:hAnsi="Times New Roman" w:cs="Times New Roman"/>
          <w:b/>
          <w:sz w:val="26"/>
          <w:szCs w:val="26"/>
        </w:rPr>
        <w:t>«СОЦИАЛИЗАЦИЯ ДЕТЕЙ С ОГРАНИЧЕННЫМИ ВОЗМОЖНОСТЯМИ ЗДОРОВЬЯ ПОСРЕДСТВОМ АРТ-ТЕРАПЕВТИЧЕСКИХ МЕТОДОВ</w:t>
      </w:r>
      <w:r w:rsidRPr="00B1760E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445E08" w:rsidRPr="00B1760E" w:rsidRDefault="00445E08" w:rsidP="007D073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45E08" w:rsidRPr="00B1760E" w:rsidRDefault="00445E08" w:rsidP="007D073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45E08" w:rsidRDefault="00445E08" w:rsidP="007D073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D0735" w:rsidRDefault="007D0735" w:rsidP="007D073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D0735" w:rsidRDefault="007D0735" w:rsidP="007D073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D0735" w:rsidRDefault="007D0735" w:rsidP="007D073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D0735" w:rsidRDefault="007D0735" w:rsidP="007D073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D0735" w:rsidRDefault="007D0735" w:rsidP="007D073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D0735" w:rsidRDefault="007D0735" w:rsidP="007D073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D0735" w:rsidRPr="00B1760E" w:rsidRDefault="007D0735" w:rsidP="007D073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45E08" w:rsidRPr="00B1760E" w:rsidRDefault="00445E08" w:rsidP="007D073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45E08" w:rsidRPr="00B1760E" w:rsidRDefault="00B101E1" w:rsidP="007D0735">
      <w:pPr>
        <w:spacing w:after="0" w:line="240" w:lineRule="auto"/>
        <w:ind w:left="4962"/>
        <w:rPr>
          <w:rFonts w:ascii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sz w:val="26"/>
          <w:szCs w:val="26"/>
        </w:rPr>
        <w:t>Автор:</w:t>
      </w:r>
    </w:p>
    <w:p w:rsidR="00445E08" w:rsidRPr="00B1760E" w:rsidRDefault="00445E08" w:rsidP="007D0735">
      <w:pPr>
        <w:spacing w:after="0" w:line="240" w:lineRule="auto"/>
        <w:ind w:left="4962"/>
        <w:rPr>
          <w:rFonts w:ascii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sz w:val="26"/>
          <w:szCs w:val="26"/>
        </w:rPr>
        <w:t>Павловская Елена Владимировна,</w:t>
      </w:r>
    </w:p>
    <w:p w:rsidR="00445E08" w:rsidRPr="00B1760E" w:rsidRDefault="00445E08" w:rsidP="007D0735">
      <w:pPr>
        <w:spacing w:after="0" w:line="240" w:lineRule="auto"/>
        <w:ind w:left="4961"/>
        <w:rPr>
          <w:rFonts w:ascii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sz w:val="26"/>
          <w:szCs w:val="26"/>
        </w:rPr>
        <w:t xml:space="preserve">педагог-психолог МАДОУ </w:t>
      </w:r>
    </w:p>
    <w:p w:rsidR="00445E08" w:rsidRPr="00B1760E" w:rsidRDefault="00445E08" w:rsidP="007D0735">
      <w:pPr>
        <w:spacing w:after="0" w:line="240" w:lineRule="auto"/>
        <w:ind w:left="4961"/>
        <w:rPr>
          <w:rFonts w:ascii="Times New Roman" w:hAnsi="Times New Roman" w:cs="Times New Roman"/>
          <w:b/>
          <w:sz w:val="26"/>
          <w:szCs w:val="26"/>
        </w:rPr>
      </w:pPr>
      <w:r w:rsidRPr="00B1760E">
        <w:rPr>
          <w:rFonts w:ascii="Times New Roman" w:hAnsi="Times New Roman" w:cs="Times New Roman"/>
          <w:sz w:val="26"/>
          <w:szCs w:val="26"/>
        </w:rPr>
        <w:t>ДС №73 «Мишутка»</w:t>
      </w:r>
    </w:p>
    <w:p w:rsidR="00445E08" w:rsidRPr="00B1760E" w:rsidRDefault="00445E08" w:rsidP="007D073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45E08" w:rsidRPr="00B1760E" w:rsidRDefault="00445E08" w:rsidP="007D073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45E08" w:rsidRPr="00B1760E" w:rsidRDefault="00445E08" w:rsidP="007D0735">
      <w:pPr>
        <w:tabs>
          <w:tab w:val="left" w:pos="2127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45E08" w:rsidRPr="00B1760E" w:rsidRDefault="00445E08" w:rsidP="007D07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sz w:val="26"/>
          <w:szCs w:val="26"/>
        </w:rPr>
        <w:br w:type="page"/>
      </w:r>
    </w:p>
    <w:p w:rsidR="00445E08" w:rsidRPr="00B1760E" w:rsidRDefault="00445E08" w:rsidP="007D073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sz w:val="26"/>
          <w:szCs w:val="26"/>
        </w:rPr>
        <w:lastRenderedPageBreak/>
        <w:t>Содержание:</w:t>
      </w:r>
    </w:p>
    <w:p w:rsidR="00445E08" w:rsidRPr="00EF1DED" w:rsidRDefault="00445E08" w:rsidP="007D0735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:rsidR="00505830" w:rsidRPr="0083016A" w:rsidRDefault="00CF7CFD" w:rsidP="007D0735">
      <w:pPr>
        <w:tabs>
          <w:tab w:val="left" w:leader="dot" w:pos="8647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D0735">
        <w:rPr>
          <w:rFonts w:ascii="Times New Roman" w:hAnsi="Times New Roman" w:cs="Times New Roman"/>
          <w:b/>
          <w:sz w:val="26"/>
          <w:szCs w:val="26"/>
        </w:rPr>
        <w:t xml:space="preserve">Раздел </w:t>
      </w:r>
      <w:r w:rsidRPr="007D0735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="007D0735">
        <w:rPr>
          <w:rFonts w:ascii="Times New Roman" w:hAnsi="Times New Roman" w:cs="Times New Roman"/>
          <w:sz w:val="26"/>
          <w:szCs w:val="26"/>
        </w:rPr>
        <w:t xml:space="preserve"> Информация о практическом</w:t>
      </w:r>
      <w:r w:rsidRPr="0083016A">
        <w:rPr>
          <w:rFonts w:ascii="Times New Roman" w:hAnsi="Times New Roman" w:cs="Times New Roman"/>
          <w:sz w:val="26"/>
          <w:szCs w:val="26"/>
        </w:rPr>
        <w:t xml:space="preserve"> опыте</w:t>
      </w:r>
      <w:r w:rsidR="00505830" w:rsidRPr="0083016A">
        <w:rPr>
          <w:rFonts w:ascii="Times New Roman" w:hAnsi="Times New Roman" w:cs="Times New Roman"/>
          <w:sz w:val="26"/>
          <w:szCs w:val="26"/>
        </w:rPr>
        <w:tab/>
      </w:r>
      <w:r w:rsidRPr="0083016A">
        <w:rPr>
          <w:rFonts w:ascii="Times New Roman" w:hAnsi="Times New Roman" w:cs="Times New Roman"/>
          <w:sz w:val="26"/>
          <w:szCs w:val="26"/>
        </w:rPr>
        <w:t>3</w:t>
      </w:r>
    </w:p>
    <w:p w:rsidR="00505830" w:rsidRPr="0083016A" w:rsidRDefault="00505830" w:rsidP="007D0735">
      <w:pPr>
        <w:tabs>
          <w:tab w:val="left" w:leader="dot" w:pos="8647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05830" w:rsidRPr="0083016A" w:rsidRDefault="00CF7CFD" w:rsidP="007D0735">
      <w:pPr>
        <w:tabs>
          <w:tab w:val="left" w:leader="dot" w:pos="8647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D0735">
        <w:rPr>
          <w:rFonts w:ascii="Times New Roman" w:hAnsi="Times New Roman" w:cs="Times New Roman"/>
          <w:b/>
          <w:sz w:val="26"/>
          <w:szCs w:val="26"/>
        </w:rPr>
        <w:t xml:space="preserve">Раздел </w:t>
      </w:r>
      <w:r w:rsidRPr="007D0735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83016A">
        <w:rPr>
          <w:rFonts w:ascii="Times New Roman" w:hAnsi="Times New Roman" w:cs="Times New Roman"/>
          <w:sz w:val="26"/>
          <w:szCs w:val="26"/>
        </w:rPr>
        <w:t xml:space="preserve"> Сценарий группового занятия</w:t>
      </w:r>
      <w:r w:rsidR="00505830" w:rsidRPr="0083016A">
        <w:rPr>
          <w:rFonts w:ascii="Times New Roman" w:hAnsi="Times New Roman" w:cs="Times New Roman"/>
          <w:sz w:val="26"/>
          <w:szCs w:val="26"/>
        </w:rPr>
        <w:tab/>
        <w:t>1</w:t>
      </w:r>
      <w:r w:rsidR="007D0735">
        <w:rPr>
          <w:rFonts w:ascii="Times New Roman" w:hAnsi="Times New Roman" w:cs="Times New Roman"/>
          <w:sz w:val="26"/>
          <w:szCs w:val="26"/>
        </w:rPr>
        <w:t>5</w:t>
      </w:r>
    </w:p>
    <w:p w:rsidR="00445E08" w:rsidRPr="0083016A" w:rsidRDefault="00445E08" w:rsidP="007D0735">
      <w:pPr>
        <w:tabs>
          <w:tab w:val="left" w:leader="dot" w:pos="8647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45E08" w:rsidRPr="0083016A" w:rsidRDefault="00445E08" w:rsidP="007D0735">
      <w:pPr>
        <w:tabs>
          <w:tab w:val="left" w:leader="dot" w:pos="8647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3016A">
        <w:rPr>
          <w:rFonts w:ascii="Times New Roman" w:hAnsi="Times New Roman" w:cs="Times New Roman"/>
          <w:sz w:val="26"/>
          <w:szCs w:val="26"/>
        </w:rPr>
        <w:t>Приложени</w:t>
      </w:r>
      <w:r w:rsidR="00495398" w:rsidRPr="0083016A">
        <w:rPr>
          <w:rFonts w:ascii="Times New Roman" w:hAnsi="Times New Roman" w:cs="Times New Roman"/>
          <w:sz w:val="26"/>
          <w:szCs w:val="26"/>
        </w:rPr>
        <w:t>е</w:t>
      </w:r>
      <w:r w:rsidR="00505830" w:rsidRPr="0083016A">
        <w:rPr>
          <w:rFonts w:ascii="Times New Roman" w:hAnsi="Times New Roman" w:cs="Times New Roman"/>
          <w:sz w:val="26"/>
          <w:szCs w:val="26"/>
        </w:rPr>
        <w:t xml:space="preserve"> 1</w:t>
      </w:r>
      <w:r w:rsidRPr="0083016A">
        <w:rPr>
          <w:rFonts w:ascii="Times New Roman" w:hAnsi="Times New Roman" w:cs="Times New Roman"/>
          <w:sz w:val="26"/>
          <w:szCs w:val="26"/>
        </w:rPr>
        <w:tab/>
      </w:r>
      <w:r w:rsidR="007D0735">
        <w:rPr>
          <w:rFonts w:ascii="Times New Roman" w:hAnsi="Times New Roman" w:cs="Times New Roman"/>
          <w:sz w:val="26"/>
          <w:szCs w:val="26"/>
        </w:rPr>
        <w:t>19</w:t>
      </w:r>
    </w:p>
    <w:p w:rsidR="00505830" w:rsidRPr="0083016A" w:rsidRDefault="00505830" w:rsidP="007D0735">
      <w:pPr>
        <w:tabs>
          <w:tab w:val="left" w:leader="dot" w:pos="8647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45E08" w:rsidRPr="0083016A" w:rsidRDefault="00445E08" w:rsidP="007D07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45E08" w:rsidRPr="0083016A" w:rsidRDefault="00445E08" w:rsidP="007D07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45E08" w:rsidRPr="00B1760E" w:rsidRDefault="00445E08" w:rsidP="007D07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45E08" w:rsidRPr="00B1760E" w:rsidRDefault="00445E08" w:rsidP="007D07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45E08" w:rsidRPr="00B1760E" w:rsidRDefault="00445E08" w:rsidP="007D07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45E08" w:rsidRPr="00B1760E" w:rsidRDefault="00445E08" w:rsidP="007D07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45E08" w:rsidRPr="00B1760E" w:rsidRDefault="00445E08" w:rsidP="007D07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45E08" w:rsidRPr="00B1760E" w:rsidRDefault="00445E08" w:rsidP="007D07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45E08" w:rsidRPr="00B1760E" w:rsidRDefault="00445E08" w:rsidP="007D07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45E08" w:rsidRPr="00B1760E" w:rsidRDefault="00445E08" w:rsidP="007D073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760E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E30EB" w:rsidRDefault="00B1760E" w:rsidP="007D073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1760E">
        <w:rPr>
          <w:rFonts w:ascii="Times New Roman" w:hAnsi="Times New Roman" w:cs="Times New Roman"/>
          <w:b/>
          <w:sz w:val="26"/>
          <w:szCs w:val="26"/>
        </w:rPr>
        <w:lastRenderedPageBreak/>
        <w:t xml:space="preserve">«Социализация детей с ограниченными возможностями здоровья посредством </w:t>
      </w:r>
      <w:proofErr w:type="spellStart"/>
      <w:r w:rsidRPr="00B1760E">
        <w:rPr>
          <w:rFonts w:ascii="Times New Roman" w:hAnsi="Times New Roman" w:cs="Times New Roman"/>
          <w:b/>
          <w:sz w:val="26"/>
          <w:szCs w:val="26"/>
        </w:rPr>
        <w:t>арт-терапевтических</w:t>
      </w:r>
      <w:proofErr w:type="spellEnd"/>
      <w:r w:rsidRPr="00B1760E">
        <w:rPr>
          <w:rFonts w:ascii="Times New Roman" w:hAnsi="Times New Roman" w:cs="Times New Roman"/>
          <w:b/>
          <w:sz w:val="26"/>
          <w:szCs w:val="26"/>
        </w:rPr>
        <w:t xml:space="preserve"> методов</w:t>
      </w:r>
      <w:r w:rsidRPr="00B1760E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B1760E" w:rsidRDefault="00B1760E" w:rsidP="007D073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iCs/>
          <w:sz w:val="26"/>
          <w:szCs w:val="26"/>
          <w:lang w:eastAsia="zh-CN"/>
        </w:rPr>
      </w:pPr>
    </w:p>
    <w:p w:rsidR="00B1760E" w:rsidRDefault="00B1760E" w:rsidP="007D073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iCs/>
          <w:sz w:val="26"/>
          <w:szCs w:val="26"/>
          <w:lang w:eastAsia="zh-CN"/>
        </w:rPr>
      </w:pPr>
      <w:r w:rsidRPr="00B1760E">
        <w:rPr>
          <w:rFonts w:ascii="Times New Roman" w:hAnsi="Times New Roman" w:cs="Times New Roman"/>
          <w:b/>
          <w:iCs/>
          <w:sz w:val="26"/>
          <w:szCs w:val="26"/>
          <w:lang w:eastAsia="zh-CN"/>
        </w:rPr>
        <w:t xml:space="preserve">Раздел </w:t>
      </w:r>
      <w:r w:rsidRPr="00B1760E">
        <w:rPr>
          <w:rFonts w:ascii="Times New Roman" w:hAnsi="Times New Roman" w:cs="Times New Roman"/>
          <w:b/>
          <w:iCs/>
          <w:sz w:val="26"/>
          <w:szCs w:val="26"/>
          <w:lang w:val="en-US" w:eastAsia="zh-CN"/>
        </w:rPr>
        <w:t>I</w:t>
      </w:r>
      <w:r w:rsidRPr="00B1760E">
        <w:rPr>
          <w:rFonts w:ascii="Times New Roman" w:hAnsi="Times New Roman" w:cs="Times New Roman"/>
          <w:b/>
          <w:iCs/>
          <w:sz w:val="26"/>
          <w:szCs w:val="26"/>
          <w:lang w:eastAsia="zh-CN"/>
        </w:rPr>
        <w:t xml:space="preserve"> </w:t>
      </w:r>
    </w:p>
    <w:p w:rsidR="00B1760E" w:rsidRPr="00B1760E" w:rsidRDefault="00CF7CFD" w:rsidP="007D073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iCs/>
          <w:sz w:val="26"/>
          <w:szCs w:val="26"/>
          <w:lang w:eastAsia="zh-CN"/>
        </w:rPr>
      </w:pPr>
      <w:r>
        <w:rPr>
          <w:rFonts w:ascii="Times New Roman" w:hAnsi="Times New Roman" w:cs="Times New Roman"/>
          <w:b/>
          <w:iCs/>
          <w:sz w:val="26"/>
          <w:szCs w:val="26"/>
          <w:lang w:eastAsia="zh-CN"/>
        </w:rPr>
        <w:t xml:space="preserve">Информация </w:t>
      </w:r>
      <w:r w:rsidR="007D0735">
        <w:rPr>
          <w:rFonts w:ascii="Times New Roman" w:hAnsi="Times New Roman" w:cs="Times New Roman"/>
          <w:b/>
          <w:iCs/>
          <w:sz w:val="26"/>
          <w:szCs w:val="26"/>
          <w:lang w:eastAsia="zh-CN"/>
        </w:rPr>
        <w:t>о</w:t>
      </w:r>
      <w:r>
        <w:rPr>
          <w:rFonts w:ascii="Times New Roman" w:hAnsi="Times New Roman" w:cs="Times New Roman"/>
          <w:b/>
          <w:iCs/>
          <w:sz w:val="26"/>
          <w:szCs w:val="26"/>
          <w:lang w:eastAsia="zh-CN"/>
        </w:rPr>
        <w:t xml:space="preserve"> </w:t>
      </w:r>
      <w:r w:rsidR="007D0735">
        <w:rPr>
          <w:rFonts w:ascii="Times New Roman" w:hAnsi="Times New Roman" w:cs="Times New Roman"/>
          <w:b/>
          <w:iCs/>
          <w:sz w:val="26"/>
          <w:szCs w:val="26"/>
          <w:lang w:eastAsia="zh-CN"/>
        </w:rPr>
        <w:t xml:space="preserve">практическом </w:t>
      </w:r>
      <w:r>
        <w:rPr>
          <w:rFonts w:ascii="Times New Roman" w:hAnsi="Times New Roman" w:cs="Times New Roman"/>
          <w:b/>
          <w:iCs/>
          <w:sz w:val="26"/>
          <w:szCs w:val="26"/>
          <w:lang w:eastAsia="zh-CN"/>
        </w:rPr>
        <w:t>опыте</w:t>
      </w:r>
    </w:p>
    <w:p w:rsidR="005C2E21" w:rsidRDefault="00B1760E" w:rsidP="007D0735">
      <w:pPr>
        <w:spacing w:after="0" w:line="240" w:lineRule="auto"/>
        <w:ind w:firstLine="708"/>
        <w:jc w:val="both"/>
      </w:pPr>
      <w:r w:rsidRPr="00B1760E">
        <w:rPr>
          <w:rFonts w:ascii="Times New Roman" w:hAnsi="Times New Roman" w:cs="Times New Roman"/>
          <w:sz w:val="26"/>
          <w:szCs w:val="26"/>
        </w:rPr>
        <w:t xml:space="preserve">Свою деятельность </w:t>
      </w:r>
      <w:r>
        <w:rPr>
          <w:rFonts w:ascii="Times New Roman" w:hAnsi="Times New Roman" w:cs="Times New Roman"/>
          <w:sz w:val="26"/>
          <w:szCs w:val="26"/>
        </w:rPr>
        <w:t xml:space="preserve">педагог-психолог осуществляет в муниципальном автономном дошкольном образовательном учреждении детском саду №73 «Мишутка» Старооскольского городского округа Белгородской области.  В детском саду функционируют 12 групп. Из них 11 групп общеразвивающей направленности и 1 группа компенсирующей направленности для детей с тяжелыми нарушениями речи. </w:t>
      </w:r>
      <w:r w:rsidR="003E18A8">
        <w:rPr>
          <w:rFonts w:ascii="Times New Roman" w:hAnsi="Times New Roman" w:cs="Times New Roman"/>
          <w:sz w:val="26"/>
          <w:szCs w:val="26"/>
        </w:rPr>
        <w:t xml:space="preserve">Возрастная категория детей с 2 до 7 лет. </w:t>
      </w:r>
      <w:r>
        <w:rPr>
          <w:rFonts w:ascii="Times New Roman" w:hAnsi="Times New Roman" w:cs="Times New Roman"/>
          <w:sz w:val="26"/>
          <w:szCs w:val="26"/>
        </w:rPr>
        <w:t xml:space="preserve">Заведующий МАДОУ ДС №73 «Мишутка» - </w:t>
      </w:r>
      <w:proofErr w:type="spellStart"/>
      <w:r>
        <w:rPr>
          <w:rFonts w:ascii="Times New Roman" w:hAnsi="Times New Roman" w:cs="Times New Roman"/>
          <w:sz w:val="26"/>
          <w:szCs w:val="26"/>
        </w:rPr>
        <w:t>Цейлер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Елена Александровна. </w:t>
      </w:r>
      <w:r w:rsidR="005C2E21">
        <w:rPr>
          <w:rFonts w:ascii="Times New Roman" w:hAnsi="Times New Roman" w:cs="Times New Roman"/>
          <w:sz w:val="26"/>
          <w:szCs w:val="26"/>
        </w:rPr>
        <w:t xml:space="preserve">Контактная информация: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C2E21" w:rsidRPr="005C2E21">
        <w:rPr>
          <w:rFonts w:ascii="Times New Roman" w:hAnsi="Times New Roman" w:cs="Times New Roman"/>
          <w:sz w:val="26"/>
          <w:szCs w:val="26"/>
        </w:rPr>
        <w:t xml:space="preserve">Белгородская область г. Старый Оскол, </w:t>
      </w:r>
      <w:proofErr w:type="spellStart"/>
      <w:proofErr w:type="gramStart"/>
      <w:r w:rsidR="005C2E21" w:rsidRPr="005C2E21">
        <w:rPr>
          <w:rFonts w:ascii="Times New Roman" w:hAnsi="Times New Roman" w:cs="Times New Roman"/>
          <w:sz w:val="26"/>
          <w:szCs w:val="26"/>
        </w:rPr>
        <w:t>м-н</w:t>
      </w:r>
      <w:proofErr w:type="spellEnd"/>
      <w:proofErr w:type="gramEnd"/>
      <w:r w:rsidR="005C2E21" w:rsidRPr="005C2E21">
        <w:rPr>
          <w:rFonts w:ascii="Times New Roman" w:hAnsi="Times New Roman" w:cs="Times New Roman"/>
          <w:sz w:val="26"/>
          <w:szCs w:val="26"/>
        </w:rPr>
        <w:t xml:space="preserve"> Лесной, 19</w:t>
      </w:r>
      <w:r w:rsidR="005C2E21">
        <w:rPr>
          <w:rFonts w:ascii="Times New Roman" w:hAnsi="Times New Roman" w:cs="Times New Roman"/>
          <w:sz w:val="26"/>
          <w:szCs w:val="26"/>
        </w:rPr>
        <w:t xml:space="preserve">, </w:t>
      </w:r>
      <w:r w:rsidR="005C2E21">
        <w:rPr>
          <w:rFonts w:ascii="Times New Roman" w:hAnsi="Times New Roman" w:cs="Times New Roman"/>
          <w:sz w:val="26"/>
          <w:szCs w:val="26"/>
          <w:lang w:val="en-US"/>
        </w:rPr>
        <w:t>email</w:t>
      </w:r>
      <w:r w:rsidR="005C2E21">
        <w:rPr>
          <w:rFonts w:ascii="Times New Roman" w:hAnsi="Times New Roman" w:cs="Times New Roman"/>
          <w:sz w:val="26"/>
          <w:szCs w:val="26"/>
        </w:rPr>
        <w:t xml:space="preserve">: </w:t>
      </w:r>
      <w:hyperlink r:id="rId8" w:history="1">
        <w:r w:rsidR="005C2E21" w:rsidRPr="00B40F0C">
          <w:rPr>
            <w:rStyle w:val="a9"/>
            <w:rFonts w:ascii="Times New Roman" w:hAnsi="Times New Roman" w:cs="Times New Roman"/>
            <w:sz w:val="26"/>
            <w:szCs w:val="26"/>
          </w:rPr>
          <w:t>st-dou73@yandex.ru</w:t>
        </w:r>
      </w:hyperlink>
      <w:r w:rsidR="005C2E21">
        <w:rPr>
          <w:rFonts w:ascii="Times New Roman" w:hAnsi="Times New Roman" w:cs="Times New Roman"/>
          <w:sz w:val="26"/>
          <w:szCs w:val="26"/>
        </w:rPr>
        <w:t>, адрес сайта в сети Интернет</w:t>
      </w:r>
      <w:r w:rsidR="005C2E21" w:rsidRPr="005C2E21">
        <w:rPr>
          <w:rFonts w:ascii="Times New Roman" w:hAnsi="Times New Roman" w:cs="Times New Roman"/>
          <w:sz w:val="26"/>
          <w:szCs w:val="26"/>
        </w:rPr>
        <w:t xml:space="preserve">: </w:t>
      </w:r>
      <w:hyperlink r:id="rId9" w:tgtFrame="_blank" w:history="1">
        <w:r w:rsidR="005C2E21" w:rsidRPr="005C2E21">
          <w:rPr>
            <w:rStyle w:val="a9"/>
            <w:rFonts w:ascii="Times New Roman" w:hAnsi="Times New Roman" w:cs="Times New Roman"/>
            <w:bCs/>
            <w:sz w:val="26"/>
            <w:szCs w:val="26"/>
          </w:rPr>
          <w:t>73dou.jimdofree.com</w:t>
        </w:r>
      </w:hyperlink>
      <w:r w:rsidR="005C2E21" w:rsidRPr="005C2E21">
        <w:rPr>
          <w:rFonts w:ascii="Times New Roman" w:hAnsi="Times New Roman" w:cs="Times New Roman"/>
          <w:sz w:val="26"/>
          <w:szCs w:val="26"/>
        </w:rPr>
        <w:t xml:space="preserve">,  </w:t>
      </w:r>
      <w:r w:rsidR="005C2E21" w:rsidRPr="005C2E21">
        <w:rPr>
          <w:rStyle w:val="af6"/>
          <w:rFonts w:ascii="Times New Roman" w:hAnsi="Times New Roman" w:cs="Times New Roman"/>
          <w:b w:val="0"/>
          <w:sz w:val="26"/>
          <w:szCs w:val="26"/>
        </w:rPr>
        <w:t>Телефон:</w:t>
      </w:r>
      <w:r w:rsidR="00CF7CFD">
        <w:rPr>
          <w:rStyle w:val="af6"/>
          <w:rFonts w:ascii="Times New Roman" w:hAnsi="Times New Roman" w:cs="Times New Roman"/>
          <w:sz w:val="26"/>
          <w:szCs w:val="26"/>
        </w:rPr>
        <w:t xml:space="preserve"> </w:t>
      </w:r>
      <w:r w:rsidR="005C2E21">
        <w:rPr>
          <w:rStyle w:val="af6"/>
          <w:rFonts w:ascii="Times New Roman" w:hAnsi="Times New Roman" w:cs="Times New Roman"/>
          <w:b w:val="0"/>
          <w:sz w:val="26"/>
          <w:szCs w:val="26"/>
        </w:rPr>
        <w:t>8(4725)</w:t>
      </w:r>
      <w:r w:rsidR="005C2E21">
        <w:rPr>
          <w:rFonts w:ascii="Times New Roman" w:hAnsi="Times New Roman" w:cs="Times New Roman"/>
          <w:sz w:val="26"/>
          <w:szCs w:val="26"/>
        </w:rPr>
        <w:t> </w:t>
      </w:r>
      <w:r w:rsidR="005C2E21" w:rsidRPr="005C2E21">
        <w:rPr>
          <w:rFonts w:ascii="Times New Roman" w:hAnsi="Times New Roman" w:cs="Times New Roman"/>
          <w:sz w:val="26"/>
          <w:szCs w:val="26"/>
        </w:rPr>
        <w:t>43-19-89</w:t>
      </w:r>
      <w:r w:rsidR="005C2E21">
        <w:rPr>
          <w:rFonts w:ascii="Times New Roman" w:hAnsi="Times New Roman" w:cs="Times New Roman"/>
          <w:sz w:val="26"/>
          <w:szCs w:val="26"/>
        </w:rPr>
        <w:t>.</w:t>
      </w:r>
      <w:r w:rsidR="005C2E21">
        <w:rPr>
          <w:color w:val="05056B"/>
        </w:rPr>
        <w:t> </w:t>
      </w:r>
    </w:p>
    <w:p w:rsidR="009479FC" w:rsidRPr="00B1760E" w:rsidRDefault="009479FC" w:rsidP="007D073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  <w:lang w:eastAsia="zh-CN"/>
        </w:rPr>
      </w:pPr>
      <w:r w:rsidRPr="00B1760E">
        <w:rPr>
          <w:rFonts w:ascii="Times New Roman" w:hAnsi="Times New Roman" w:cs="Times New Roman"/>
          <w:iCs/>
          <w:sz w:val="26"/>
          <w:szCs w:val="26"/>
          <w:lang w:eastAsia="zh-CN"/>
        </w:rPr>
        <w:t>Одн</w:t>
      </w:r>
      <w:r w:rsidR="008E30EB" w:rsidRPr="00B1760E">
        <w:rPr>
          <w:rFonts w:ascii="Times New Roman" w:hAnsi="Times New Roman" w:cs="Times New Roman"/>
          <w:iCs/>
          <w:sz w:val="26"/>
          <w:szCs w:val="26"/>
          <w:lang w:eastAsia="zh-CN"/>
        </w:rPr>
        <w:t>ой</w:t>
      </w:r>
      <w:r w:rsidRPr="00B1760E">
        <w:rPr>
          <w:rFonts w:ascii="Times New Roman" w:hAnsi="Times New Roman" w:cs="Times New Roman"/>
          <w:iCs/>
          <w:sz w:val="26"/>
          <w:szCs w:val="26"/>
          <w:lang w:eastAsia="zh-CN"/>
        </w:rPr>
        <w:t xml:space="preserve"> из приоритетных </w:t>
      </w:r>
      <w:r w:rsidR="008E30EB" w:rsidRPr="00B1760E">
        <w:rPr>
          <w:rFonts w:ascii="Times New Roman" w:hAnsi="Times New Roman" w:cs="Times New Roman"/>
          <w:iCs/>
          <w:sz w:val="26"/>
          <w:szCs w:val="26"/>
          <w:lang w:eastAsia="zh-CN"/>
        </w:rPr>
        <w:t>задач</w:t>
      </w:r>
      <w:r w:rsidRPr="00B1760E">
        <w:rPr>
          <w:rFonts w:ascii="Times New Roman" w:hAnsi="Times New Roman" w:cs="Times New Roman"/>
          <w:iCs/>
          <w:sz w:val="26"/>
          <w:szCs w:val="26"/>
          <w:lang w:eastAsia="zh-CN"/>
        </w:rPr>
        <w:t xml:space="preserve"> работы</w:t>
      </w:r>
      <w:r w:rsidR="005C2E21">
        <w:rPr>
          <w:rFonts w:ascii="Times New Roman" w:hAnsi="Times New Roman" w:cs="Times New Roman"/>
          <w:iCs/>
          <w:sz w:val="26"/>
          <w:szCs w:val="26"/>
          <w:lang w:eastAsia="zh-CN"/>
        </w:rPr>
        <w:t xml:space="preserve"> педагога-психолога</w:t>
      </w:r>
      <w:r w:rsidRPr="00B1760E">
        <w:rPr>
          <w:rFonts w:ascii="Times New Roman" w:hAnsi="Times New Roman" w:cs="Times New Roman"/>
          <w:iCs/>
          <w:sz w:val="26"/>
          <w:szCs w:val="26"/>
          <w:lang w:eastAsia="zh-CN"/>
        </w:rPr>
        <w:t xml:space="preserve"> </w:t>
      </w:r>
      <w:r w:rsidR="005C2E21">
        <w:rPr>
          <w:rFonts w:ascii="Times New Roman" w:hAnsi="Times New Roman" w:cs="Times New Roman"/>
          <w:iCs/>
          <w:sz w:val="26"/>
          <w:szCs w:val="26"/>
          <w:lang w:eastAsia="zh-CN"/>
        </w:rPr>
        <w:t xml:space="preserve">МАДОУ ДС №73 «Мишутка» </w:t>
      </w:r>
      <w:r w:rsidRPr="00B1760E">
        <w:rPr>
          <w:rFonts w:ascii="Times New Roman" w:hAnsi="Times New Roman" w:cs="Times New Roman"/>
          <w:iCs/>
          <w:sz w:val="26"/>
          <w:szCs w:val="26"/>
          <w:lang w:eastAsia="zh-CN"/>
        </w:rPr>
        <w:t xml:space="preserve">является социализация детей с ограниченными возможностями здоровья, детей-инвалидов. Наличие у детей нарушений в развитии приводит к ограничению полноценной жизнедеятельности, и в итоге, социальной </w:t>
      </w:r>
      <w:proofErr w:type="spellStart"/>
      <w:r w:rsidRPr="00B1760E">
        <w:rPr>
          <w:rFonts w:ascii="Times New Roman" w:hAnsi="Times New Roman" w:cs="Times New Roman"/>
          <w:iCs/>
          <w:sz w:val="26"/>
          <w:szCs w:val="26"/>
          <w:lang w:eastAsia="zh-CN"/>
        </w:rPr>
        <w:t>дезадаптации</w:t>
      </w:r>
      <w:proofErr w:type="spellEnd"/>
      <w:r w:rsidRPr="00B1760E">
        <w:rPr>
          <w:rFonts w:ascii="Times New Roman" w:hAnsi="Times New Roman" w:cs="Times New Roman"/>
          <w:iCs/>
          <w:sz w:val="26"/>
          <w:szCs w:val="26"/>
          <w:lang w:eastAsia="zh-CN"/>
        </w:rPr>
        <w:t>.</w:t>
      </w:r>
    </w:p>
    <w:p w:rsidR="009479FC" w:rsidRPr="00B1760E" w:rsidRDefault="009479FC" w:rsidP="007D073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sz w:val="26"/>
          <w:szCs w:val="26"/>
        </w:rPr>
        <w:t>Вовлечение таких детей в детский коллектив является главной задачей</w:t>
      </w:r>
      <w:r w:rsidR="001A36D6" w:rsidRPr="00B1760E">
        <w:rPr>
          <w:rFonts w:ascii="Times New Roman" w:hAnsi="Times New Roman" w:cs="Times New Roman"/>
          <w:sz w:val="26"/>
          <w:szCs w:val="26"/>
        </w:rPr>
        <w:t xml:space="preserve"> </w:t>
      </w:r>
      <w:r w:rsidRPr="00B1760E">
        <w:rPr>
          <w:rFonts w:ascii="Times New Roman" w:hAnsi="Times New Roman" w:cs="Times New Roman"/>
          <w:sz w:val="26"/>
          <w:szCs w:val="26"/>
        </w:rPr>
        <w:t>социализации. Усвоение ребёнком общечеловеческого опыта происходит в общении с другими людьми, в совместной деятельности. Именно так ребёнок овладевает речью, новыми умениями и знаниями, у него формируются духовные ценности и потребности, собственные убеждения, закладывается характер.</w:t>
      </w:r>
    </w:p>
    <w:p w:rsidR="009479FC" w:rsidRPr="00B1760E" w:rsidRDefault="00F857D6" w:rsidP="007D073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sz w:val="26"/>
          <w:szCs w:val="26"/>
        </w:rPr>
        <w:t>С</w:t>
      </w:r>
      <w:r w:rsidR="009479FC" w:rsidRPr="00B1760E">
        <w:rPr>
          <w:rFonts w:ascii="Times New Roman" w:hAnsi="Times New Roman" w:cs="Times New Roman"/>
          <w:sz w:val="26"/>
          <w:szCs w:val="26"/>
        </w:rPr>
        <w:t>оциализации детей с ограниченными возможностями здоровья следует уделять особое внимание. Жить и взаимодействовать в едином социуме должны научиться дети с разными возможностями, с нарушениями развития и без них. Для всех детей это одинаково важно, так как позволит каждому реализовать свой интеллектуальный и социальный потенциал,</w:t>
      </w:r>
      <w:r w:rsidR="001A36D6" w:rsidRPr="00B1760E">
        <w:rPr>
          <w:rFonts w:ascii="Times New Roman" w:hAnsi="Times New Roman" w:cs="Times New Roman"/>
          <w:sz w:val="26"/>
          <w:szCs w:val="26"/>
        </w:rPr>
        <w:t xml:space="preserve"> </w:t>
      </w:r>
      <w:r w:rsidR="009479FC" w:rsidRPr="00B1760E">
        <w:rPr>
          <w:rFonts w:ascii="Times New Roman" w:hAnsi="Times New Roman" w:cs="Times New Roman"/>
          <w:sz w:val="26"/>
          <w:szCs w:val="26"/>
        </w:rPr>
        <w:t>максимально раздвинуть границы мира.</w:t>
      </w:r>
    </w:p>
    <w:p w:rsidR="008E30EB" w:rsidRPr="00B1760E" w:rsidRDefault="009479FC" w:rsidP="007D073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B1760E">
        <w:rPr>
          <w:rFonts w:ascii="Times New Roman" w:hAnsi="Times New Roman" w:cs="Times New Roman"/>
          <w:iCs/>
          <w:sz w:val="26"/>
          <w:szCs w:val="26"/>
          <w:lang w:eastAsia="zh-CN"/>
        </w:rPr>
        <w:t xml:space="preserve">Для успешной социализации детей с </w:t>
      </w:r>
      <w:r w:rsidRPr="00B1760E">
        <w:rPr>
          <w:rFonts w:ascii="Times New Roman" w:hAnsi="Times New Roman" w:cs="Times New Roman"/>
          <w:sz w:val="26"/>
          <w:szCs w:val="26"/>
        </w:rPr>
        <w:t>ограниченными возможностями здоровья</w:t>
      </w:r>
      <w:r w:rsidRPr="00B1760E">
        <w:rPr>
          <w:rFonts w:ascii="Times New Roman" w:hAnsi="Times New Roman" w:cs="Times New Roman"/>
          <w:iCs/>
          <w:sz w:val="26"/>
          <w:szCs w:val="26"/>
          <w:lang w:eastAsia="zh-CN"/>
        </w:rPr>
        <w:t xml:space="preserve"> необходимо создавать специальные условия, подбирать </w:t>
      </w:r>
      <w:r w:rsidRPr="00B1760E">
        <w:rPr>
          <w:rFonts w:ascii="Times New Roman" w:hAnsi="Times New Roman" w:cs="Times New Roman"/>
          <w:sz w:val="26"/>
          <w:szCs w:val="26"/>
          <w:lang w:eastAsia="zh-CN"/>
        </w:rPr>
        <w:t>такие методы</w:t>
      </w:r>
      <w:r w:rsidR="001A7D08" w:rsidRPr="00B1760E">
        <w:rPr>
          <w:rFonts w:ascii="Times New Roman" w:hAnsi="Times New Roman" w:cs="Times New Roman"/>
          <w:sz w:val="26"/>
          <w:szCs w:val="26"/>
          <w:lang w:eastAsia="zh-CN"/>
        </w:rPr>
        <w:t xml:space="preserve"> </w:t>
      </w:r>
      <w:r w:rsidRPr="00B1760E">
        <w:rPr>
          <w:rFonts w:ascii="Times New Roman" w:hAnsi="Times New Roman" w:cs="Times New Roman"/>
          <w:sz w:val="26"/>
          <w:szCs w:val="26"/>
          <w:lang w:eastAsia="zh-CN"/>
        </w:rPr>
        <w:t xml:space="preserve">работы и приемы, которые были бы эффективными. </w:t>
      </w:r>
    </w:p>
    <w:p w:rsidR="009479FC" w:rsidRDefault="009479FC" w:rsidP="007D073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sz w:val="26"/>
          <w:szCs w:val="26"/>
          <w:lang w:eastAsia="zh-CN"/>
        </w:rPr>
        <w:t xml:space="preserve">Как правило, такая категория детей </w:t>
      </w:r>
      <w:r w:rsidRPr="00B1760E">
        <w:rPr>
          <w:rFonts w:ascii="Times New Roman" w:eastAsia="Times New Roman" w:hAnsi="Times New Roman" w:cs="Times New Roman"/>
          <w:sz w:val="26"/>
          <w:szCs w:val="26"/>
        </w:rPr>
        <w:t>при необходимости вступать в контакт со сверстниками и взрослыми чувствует дискомфорт, за исключением узкого круга близких людей. Они не достаточно</w:t>
      </w:r>
      <w:r w:rsidR="001A7D08" w:rsidRPr="00B176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1760E">
        <w:rPr>
          <w:rFonts w:ascii="Times New Roman" w:eastAsia="Times New Roman" w:hAnsi="Times New Roman" w:cs="Times New Roman"/>
          <w:sz w:val="26"/>
          <w:szCs w:val="26"/>
        </w:rPr>
        <w:t xml:space="preserve">ориентируются в человеческих отношениях, не </w:t>
      </w:r>
      <w:r w:rsidRPr="00F857D6">
        <w:rPr>
          <w:rFonts w:ascii="Times New Roman" w:eastAsia="Times New Roman" w:hAnsi="Times New Roman" w:cs="Times New Roman"/>
          <w:sz w:val="26"/>
          <w:szCs w:val="26"/>
        </w:rPr>
        <w:t xml:space="preserve">уверены в своих силах, испытывают разнообразные опасения и страхи. Такие дети </w:t>
      </w:r>
      <w:r w:rsidR="008E30EB" w:rsidRPr="00F857D6">
        <w:rPr>
          <w:rFonts w:ascii="Times New Roman" w:eastAsia="Times New Roman" w:hAnsi="Times New Roman" w:cs="Times New Roman"/>
          <w:sz w:val="26"/>
          <w:szCs w:val="26"/>
        </w:rPr>
        <w:t>часто</w:t>
      </w:r>
      <w:r w:rsidRPr="00F857D6">
        <w:rPr>
          <w:rFonts w:ascii="Times New Roman" w:eastAsia="Times New Roman" w:hAnsi="Times New Roman" w:cs="Times New Roman"/>
          <w:sz w:val="26"/>
          <w:szCs w:val="26"/>
        </w:rPr>
        <w:t xml:space="preserve"> находятся в ожидании неприятности или неудачи, в состоянии напряжения.</w:t>
      </w:r>
    </w:p>
    <w:p w:rsidR="00067E83" w:rsidRDefault="00067E83" w:rsidP="007D07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B1760E">
        <w:rPr>
          <w:rFonts w:ascii="Times New Roman" w:hAnsi="Times New Roman" w:cs="Times New Roman"/>
          <w:sz w:val="26"/>
          <w:szCs w:val="26"/>
          <w:lang w:eastAsia="zh-CN"/>
        </w:rPr>
        <w:t xml:space="preserve">В детском саду, как в совместной деятельности, так и на индивидуальных занятиях детям должно быть интересно, они должны быть увлечены процессом. В связи с этим </w:t>
      </w:r>
      <w:r>
        <w:rPr>
          <w:rFonts w:ascii="Times New Roman" w:hAnsi="Times New Roman" w:cs="Times New Roman"/>
          <w:sz w:val="26"/>
          <w:szCs w:val="26"/>
          <w:lang w:eastAsia="zh-CN"/>
        </w:rPr>
        <w:t>возникает необходимость поиска таких методов и приемов, которые бы способствовали повышенному интересу дошкольников, провоцировали желание через предложенную игру идти на контакт, действовать непосредственно и увлеченно.</w:t>
      </w:r>
    </w:p>
    <w:p w:rsidR="00067E83" w:rsidRPr="00B1760E" w:rsidRDefault="00067E83" w:rsidP="007D07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>
        <w:rPr>
          <w:rFonts w:ascii="Times New Roman" w:hAnsi="Times New Roman" w:cs="Times New Roman"/>
          <w:sz w:val="26"/>
          <w:szCs w:val="26"/>
          <w:lang w:eastAsia="zh-CN"/>
        </w:rPr>
        <w:t>В связи с этим достаточно</w:t>
      </w:r>
      <w:r w:rsidRPr="00B1760E">
        <w:rPr>
          <w:rFonts w:ascii="Times New Roman" w:hAnsi="Times New Roman" w:cs="Times New Roman"/>
          <w:sz w:val="26"/>
          <w:szCs w:val="26"/>
          <w:lang w:eastAsia="zh-CN"/>
        </w:rPr>
        <w:t xml:space="preserve"> актуальн</w:t>
      </w:r>
      <w:r>
        <w:rPr>
          <w:rFonts w:ascii="Times New Roman" w:hAnsi="Times New Roman" w:cs="Times New Roman"/>
          <w:sz w:val="26"/>
          <w:szCs w:val="26"/>
          <w:lang w:eastAsia="zh-CN"/>
        </w:rPr>
        <w:t>о</w:t>
      </w:r>
      <w:r w:rsidRPr="00B1760E">
        <w:rPr>
          <w:rFonts w:ascii="Times New Roman" w:hAnsi="Times New Roman" w:cs="Times New Roman"/>
          <w:sz w:val="26"/>
          <w:szCs w:val="26"/>
          <w:lang w:eastAsia="zh-CN"/>
        </w:rPr>
        <w:t xml:space="preserve"> использование </w:t>
      </w:r>
      <w:proofErr w:type="spellStart"/>
      <w:r w:rsidRPr="00B1760E">
        <w:rPr>
          <w:rFonts w:ascii="Times New Roman" w:hAnsi="Times New Roman" w:cs="Times New Roman"/>
          <w:sz w:val="26"/>
          <w:szCs w:val="26"/>
          <w:lang w:eastAsia="zh-CN"/>
        </w:rPr>
        <w:t>арт-терапевтических</w:t>
      </w:r>
      <w:proofErr w:type="spellEnd"/>
      <w:r w:rsidRPr="00B1760E">
        <w:rPr>
          <w:rFonts w:ascii="Times New Roman" w:hAnsi="Times New Roman" w:cs="Times New Roman"/>
          <w:sz w:val="26"/>
          <w:szCs w:val="26"/>
          <w:lang w:eastAsia="zh-CN"/>
        </w:rPr>
        <w:t xml:space="preserve"> методов, направленных на социализацию дошкольников:</w:t>
      </w:r>
    </w:p>
    <w:p w:rsidR="00067E83" w:rsidRPr="00B1760E" w:rsidRDefault="00067E83" w:rsidP="007D073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B1760E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>
            <wp:extent cx="5939790" cy="3707695"/>
            <wp:effectExtent l="0" t="19050" r="0" b="0"/>
            <wp:docPr id="4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067E83" w:rsidRPr="00B1760E" w:rsidRDefault="00067E83" w:rsidP="007D07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B1760E">
        <w:rPr>
          <w:rFonts w:ascii="Times New Roman" w:hAnsi="Times New Roman" w:cs="Times New Roman"/>
          <w:sz w:val="26"/>
          <w:szCs w:val="26"/>
          <w:lang w:eastAsia="zh-CN"/>
        </w:rPr>
        <w:t xml:space="preserve">Подобные </w:t>
      </w:r>
      <w:r w:rsidRPr="00B1760E">
        <w:rPr>
          <w:rFonts w:ascii="Times New Roman" w:hAnsi="Times New Roman" w:cs="Times New Roman"/>
          <w:sz w:val="26"/>
          <w:szCs w:val="26"/>
          <w:lang w:val="kk-KZ"/>
        </w:rPr>
        <w:t xml:space="preserve">методы принадлежат к числу эффективных средств коррекции, все чаще применяемых в специальной педагогике и психологии, помогающих достижению максимально возможных успехов в преодолении трудностей у детей с ограниченными возможностями здоровья. </w:t>
      </w:r>
    </w:p>
    <w:p w:rsidR="00067E83" w:rsidRPr="0025696D" w:rsidRDefault="00067E83" w:rsidP="007D073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696D">
        <w:rPr>
          <w:rFonts w:ascii="Times New Roman" w:hAnsi="Times New Roman"/>
          <w:b/>
          <w:sz w:val="26"/>
          <w:szCs w:val="26"/>
        </w:rPr>
        <w:t>Цель:</w:t>
      </w:r>
      <w:r w:rsidRPr="0025696D">
        <w:rPr>
          <w:rFonts w:ascii="Times New Roman" w:hAnsi="Times New Roman"/>
          <w:sz w:val="26"/>
          <w:szCs w:val="26"/>
        </w:rPr>
        <w:t xml:space="preserve"> </w:t>
      </w:r>
      <w:r w:rsidRPr="0025696D">
        <w:rPr>
          <w:rFonts w:ascii="Times New Roman" w:hAnsi="Times New Roman" w:cs="Times New Roman"/>
          <w:sz w:val="26"/>
          <w:szCs w:val="26"/>
        </w:rPr>
        <w:t>социализация детей с ограниченными возможностями здоровья</w:t>
      </w:r>
      <w:r w:rsidRPr="0025696D">
        <w:rPr>
          <w:rFonts w:ascii="Times New Roman" w:hAnsi="Times New Roman"/>
          <w:sz w:val="26"/>
          <w:szCs w:val="26"/>
        </w:rPr>
        <w:t xml:space="preserve"> детей старшего дошкольного возраста 5-</w:t>
      </w:r>
      <w:r>
        <w:rPr>
          <w:rFonts w:ascii="Times New Roman" w:hAnsi="Times New Roman"/>
          <w:sz w:val="26"/>
          <w:szCs w:val="26"/>
        </w:rPr>
        <w:t>7</w:t>
      </w:r>
      <w:r w:rsidRPr="0025696D">
        <w:rPr>
          <w:rFonts w:ascii="Times New Roman" w:hAnsi="Times New Roman"/>
          <w:sz w:val="26"/>
          <w:szCs w:val="26"/>
        </w:rPr>
        <w:t xml:space="preserve"> лет.</w:t>
      </w:r>
    </w:p>
    <w:p w:rsidR="00067E83" w:rsidRPr="0025696D" w:rsidRDefault="00067E83" w:rsidP="007D0735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25696D">
        <w:rPr>
          <w:rFonts w:ascii="Times New Roman" w:hAnsi="Times New Roman"/>
          <w:b/>
          <w:sz w:val="26"/>
          <w:szCs w:val="26"/>
        </w:rPr>
        <w:t>Задачи:</w:t>
      </w:r>
    </w:p>
    <w:p w:rsidR="00067E83" w:rsidRPr="0025696D" w:rsidRDefault="00067E83" w:rsidP="007D0735">
      <w:pPr>
        <w:spacing w:after="0" w:line="240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Коррекционно-о</w:t>
      </w:r>
      <w:r w:rsidRPr="0025696D">
        <w:rPr>
          <w:rFonts w:ascii="Times New Roman" w:hAnsi="Times New Roman"/>
          <w:i/>
          <w:sz w:val="26"/>
          <w:szCs w:val="26"/>
        </w:rPr>
        <w:t>бразовательные:</w:t>
      </w:r>
    </w:p>
    <w:p w:rsidR="00067E83" w:rsidRPr="00EF1DED" w:rsidRDefault="00067E83" w:rsidP="007D07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1DED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EF1DED">
        <w:rPr>
          <w:rFonts w:ascii="Times New Roman" w:hAnsi="Times New Roman" w:cs="Times New Roman"/>
          <w:sz w:val="26"/>
          <w:szCs w:val="26"/>
        </w:rPr>
        <w:t>активизация экспрессивной речи;</w:t>
      </w:r>
    </w:p>
    <w:p w:rsidR="00067E83" w:rsidRDefault="00067E83" w:rsidP="007D07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1DED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EF1DED">
        <w:rPr>
          <w:rFonts w:ascii="Times New Roman" w:hAnsi="Times New Roman" w:cs="Times New Roman"/>
          <w:sz w:val="26"/>
          <w:szCs w:val="26"/>
        </w:rPr>
        <w:t>обогащение словарного запаса;</w:t>
      </w:r>
    </w:p>
    <w:p w:rsidR="00067E83" w:rsidRPr="00EF1DED" w:rsidRDefault="00067E83" w:rsidP="007D07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F1DED">
        <w:rPr>
          <w:rFonts w:ascii="Times New Roman" w:hAnsi="Times New Roman" w:cs="Times New Roman"/>
          <w:color w:val="000000"/>
          <w:sz w:val="26"/>
          <w:szCs w:val="26"/>
        </w:rPr>
        <w:t xml:space="preserve">-  </w:t>
      </w:r>
      <w:r w:rsidRPr="00EF1DED">
        <w:rPr>
          <w:rFonts w:ascii="Times New Roman" w:hAnsi="Times New Roman" w:cs="Times New Roman"/>
          <w:sz w:val="26"/>
          <w:szCs w:val="26"/>
        </w:rPr>
        <w:t>закреп</w:t>
      </w:r>
      <w:r>
        <w:rPr>
          <w:rFonts w:ascii="Times New Roman" w:hAnsi="Times New Roman" w:cs="Times New Roman"/>
          <w:sz w:val="26"/>
          <w:szCs w:val="26"/>
        </w:rPr>
        <w:t xml:space="preserve">ление </w:t>
      </w:r>
      <w:r w:rsidRPr="00EF1DED">
        <w:rPr>
          <w:rFonts w:ascii="Times New Roman" w:hAnsi="Times New Roman" w:cs="Times New Roman"/>
          <w:sz w:val="26"/>
          <w:szCs w:val="26"/>
        </w:rPr>
        <w:t>поняти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EF1DED">
        <w:rPr>
          <w:rFonts w:ascii="Times New Roman" w:hAnsi="Times New Roman" w:cs="Times New Roman"/>
          <w:sz w:val="26"/>
          <w:szCs w:val="26"/>
        </w:rPr>
        <w:t xml:space="preserve"> об основных эмоциях</w:t>
      </w:r>
      <w:r w:rsidRPr="00EF1DED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067E83" w:rsidRPr="0025696D" w:rsidRDefault="00067E83" w:rsidP="007D073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25696D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Pr="0025696D">
        <w:rPr>
          <w:rFonts w:ascii="Times New Roman" w:hAnsi="Times New Roman"/>
          <w:sz w:val="26"/>
          <w:szCs w:val="26"/>
        </w:rPr>
        <w:t>актуализ</w:t>
      </w:r>
      <w:r>
        <w:rPr>
          <w:rFonts w:ascii="Times New Roman" w:hAnsi="Times New Roman"/>
          <w:sz w:val="26"/>
          <w:szCs w:val="26"/>
        </w:rPr>
        <w:t>ация</w:t>
      </w:r>
      <w:r w:rsidRPr="0025696D">
        <w:rPr>
          <w:rFonts w:ascii="Times New Roman" w:hAnsi="Times New Roman"/>
          <w:sz w:val="26"/>
          <w:szCs w:val="26"/>
        </w:rPr>
        <w:t xml:space="preserve"> опыт</w:t>
      </w:r>
      <w:r>
        <w:rPr>
          <w:rFonts w:ascii="Times New Roman" w:hAnsi="Times New Roman"/>
          <w:sz w:val="26"/>
          <w:szCs w:val="26"/>
        </w:rPr>
        <w:t>а</w:t>
      </w:r>
      <w:r w:rsidRPr="0025696D">
        <w:rPr>
          <w:rFonts w:ascii="Times New Roman" w:hAnsi="Times New Roman"/>
          <w:sz w:val="26"/>
          <w:szCs w:val="26"/>
        </w:rPr>
        <w:t xml:space="preserve"> и знани</w:t>
      </w:r>
      <w:r>
        <w:rPr>
          <w:rFonts w:ascii="Times New Roman" w:hAnsi="Times New Roman"/>
          <w:sz w:val="26"/>
          <w:szCs w:val="26"/>
        </w:rPr>
        <w:t>й</w:t>
      </w:r>
      <w:r w:rsidRPr="0025696D">
        <w:rPr>
          <w:rFonts w:ascii="Times New Roman" w:hAnsi="Times New Roman"/>
          <w:sz w:val="26"/>
          <w:szCs w:val="26"/>
        </w:rPr>
        <w:t xml:space="preserve"> из области эмоциональной сферы.</w:t>
      </w:r>
    </w:p>
    <w:p w:rsidR="00067E83" w:rsidRPr="0025696D" w:rsidRDefault="00067E83" w:rsidP="007D073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Коррекционно-р</w:t>
      </w:r>
      <w:r w:rsidRPr="0025696D">
        <w:rPr>
          <w:rFonts w:ascii="Times New Roman" w:hAnsi="Times New Roman"/>
          <w:i/>
          <w:sz w:val="26"/>
          <w:szCs w:val="26"/>
        </w:rPr>
        <w:t>азвивающие:</w:t>
      </w:r>
    </w:p>
    <w:p w:rsidR="00067E83" w:rsidRPr="0025696D" w:rsidRDefault="00067E83" w:rsidP="007D073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25696D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Pr="0025696D">
        <w:rPr>
          <w:rFonts w:ascii="Times New Roman" w:hAnsi="Times New Roman"/>
          <w:sz w:val="26"/>
          <w:szCs w:val="26"/>
        </w:rPr>
        <w:t>разви</w:t>
      </w:r>
      <w:r>
        <w:rPr>
          <w:rFonts w:ascii="Times New Roman" w:hAnsi="Times New Roman"/>
          <w:sz w:val="26"/>
          <w:szCs w:val="26"/>
        </w:rPr>
        <w:t>тие</w:t>
      </w:r>
      <w:r w:rsidRPr="0025696D">
        <w:rPr>
          <w:rFonts w:ascii="Times New Roman" w:hAnsi="Times New Roman"/>
          <w:sz w:val="26"/>
          <w:szCs w:val="26"/>
        </w:rPr>
        <w:t xml:space="preserve"> волевую регуляцию поведения</w:t>
      </w:r>
      <w:r w:rsidRPr="0025696D">
        <w:rPr>
          <w:rFonts w:ascii="Times New Roman" w:hAnsi="Times New Roman"/>
          <w:color w:val="000000"/>
          <w:sz w:val="26"/>
          <w:szCs w:val="26"/>
        </w:rPr>
        <w:t>;</w:t>
      </w:r>
    </w:p>
    <w:p w:rsidR="00067E83" w:rsidRPr="0025696D" w:rsidRDefault="00067E83" w:rsidP="007D073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25696D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Pr="0025696D">
        <w:rPr>
          <w:rFonts w:ascii="Times New Roman" w:hAnsi="Times New Roman"/>
          <w:sz w:val="26"/>
          <w:szCs w:val="26"/>
        </w:rPr>
        <w:t>разви</w:t>
      </w:r>
      <w:r>
        <w:rPr>
          <w:rFonts w:ascii="Times New Roman" w:hAnsi="Times New Roman"/>
          <w:sz w:val="26"/>
          <w:szCs w:val="26"/>
        </w:rPr>
        <w:t>тие</w:t>
      </w:r>
      <w:r w:rsidRPr="0025696D">
        <w:rPr>
          <w:rFonts w:ascii="Times New Roman" w:hAnsi="Times New Roman"/>
          <w:sz w:val="26"/>
          <w:szCs w:val="26"/>
        </w:rPr>
        <w:t xml:space="preserve"> кинестетические ощущения</w:t>
      </w:r>
      <w:r w:rsidRPr="0025696D">
        <w:rPr>
          <w:rFonts w:ascii="Times New Roman" w:hAnsi="Times New Roman"/>
          <w:color w:val="000000"/>
          <w:sz w:val="26"/>
          <w:szCs w:val="26"/>
        </w:rPr>
        <w:t>;</w:t>
      </w:r>
    </w:p>
    <w:p w:rsidR="00067E83" w:rsidRPr="0025696D" w:rsidRDefault="00067E83" w:rsidP="007D073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25696D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Pr="0025696D">
        <w:rPr>
          <w:rFonts w:ascii="Times New Roman" w:hAnsi="Times New Roman"/>
          <w:sz w:val="26"/>
          <w:szCs w:val="26"/>
        </w:rPr>
        <w:t>разви</w:t>
      </w:r>
      <w:r>
        <w:rPr>
          <w:rFonts w:ascii="Times New Roman" w:hAnsi="Times New Roman"/>
          <w:sz w:val="26"/>
          <w:szCs w:val="26"/>
        </w:rPr>
        <w:t>тие</w:t>
      </w:r>
      <w:r w:rsidRPr="0025696D">
        <w:rPr>
          <w:rFonts w:ascii="Times New Roman" w:hAnsi="Times New Roman"/>
          <w:sz w:val="26"/>
          <w:szCs w:val="26"/>
        </w:rPr>
        <w:t xml:space="preserve"> пространственную ориентацию</w:t>
      </w:r>
      <w:r w:rsidRPr="0025696D">
        <w:rPr>
          <w:rFonts w:ascii="Times New Roman" w:hAnsi="Times New Roman"/>
          <w:color w:val="000000"/>
          <w:sz w:val="26"/>
          <w:szCs w:val="26"/>
        </w:rPr>
        <w:t>;</w:t>
      </w:r>
    </w:p>
    <w:p w:rsidR="00067E83" w:rsidRPr="0025696D" w:rsidRDefault="00067E83" w:rsidP="007D073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25696D">
        <w:rPr>
          <w:rFonts w:ascii="Times New Roman" w:hAnsi="Times New Roman"/>
          <w:color w:val="000000"/>
          <w:sz w:val="26"/>
          <w:szCs w:val="26"/>
        </w:rPr>
        <w:t>- разви</w:t>
      </w:r>
      <w:r>
        <w:rPr>
          <w:rFonts w:ascii="Times New Roman" w:hAnsi="Times New Roman"/>
          <w:color w:val="000000"/>
          <w:sz w:val="26"/>
          <w:szCs w:val="26"/>
        </w:rPr>
        <w:t>тие</w:t>
      </w:r>
      <w:r w:rsidRPr="0025696D">
        <w:rPr>
          <w:rFonts w:ascii="Times New Roman" w:hAnsi="Times New Roman"/>
          <w:color w:val="000000"/>
          <w:sz w:val="26"/>
          <w:szCs w:val="26"/>
        </w:rPr>
        <w:t xml:space="preserve">  внимание;</w:t>
      </w:r>
    </w:p>
    <w:p w:rsidR="00067E83" w:rsidRPr="0025696D" w:rsidRDefault="00067E83" w:rsidP="007D073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25696D">
        <w:rPr>
          <w:rFonts w:ascii="Times New Roman" w:hAnsi="Times New Roman"/>
          <w:color w:val="000000"/>
          <w:sz w:val="26"/>
          <w:szCs w:val="26"/>
        </w:rPr>
        <w:t>- разви</w:t>
      </w:r>
      <w:r>
        <w:rPr>
          <w:rFonts w:ascii="Times New Roman" w:hAnsi="Times New Roman"/>
          <w:color w:val="000000"/>
          <w:sz w:val="26"/>
          <w:szCs w:val="26"/>
        </w:rPr>
        <w:t>тие</w:t>
      </w:r>
      <w:r w:rsidRPr="0025696D">
        <w:rPr>
          <w:rFonts w:ascii="Times New Roman" w:hAnsi="Times New Roman"/>
          <w:sz w:val="26"/>
          <w:szCs w:val="26"/>
        </w:rPr>
        <w:t xml:space="preserve"> мышление;</w:t>
      </w:r>
    </w:p>
    <w:p w:rsidR="00067E83" w:rsidRPr="0025696D" w:rsidRDefault="00067E83" w:rsidP="007D073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25696D">
        <w:rPr>
          <w:rFonts w:ascii="Times New Roman" w:hAnsi="Times New Roman"/>
          <w:color w:val="000000"/>
          <w:sz w:val="26"/>
          <w:szCs w:val="26"/>
        </w:rPr>
        <w:t>- разви</w:t>
      </w:r>
      <w:r>
        <w:rPr>
          <w:rFonts w:ascii="Times New Roman" w:hAnsi="Times New Roman"/>
          <w:color w:val="000000"/>
          <w:sz w:val="26"/>
          <w:szCs w:val="26"/>
        </w:rPr>
        <w:t>тие</w:t>
      </w:r>
      <w:r w:rsidRPr="0025696D">
        <w:rPr>
          <w:rFonts w:ascii="Times New Roman" w:hAnsi="Times New Roman"/>
          <w:color w:val="000000"/>
          <w:sz w:val="26"/>
          <w:szCs w:val="26"/>
        </w:rPr>
        <w:t xml:space="preserve"> навыки само</w:t>
      </w:r>
      <w:r w:rsidR="00112E78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25696D">
        <w:rPr>
          <w:rFonts w:ascii="Times New Roman" w:hAnsi="Times New Roman"/>
          <w:color w:val="000000"/>
          <w:sz w:val="26"/>
          <w:szCs w:val="26"/>
        </w:rPr>
        <w:t>- и взаимоконтроля;</w:t>
      </w:r>
    </w:p>
    <w:p w:rsidR="00067E83" w:rsidRPr="0025696D" w:rsidRDefault="00067E83" w:rsidP="007D073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696D">
        <w:rPr>
          <w:rFonts w:ascii="Times New Roman" w:hAnsi="Times New Roman"/>
          <w:color w:val="000000"/>
          <w:sz w:val="26"/>
          <w:szCs w:val="26"/>
        </w:rPr>
        <w:t>- разви</w:t>
      </w:r>
      <w:r>
        <w:rPr>
          <w:rFonts w:ascii="Times New Roman" w:hAnsi="Times New Roman"/>
          <w:color w:val="000000"/>
          <w:sz w:val="26"/>
          <w:szCs w:val="26"/>
        </w:rPr>
        <w:t>тие</w:t>
      </w:r>
      <w:r w:rsidRPr="0025696D">
        <w:rPr>
          <w:rFonts w:ascii="Times New Roman" w:hAnsi="Times New Roman"/>
          <w:color w:val="000000"/>
          <w:sz w:val="26"/>
          <w:szCs w:val="26"/>
        </w:rPr>
        <w:t xml:space="preserve"> мелкую моторику пальцев и кистей рук</w:t>
      </w:r>
      <w:r w:rsidRPr="0025696D">
        <w:rPr>
          <w:rFonts w:ascii="Times New Roman" w:hAnsi="Times New Roman"/>
          <w:sz w:val="26"/>
          <w:szCs w:val="26"/>
        </w:rPr>
        <w:t>;</w:t>
      </w:r>
    </w:p>
    <w:p w:rsidR="00067E83" w:rsidRPr="0025696D" w:rsidRDefault="00067E83" w:rsidP="007D073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25696D">
        <w:rPr>
          <w:rFonts w:ascii="Times New Roman" w:hAnsi="Times New Roman"/>
          <w:sz w:val="26"/>
          <w:szCs w:val="26"/>
        </w:rPr>
        <w:t xml:space="preserve">- </w:t>
      </w:r>
      <w:r w:rsidRPr="0025696D">
        <w:rPr>
          <w:rFonts w:ascii="Times New Roman" w:hAnsi="Times New Roman"/>
          <w:spacing w:val="3"/>
          <w:sz w:val="26"/>
          <w:szCs w:val="26"/>
        </w:rPr>
        <w:t>снятие мышечных зажимов.</w:t>
      </w:r>
    </w:p>
    <w:p w:rsidR="00067E83" w:rsidRPr="00EF1DED" w:rsidRDefault="00067E83" w:rsidP="007D073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F1DED">
        <w:rPr>
          <w:rFonts w:ascii="Times New Roman" w:hAnsi="Times New Roman" w:cs="Times New Roman"/>
          <w:i/>
          <w:sz w:val="26"/>
          <w:szCs w:val="26"/>
        </w:rPr>
        <w:t>Коррекционно-воспитательные:</w:t>
      </w:r>
    </w:p>
    <w:p w:rsidR="00067E83" w:rsidRDefault="00067E83" w:rsidP="007D07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5696D">
        <w:rPr>
          <w:rFonts w:ascii="Times New Roman" w:hAnsi="Times New Roman"/>
          <w:color w:val="000000"/>
          <w:sz w:val="26"/>
          <w:szCs w:val="26"/>
        </w:rPr>
        <w:t xml:space="preserve">- воспитывать </w:t>
      </w:r>
      <w:r w:rsidRPr="00EF1DED">
        <w:rPr>
          <w:rFonts w:ascii="Times New Roman" w:hAnsi="Times New Roman" w:cs="Times New Roman"/>
          <w:color w:val="000000"/>
          <w:sz w:val="26"/>
          <w:szCs w:val="26"/>
        </w:rPr>
        <w:t>- положительное отношение к занятиям,  самостоятельность в работе;</w:t>
      </w:r>
    </w:p>
    <w:p w:rsidR="00067E83" w:rsidRPr="00EF1DED" w:rsidRDefault="00067E83" w:rsidP="007D07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1DED">
        <w:rPr>
          <w:rFonts w:ascii="Times New Roman" w:hAnsi="Times New Roman" w:cs="Times New Roman"/>
          <w:color w:val="000000"/>
          <w:sz w:val="26"/>
          <w:szCs w:val="26"/>
        </w:rPr>
        <w:t>- воспитывать навык сотрудничества с педагогом, умение слушать собеседника;</w:t>
      </w:r>
      <w:r w:rsidRPr="00EF1DE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67E83" w:rsidRPr="0025696D" w:rsidRDefault="00067E83" w:rsidP="007D073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25696D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Pr="0025696D">
        <w:rPr>
          <w:rFonts w:ascii="Times New Roman" w:hAnsi="Times New Roman"/>
          <w:sz w:val="26"/>
          <w:szCs w:val="26"/>
        </w:rPr>
        <w:t>способствовать сплочению детского коллектива и установлению положительного эмоционального настроя в группе</w:t>
      </w:r>
      <w:r w:rsidRPr="0025696D">
        <w:rPr>
          <w:rFonts w:ascii="Times New Roman" w:hAnsi="Times New Roman"/>
          <w:color w:val="000000"/>
          <w:sz w:val="26"/>
          <w:szCs w:val="26"/>
        </w:rPr>
        <w:t>;</w:t>
      </w:r>
    </w:p>
    <w:p w:rsidR="00067E83" w:rsidRPr="0025696D" w:rsidRDefault="00067E83" w:rsidP="007D073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696D">
        <w:rPr>
          <w:rFonts w:ascii="Times New Roman" w:hAnsi="Times New Roman"/>
          <w:sz w:val="26"/>
          <w:szCs w:val="26"/>
        </w:rPr>
        <w:lastRenderedPageBreak/>
        <w:t>- развивать коммуникативные навыки и способствовать хорошим взаимоотношениям между детьми.</w:t>
      </w:r>
    </w:p>
    <w:p w:rsidR="00067E83" w:rsidRPr="0025696D" w:rsidRDefault="00067E83" w:rsidP="007D0735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25696D">
        <w:rPr>
          <w:rFonts w:ascii="Times New Roman" w:hAnsi="Times New Roman"/>
          <w:b/>
          <w:sz w:val="26"/>
          <w:szCs w:val="26"/>
        </w:rPr>
        <w:t xml:space="preserve">Направление (в соответствии с федеральным государственным образовательным стандартом дошкольного образования): </w:t>
      </w:r>
      <w:r w:rsidRPr="0025696D">
        <w:rPr>
          <w:rFonts w:ascii="Times New Roman" w:hAnsi="Times New Roman"/>
          <w:sz w:val="26"/>
          <w:szCs w:val="26"/>
        </w:rPr>
        <w:t>социально-коммуникативное развитие.</w:t>
      </w:r>
      <w:r w:rsidRPr="0025696D">
        <w:rPr>
          <w:rFonts w:ascii="Times New Roman" w:hAnsi="Times New Roman"/>
          <w:b/>
          <w:sz w:val="26"/>
          <w:szCs w:val="26"/>
        </w:rPr>
        <w:t xml:space="preserve"> </w:t>
      </w:r>
    </w:p>
    <w:p w:rsidR="00067E83" w:rsidRPr="0025696D" w:rsidRDefault="00067E83" w:rsidP="007D07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5696D">
        <w:rPr>
          <w:rFonts w:ascii="Times New Roman" w:hAnsi="Times New Roman"/>
          <w:b/>
          <w:sz w:val="26"/>
          <w:szCs w:val="26"/>
        </w:rPr>
        <w:t xml:space="preserve">Интегрируемые образовательные области (в соответствии с федеральным государственным образовательным стандартом дошкольного образования): </w:t>
      </w:r>
      <w:r w:rsidRPr="0025696D">
        <w:rPr>
          <w:rFonts w:ascii="Times New Roman" w:hAnsi="Times New Roman"/>
          <w:sz w:val="26"/>
          <w:szCs w:val="26"/>
        </w:rPr>
        <w:t>«Познавательное развитие», «Социально-коммуникативное развитие», «Речевое развитие», «Художественно-эстетическое развитие», «Физическое развитие».</w:t>
      </w:r>
    </w:p>
    <w:p w:rsidR="00067E83" w:rsidRPr="006914C5" w:rsidRDefault="00067E83" w:rsidP="007D073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914C5">
        <w:rPr>
          <w:rFonts w:ascii="Times New Roman" w:hAnsi="Times New Roman"/>
          <w:b/>
          <w:sz w:val="26"/>
          <w:szCs w:val="26"/>
        </w:rPr>
        <w:t xml:space="preserve">Виды детской деятельности: </w:t>
      </w:r>
      <w:r w:rsidRPr="006914C5">
        <w:rPr>
          <w:rFonts w:ascii="Times New Roman" w:hAnsi="Times New Roman"/>
          <w:sz w:val="26"/>
          <w:szCs w:val="26"/>
        </w:rPr>
        <w:t>игровая, коммуникативная, двигательная,</w:t>
      </w:r>
      <w:r w:rsidRPr="006914C5">
        <w:rPr>
          <w:rFonts w:ascii="Times New Roman" w:hAnsi="Times New Roman"/>
          <w:b/>
          <w:sz w:val="26"/>
          <w:szCs w:val="26"/>
        </w:rPr>
        <w:t xml:space="preserve"> </w:t>
      </w:r>
      <w:r w:rsidRPr="006914C5">
        <w:rPr>
          <w:rFonts w:ascii="Times New Roman" w:hAnsi="Times New Roman"/>
          <w:sz w:val="26"/>
          <w:szCs w:val="26"/>
        </w:rPr>
        <w:t>продуктивная, музыкально-художественная.</w:t>
      </w:r>
    </w:p>
    <w:p w:rsidR="00D00A03" w:rsidRPr="00067E83" w:rsidRDefault="00067E83" w:rsidP="007D073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Работа по социализации детей с ограниченными возможностями здоровья проводилась с детьми</w:t>
      </w:r>
      <w:r w:rsidRPr="00F857D6">
        <w:rPr>
          <w:rFonts w:ascii="Times New Roman" w:eastAsia="Calibri" w:hAnsi="Times New Roman" w:cs="Times New Roman"/>
          <w:sz w:val="26"/>
          <w:szCs w:val="26"/>
        </w:rPr>
        <w:t xml:space="preserve"> групп</w:t>
      </w:r>
      <w:r>
        <w:rPr>
          <w:rFonts w:ascii="Times New Roman" w:eastAsia="Calibri" w:hAnsi="Times New Roman" w:cs="Times New Roman"/>
          <w:sz w:val="26"/>
          <w:szCs w:val="26"/>
        </w:rPr>
        <w:t>ы</w:t>
      </w:r>
      <w:r w:rsidRPr="00F857D6">
        <w:rPr>
          <w:rFonts w:ascii="Times New Roman" w:eastAsia="Calibri" w:hAnsi="Times New Roman" w:cs="Times New Roman"/>
          <w:sz w:val="26"/>
          <w:szCs w:val="26"/>
        </w:rPr>
        <w:t xml:space="preserve"> компенсирующей направленности для детей с тяжелыми нарушениями речи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МАДОУ ДС №73 «Мишутка» Старооскольского городского округа Белгородской области.</w:t>
      </w:r>
    </w:p>
    <w:p w:rsidR="00F857D6" w:rsidRPr="00F857D6" w:rsidRDefault="00F857D6" w:rsidP="007D0735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  <w:kern w:val="1"/>
          <w:sz w:val="26"/>
          <w:szCs w:val="26"/>
        </w:rPr>
      </w:pPr>
      <w:r w:rsidRPr="00F857D6">
        <w:rPr>
          <w:rFonts w:ascii="Times New Roman" w:hAnsi="Times New Roman" w:cs="Times New Roman"/>
          <w:color w:val="auto"/>
          <w:kern w:val="1"/>
          <w:sz w:val="26"/>
          <w:szCs w:val="26"/>
        </w:rPr>
        <w:t xml:space="preserve">Индивидуальные особенности воспитанников группы компенсирующей направленности для детей с тяжелыми нарушениями речи </w:t>
      </w:r>
    </w:p>
    <w:p w:rsidR="00F857D6" w:rsidRPr="00F857D6" w:rsidRDefault="00F857D6" w:rsidP="007D0735">
      <w:pPr>
        <w:widowControl w:val="0"/>
        <w:tabs>
          <w:tab w:val="left" w:pos="0"/>
        </w:tabs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57D6">
        <w:rPr>
          <w:rFonts w:ascii="Times New Roman" w:hAnsi="Times New Roman" w:cs="Times New Roman"/>
          <w:kern w:val="1"/>
          <w:sz w:val="26"/>
          <w:szCs w:val="26"/>
        </w:rPr>
        <w:tab/>
      </w:r>
      <w:r w:rsidRPr="00F857D6">
        <w:rPr>
          <w:rFonts w:ascii="Times New Roman" w:eastAsia="Calibri" w:hAnsi="Times New Roman" w:cs="Times New Roman"/>
          <w:sz w:val="26"/>
          <w:szCs w:val="26"/>
        </w:rPr>
        <w:t xml:space="preserve">В старшую группу компенсирующей направленности для детей с тяжелыми нарушениями речи </w:t>
      </w:r>
      <w:r w:rsidR="00067E83">
        <w:rPr>
          <w:rFonts w:ascii="Times New Roman" w:eastAsia="Calibri" w:hAnsi="Times New Roman" w:cs="Times New Roman"/>
          <w:sz w:val="26"/>
          <w:szCs w:val="26"/>
        </w:rPr>
        <w:t xml:space="preserve">было </w:t>
      </w:r>
      <w:r w:rsidRPr="00F857D6">
        <w:rPr>
          <w:rFonts w:ascii="Times New Roman" w:eastAsia="Calibri" w:hAnsi="Times New Roman" w:cs="Times New Roman"/>
          <w:sz w:val="26"/>
          <w:szCs w:val="26"/>
        </w:rPr>
        <w:t>зачислено 13 детей с логопедическим заключением:</w:t>
      </w:r>
    </w:p>
    <w:p w:rsidR="00F857D6" w:rsidRPr="00F857D6" w:rsidRDefault="00F857D6" w:rsidP="007D0735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F857D6">
        <w:rPr>
          <w:rFonts w:ascii="Times New Roman" w:hAnsi="Times New Roman"/>
          <w:sz w:val="26"/>
          <w:szCs w:val="26"/>
        </w:rPr>
        <w:t xml:space="preserve">ОНР </w:t>
      </w:r>
      <w:r w:rsidRPr="00F857D6">
        <w:rPr>
          <w:rFonts w:ascii="Times New Roman" w:hAnsi="Times New Roman"/>
          <w:sz w:val="26"/>
          <w:szCs w:val="26"/>
          <w:lang w:val="en-US"/>
        </w:rPr>
        <w:t>III</w:t>
      </w:r>
      <w:r w:rsidRPr="00F857D6">
        <w:rPr>
          <w:rFonts w:ascii="Times New Roman" w:hAnsi="Times New Roman"/>
          <w:sz w:val="26"/>
          <w:szCs w:val="26"/>
        </w:rPr>
        <w:t xml:space="preserve"> уровня речевого развития (первый год обучения) - 6 детей;</w:t>
      </w:r>
    </w:p>
    <w:p w:rsidR="00F857D6" w:rsidRPr="00F857D6" w:rsidRDefault="00F857D6" w:rsidP="007D0735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F857D6">
        <w:rPr>
          <w:rFonts w:ascii="Times New Roman" w:hAnsi="Times New Roman"/>
          <w:sz w:val="26"/>
          <w:szCs w:val="26"/>
        </w:rPr>
        <w:t xml:space="preserve">ОНР </w:t>
      </w:r>
      <w:r w:rsidRPr="00F857D6">
        <w:rPr>
          <w:rFonts w:ascii="Times New Roman" w:hAnsi="Times New Roman"/>
          <w:sz w:val="26"/>
          <w:szCs w:val="26"/>
          <w:lang w:val="en-US"/>
        </w:rPr>
        <w:t>I</w:t>
      </w:r>
      <w:r w:rsidRPr="00F857D6">
        <w:rPr>
          <w:rFonts w:ascii="Times New Roman" w:hAnsi="Times New Roman"/>
          <w:sz w:val="26"/>
          <w:szCs w:val="26"/>
        </w:rPr>
        <w:t xml:space="preserve"> уровня речевого развития (третий год обучения) -1 ребенок</w:t>
      </w:r>
    </w:p>
    <w:p w:rsidR="00F857D6" w:rsidRPr="00F857D6" w:rsidRDefault="00F857D6" w:rsidP="007D0735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F857D6">
        <w:rPr>
          <w:rFonts w:ascii="Times New Roman" w:hAnsi="Times New Roman"/>
          <w:sz w:val="26"/>
          <w:szCs w:val="26"/>
        </w:rPr>
        <w:t xml:space="preserve">ОНР </w:t>
      </w:r>
      <w:r w:rsidRPr="00F857D6">
        <w:rPr>
          <w:rFonts w:ascii="Times New Roman" w:hAnsi="Times New Roman"/>
          <w:sz w:val="26"/>
          <w:szCs w:val="26"/>
          <w:lang w:val="en-US"/>
        </w:rPr>
        <w:t>II</w:t>
      </w:r>
      <w:r w:rsidRPr="00F857D6">
        <w:rPr>
          <w:rFonts w:ascii="Times New Roman" w:hAnsi="Times New Roman"/>
          <w:sz w:val="26"/>
          <w:szCs w:val="26"/>
        </w:rPr>
        <w:t xml:space="preserve"> уровня речевого развития, дизартрия (первый год обучения) -1 ребенок</w:t>
      </w:r>
    </w:p>
    <w:p w:rsidR="00F857D6" w:rsidRPr="00F857D6" w:rsidRDefault="00F857D6" w:rsidP="007D0735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F857D6">
        <w:rPr>
          <w:rFonts w:ascii="Times New Roman" w:hAnsi="Times New Roman"/>
          <w:sz w:val="26"/>
          <w:szCs w:val="26"/>
        </w:rPr>
        <w:t xml:space="preserve">ОНР </w:t>
      </w:r>
      <w:r w:rsidRPr="00F857D6">
        <w:rPr>
          <w:rFonts w:ascii="Times New Roman" w:hAnsi="Times New Roman"/>
          <w:sz w:val="26"/>
          <w:szCs w:val="26"/>
          <w:lang w:val="en-US"/>
        </w:rPr>
        <w:t>III</w:t>
      </w:r>
      <w:r w:rsidRPr="00F857D6">
        <w:rPr>
          <w:rFonts w:ascii="Times New Roman" w:hAnsi="Times New Roman"/>
          <w:sz w:val="26"/>
          <w:szCs w:val="26"/>
        </w:rPr>
        <w:t xml:space="preserve"> уровня речевого развития + дизартрия (первый год обучения) -1 ребенок</w:t>
      </w:r>
    </w:p>
    <w:p w:rsidR="00F857D6" w:rsidRPr="00F857D6" w:rsidRDefault="00F857D6" w:rsidP="007D0735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F857D6">
        <w:rPr>
          <w:rFonts w:ascii="Times New Roman" w:hAnsi="Times New Roman"/>
          <w:sz w:val="26"/>
          <w:szCs w:val="26"/>
        </w:rPr>
        <w:t xml:space="preserve">Дизартрия (первый год обучения) – 4 ребенка. </w:t>
      </w:r>
    </w:p>
    <w:p w:rsidR="00F857D6" w:rsidRPr="00F857D6" w:rsidRDefault="00F857D6" w:rsidP="007D0735">
      <w:pPr>
        <w:pStyle w:val="a8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6"/>
          <w:szCs w:val="26"/>
        </w:rPr>
      </w:pPr>
      <w:r w:rsidRPr="00F857D6">
        <w:rPr>
          <w:sz w:val="26"/>
          <w:szCs w:val="26"/>
        </w:rPr>
        <w:t xml:space="preserve">Основной контингент  старшей группы компенсирующей направленности составляют дети с общим недоразвитием речи  </w:t>
      </w:r>
      <w:r w:rsidRPr="00F857D6">
        <w:rPr>
          <w:sz w:val="26"/>
          <w:szCs w:val="26"/>
          <w:lang w:val="en-US"/>
        </w:rPr>
        <w:t>III</w:t>
      </w:r>
      <w:r w:rsidRPr="00F857D6">
        <w:rPr>
          <w:sz w:val="26"/>
          <w:szCs w:val="26"/>
        </w:rPr>
        <w:t xml:space="preserve"> уровня речевого развития</w:t>
      </w:r>
      <w:r w:rsidRPr="00F857D6">
        <w:rPr>
          <w:color w:val="000000"/>
          <w:sz w:val="26"/>
          <w:szCs w:val="26"/>
        </w:rPr>
        <w:t xml:space="preserve"> и дизартрией.</w:t>
      </w:r>
    </w:p>
    <w:p w:rsidR="00F857D6" w:rsidRPr="00F857D6" w:rsidRDefault="00F857D6" w:rsidP="007D0735">
      <w:pPr>
        <w:spacing w:after="0" w:line="240" w:lineRule="auto"/>
        <w:ind w:right="-69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57D6">
        <w:rPr>
          <w:rFonts w:ascii="Times New Roman" w:hAnsi="Times New Roman" w:cs="Times New Roman"/>
          <w:b/>
          <w:sz w:val="26"/>
          <w:szCs w:val="26"/>
        </w:rPr>
        <w:t xml:space="preserve">Характеристика детей старшего дошкольного возраста </w:t>
      </w:r>
    </w:p>
    <w:p w:rsidR="00F857D6" w:rsidRPr="00F857D6" w:rsidRDefault="00F857D6" w:rsidP="007D0735">
      <w:pPr>
        <w:spacing w:after="0" w:line="240" w:lineRule="auto"/>
        <w:ind w:right="-69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57D6">
        <w:rPr>
          <w:rFonts w:ascii="Times New Roman" w:hAnsi="Times New Roman" w:cs="Times New Roman"/>
          <w:b/>
          <w:sz w:val="26"/>
          <w:szCs w:val="26"/>
        </w:rPr>
        <w:t>с общим недоразвитием речи</w:t>
      </w:r>
      <w:r w:rsidR="00DE0248">
        <w:rPr>
          <w:rFonts w:ascii="Times New Roman" w:hAnsi="Times New Roman" w:cs="Times New Roman"/>
          <w:b/>
          <w:sz w:val="26"/>
          <w:szCs w:val="26"/>
        </w:rPr>
        <w:t xml:space="preserve"> и дизартрией</w:t>
      </w:r>
    </w:p>
    <w:p w:rsidR="00F857D6" w:rsidRPr="00F857D6" w:rsidRDefault="00F857D6" w:rsidP="007D07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857D6" w:rsidRPr="00F857D6" w:rsidRDefault="00F857D6" w:rsidP="007D07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857D6">
        <w:rPr>
          <w:rFonts w:ascii="Times New Roman" w:hAnsi="Times New Roman" w:cs="Times New Roman"/>
          <w:sz w:val="26"/>
          <w:szCs w:val="26"/>
        </w:rPr>
        <w:t>Общее недоразвитие речи (ОНР) у детей с нормальным слухом и сохранным интеллектом представляет собой нарушение, охватывающее как фонетико-фонематическую, так и лексико-грамматическую системы языка.</w:t>
      </w:r>
    </w:p>
    <w:p w:rsidR="00DE0248" w:rsidRPr="00DE0248" w:rsidRDefault="00DE0248" w:rsidP="007D07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0248">
        <w:rPr>
          <w:rFonts w:ascii="Times New Roman" w:hAnsi="Times New Roman" w:cs="Times New Roman"/>
          <w:iCs/>
          <w:sz w:val="26"/>
          <w:szCs w:val="26"/>
        </w:rPr>
        <w:t>У детей с дизартрией</w:t>
      </w:r>
      <w:r w:rsidRPr="00DE0248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DE0248">
        <w:rPr>
          <w:rFonts w:ascii="Times New Roman" w:hAnsi="Times New Roman" w:cs="Times New Roman"/>
          <w:sz w:val="26"/>
          <w:szCs w:val="26"/>
        </w:rPr>
        <w:t>дефекты звуковой стороны речи обусловлены недостаточностью иннервации речевого аппарата. Симптомы проявляются в виде расстройства двигательной сферы: в состоянии артикуляционной и мимической мускулатуры, общей и мелкой моторики.</w:t>
      </w:r>
    </w:p>
    <w:p w:rsidR="00F857D6" w:rsidRPr="00F857D6" w:rsidRDefault="00F857D6" w:rsidP="007D07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57D6">
        <w:rPr>
          <w:rFonts w:ascii="Times New Roman" w:hAnsi="Times New Roman" w:cs="Times New Roman"/>
          <w:sz w:val="26"/>
          <w:szCs w:val="26"/>
        </w:rPr>
        <w:t>Дети с тяж</w:t>
      </w:r>
      <w:r w:rsidR="001952C8">
        <w:rPr>
          <w:rFonts w:ascii="Times New Roman" w:hAnsi="Times New Roman" w:cs="Times New Roman"/>
          <w:sz w:val="26"/>
          <w:szCs w:val="26"/>
        </w:rPr>
        <w:t>е</w:t>
      </w:r>
      <w:r w:rsidRPr="00F857D6">
        <w:rPr>
          <w:rFonts w:ascii="Times New Roman" w:hAnsi="Times New Roman" w:cs="Times New Roman"/>
          <w:sz w:val="26"/>
          <w:szCs w:val="26"/>
        </w:rPr>
        <w:t>лыми нарушениями речи быстро истощаются и пресыщаются любым видом деятельности (т.е. быстро устают). Они характеризуются раздражительностью, повышенной возбудимостью, двигательной расторможенностью.</w:t>
      </w:r>
    </w:p>
    <w:p w:rsidR="00F857D6" w:rsidRPr="00F857D6" w:rsidRDefault="00F857D6" w:rsidP="007D07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57D6">
        <w:rPr>
          <w:rFonts w:ascii="Times New Roman" w:hAnsi="Times New Roman" w:cs="Times New Roman"/>
          <w:sz w:val="26"/>
          <w:szCs w:val="26"/>
        </w:rPr>
        <w:t xml:space="preserve"> Эмоционально </w:t>
      </w:r>
      <w:proofErr w:type="gramStart"/>
      <w:r w:rsidRPr="00F857D6">
        <w:rPr>
          <w:rFonts w:ascii="Times New Roman" w:hAnsi="Times New Roman" w:cs="Times New Roman"/>
          <w:sz w:val="26"/>
          <w:szCs w:val="26"/>
        </w:rPr>
        <w:t>неустойчивы</w:t>
      </w:r>
      <w:proofErr w:type="gramEnd"/>
      <w:r w:rsidRPr="00F857D6">
        <w:rPr>
          <w:rFonts w:ascii="Times New Roman" w:hAnsi="Times New Roman" w:cs="Times New Roman"/>
          <w:sz w:val="26"/>
          <w:szCs w:val="26"/>
        </w:rPr>
        <w:t>, настроение быстро меняется. Нередко возникают расстройства настроения с проявлением агрессии, навязчивости, беспокойства. Значительно реже у них наблюдаются заторможенность вялость.</w:t>
      </w:r>
    </w:p>
    <w:p w:rsidR="00F857D6" w:rsidRPr="00F857D6" w:rsidRDefault="00F857D6" w:rsidP="007D07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57D6">
        <w:rPr>
          <w:rFonts w:ascii="Times New Roman" w:hAnsi="Times New Roman" w:cs="Times New Roman"/>
          <w:sz w:val="26"/>
          <w:szCs w:val="26"/>
        </w:rPr>
        <w:t xml:space="preserve">Таким детям трудно сохранять усидчивость, работоспособность и произвольное внимание в процессе выполнения какой-либо деятельности. Часто </w:t>
      </w:r>
      <w:r w:rsidRPr="00F857D6">
        <w:rPr>
          <w:rFonts w:ascii="Times New Roman" w:hAnsi="Times New Roman" w:cs="Times New Roman"/>
          <w:sz w:val="26"/>
          <w:szCs w:val="26"/>
        </w:rPr>
        <w:lastRenderedPageBreak/>
        <w:t>дети излишне возбудимы, не реагируют на замечания, и с трудом сосредотачиваются на выполнении задания.</w:t>
      </w:r>
    </w:p>
    <w:p w:rsidR="001952C8" w:rsidRDefault="00F857D6" w:rsidP="007D07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57D6">
        <w:rPr>
          <w:rFonts w:ascii="Times New Roman" w:hAnsi="Times New Roman" w:cs="Times New Roman"/>
          <w:sz w:val="26"/>
          <w:szCs w:val="26"/>
        </w:rPr>
        <w:t xml:space="preserve">У детей с речевыми нарушениями отмечаются неустойчивость внимания и памяти, особенно речевой, низкий уровень понимания словесных инструкций, недостаточность регулирующей функции речи, низкий уровень </w:t>
      </w:r>
      <w:proofErr w:type="gramStart"/>
      <w:r w:rsidRPr="00F857D6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F857D6">
        <w:rPr>
          <w:rFonts w:ascii="Times New Roman" w:hAnsi="Times New Roman" w:cs="Times New Roman"/>
          <w:sz w:val="26"/>
          <w:szCs w:val="26"/>
        </w:rPr>
        <w:t xml:space="preserve"> собственной деятельностью, нарушение познавательной деятельности, низкая умственная работоспособность.</w:t>
      </w:r>
      <w:r w:rsidR="001952C8" w:rsidRPr="001952C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857D6" w:rsidRPr="00F857D6" w:rsidRDefault="00F857D6" w:rsidP="007D07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57D6">
        <w:rPr>
          <w:rFonts w:ascii="Times New Roman" w:hAnsi="Times New Roman" w:cs="Times New Roman"/>
          <w:sz w:val="26"/>
          <w:szCs w:val="26"/>
        </w:rPr>
        <w:t xml:space="preserve">Дети с функциональными отклонениями в состоянии ЦНС эмоционально </w:t>
      </w:r>
      <w:proofErr w:type="spellStart"/>
      <w:r w:rsidRPr="00F857D6">
        <w:rPr>
          <w:rFonts w:ascii="Times New Roman" w:hAnsi="Times New Roman" w:cs="Times New Roman"/>
          <w:sz w:val="26"/>
          <w:szCs w:val="26"/>
        </w:rPr>
        <w:t>реактивны</w:t>
      </w:r>
      <w:proofErr w:type="spellEnd"/>
      <w:r w:rsidRPr="00F857D6">
        <w:rPr>
          <w:rFonts w:ascii="Times New Roman" w:hAnsi="Times New Roman" w:cs="Times New Roman"/>
          <w:sz w:val="26"/>
          <w:szCs w:val="26"/>
        </w:rPr>
        <w:t>, легко дают невротические реакции и даже расстройства в ответ на замечание. Их поведение может характеризоваться негативизмом, повышенной возбудимостью, агрессией или, напротив, повышенной застенчивостью, нерешительностью, пугливостью. Все это в целом свидетельствует об особом состоянии центральной нервной системы детей, страдающих речевыми расстройствами.</w:t>
      </w:r>
    </w:p>
    <w:p w:rsidR="00F857D6" w:rsidRPr="00F857D6" w:rsidRDefault="00F857D6" w:rsidP="007D07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57D6">
        <w:rPr>
          <w:rFonts w:ascii="Times New Roman" w:hAnsi="Times New Roman" w:cs="Times New Roman"/>
          <w:sz w:val="26"/>
          <w:szCs w:val="26"/>
        </w:rPr>
        <w:t>Основными особенностями познавательной сфер</w:t>
      </w:r>
      <w:r w:rsidR="008F3B23">
        <w:rPr>
          <w:rFonts w:ascii="Times New Roman" w:hAnsi="Times New Roman" w:cs="Times New Roman"/>
          <w:sz w:val="26"/>
          <w:szCs w:val="26"/>
        </w:rPr>
        <w:t xml:space="preserve">ы детей с речевыми нарушениями </w:t>
      </w:r>
      <w:r w:rsidRPr="00F857D6">
        <w:rPr>
          <w:rFonts w:ascii="Times New Roman" w:hAnsi="Times New Roman" w:cs="Times New Roman"/>
          <w:sz w:val="26"/>
          <w:szCs w:val="26"/>
        </w:rPr>
        <w:t xml:space="preserve">являются: недостаточная </w:t>
      </w:r>
      <w:proofErr w:type="spellStart"/>
      <w:r w:rsidRPr="00F857D6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F857D6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F857D6">
        <w:rPr>
          <w:rFonts w:ascii="Times New Roman" w:hAnsi="Times New Roman" w:cs="Times New Roman"/>
          <w:sz w:val="26"/>
          <w:szCs w:val="26"/>
        </w:rPr>
        <w:t>дифференцированность</w:t>
      </w:r>
      <w:proofErr w:type="spellEnd"/>
      <w:r w:rsidRPr="00F857D6">
        <w:rPr>
          <w:rFonts w:ascii="Times New Roman" w:hAnsi="Times New Roman" w:cs="Times New Roman"/>
          <w:sz w:val="26"/>
          <w:szCs w:val="26"/>
        </w:rPr>
        <w:t xml:space="preserve"> мотивационной сферы, недостаточная концентрация и устойчивость внимания, слабость в развитии моторики, пространственные трудности. Без направленной коррекционной работы эти имеющиеся у детей трудности в дальнейшем могут принять большую выраженность и привести к отсутствию интереса к обучению, снижению объема памяти, ошибкам запоминания, трудностям в овладении письменной речью, </w:t>
      </w:r>
      <w:proofErr w:type="spellStart"/>
      <w:r w:rsidRPr="00F857D6">
        <w:rPr>
          <w:rFonts w:ascii="Times New Roman" w:hAnsi="Times New Roman" w:cs="Times New Roman"/>
          <w:sz w:val="26"/>
          <w:szCs w:val="26"/>
        </w:rPr>
        <w:t>несформированности</w:t>
      </w:r>
      <w:proofErr w:type="spellEnd"/>
      <w:r w:rsidRPr="00F857D6">
        <w:rPr>
          <w:rFonts w:ascii="Times New Roman" w:hAnsi="Times New Roman" w:cs="Times New Roman"/>
          <w:sz w:val="26"/>
          <w:szCs w:val="26"/>
        </w:rPr>
        <w:t xml:space="preserve"> счетных операций.</w:t>
      </w:r>
    </w:p>
    <w:p w:rsidR="00F857D6" w:rsidRPr="00F857D6" w:rsidRDefault="00F857D6" w:rsidP="007D07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57D6">
        <w:rPr>
          <w:rFonts w:ascii="Times New Roman" w:hAnsi="Times New Roman" w:cs="Times New Roman"/>
          <w:sz w:val="26"/>
          <w:szCs w:val="26"/>
        </w:rPr>
        <w:t>Для обеспечения нормального развития ребенка в целом в программу обучения  включается комплекс заданий, направленных на развитие когнитивных процессов: памяти, внимания, мышления, воображения и предпосылок их нормального развития. Дети с ОНР не могут спонтанно выйти на онтогенетический путь развития речи, свойственный нормально развивающимся сверстникам.</w:t>
      </w:r>
    </w:p>
    <w:p w:rsidR="00F857D6" w:rsidRPr="00F857D6" w:rsidRDefault="00F857D6" w:rsidP="007D07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57D6">
        <w:rPr>
          <w:rFonts w:ascii="Times New Roman" w:hAnsi="Times New Roman" w:cs="Times New Roman"/>
          <w:sz w:val="26"/>
          <w:szCs w:val="26"/>
        </w:rPr>
        <w:t>Коррекци</w:t>
      </w:r>
      <w:r w:rsidR="00DE0248">
        <w:rPr>
          <w:rFonts w:ascii="Times New Roman" w:hAnsi="Times New Roman" w:cs="Times New Roman"/>
          <w:sz w:val="26"/>
          <w:szCs w:val="26"/>
        </w:rPr>
        <w:t>онная работа с такими детьми</w:t>
      </w:r>
      <w:r w:rsidRPr="00F857D6">
        <w:rPr>
          <w:rFonts w:ascii="Times New Roman" w:hAnsi="Times New Roman" w:cs="Times New Roman"/>
          <w:sz w:val="26"/>
          <w:szCs w:val="26"/>
        </w:rPr>
        <w:t xml:space="preserve"> </w:t>
      </w:r>
      <w:r w:rsidR="00DE0248">
        <w:rPr>
          <w:rFonts w:ascii="Times New Roman" w:hAnsi="Times New Roman" w:cs="Times New Roman"/>
          <w:sz w:val="26"/>
          <w:szCs w:val="26"/>
        </w:rPr>
        <w:t>–</w:t>
      </w:r>
      <w:r w:rsidRPr="00F857D6">
        <w:rPr>
          <w:rFonts w:ascii="Times New Roman" w:hAnsi="Times New Roman" w:cs="Times New Roman"/>
          <w:sz w:val="26"/>
          <w:szCs w:val="26"/>
        </w:rPr>
        <w:t xml:space="preserve"> </w:t>
      </w:r>
      <w:r w:rsidR="00DE0248">
        <w:rPr>
          <w:rFonts w:ascii="Times New Roman" w:hAnsi="Times New Roman" w:cs="Times New Roman"/>
          <w:sz w:val="26"/>
          <w:szCs w:val="26"/>
        </w:rPr>
        <w:t xml:space="preserve">достаточно </w:t>
      </w:r>
      <w:r w:rsidRPr="00F857D6">
        <w:rPr>
          <w:rFonts w:ascii="Times New Roman" w:hAnsi="Times New Roman" w:cs="Times New Roman"/>
          <w:sz w:val="26"/>
          <w:szCs w:val="26"/>
        </w:rPr>
        <w:t>длительный процесс.</w:t>
      </w:r>
    </w:p>
    <w:p w:rsidR="00F857D6" w:rsidRPr="00F857D6" w:rsidRDefault="00F857D6" w:rsidP="007D0735">
      <w:pPr>
        <w:pStyle w:val="Default"/>
        <w:ind w:firstLine="567"/>
        <w:jc w:val="both"/>
        <w:rPr>
          <w:sz w:val="26"/>
          <w:szCs w:val="26"/>
        </w:rPr>
      </w:pPr>
      <w:r w:rsidRPr="00F857D6">
        <w:rPr>
          <w:sz w:val="26"/>
          <w:szCs w:val="26"/>
        </w:rPr>
        <w:t xml:space="preserve">Деятельность </w:t>
      </w:r>
      <w:r w:rsidRPr="00F857D6">
        <w:rPr>
          <w:b/>
          <w:bCs/>
          <w:i/>
          <w:iCs/>
          <w:sz w:val="26"/>
          <w:szCs w:val="26"/>
        </w:rPr>
        <w:t xml:space="preserve">педагога-психолога </w:t>
      </w:r>
      <w:r w:rsidRPr="00F857D6">
        <w:rPr>
          <w:sz w:val="26"/>
          <w:szCs w:val="26"/>
        </w:rPr>
        <w:t xml:space="preserve">охватывает комплексное психологическое сопровождение детей в образовательном процессе. Реализация этой цели возможна только при тесном взаимодействии учителя-логопеда и педагога-психолога в развитии (коррекции) речи и внеречевых психических процессов и функций. </w:t>
      </w:r>
    </w:p>
    <w:p w:rsidR="00F857D6" w:rsidRPr="00F857D6" w:rsidRDefault="00F857D6" w:rsidP="007D0735">
      <w:pPr>
        <w:pStyle w:val="Default"/>
        <w:ind w:firstLine="567"/>
        <w:jc w:val="both"/>
        <w:rPr>
          <w:sz w:val="26"/>
          <w:szCs w:val="26"/>
        </w:rPr>
      </w:pPr>
      <w:r w:rsidRPr="00F857D6">
        <w:rPr>
          <w:sz w:val="26"/>
          <w:szCs w:val="26"/>
        </w:rPr>
        <w:t xml:space="preserve">Деятельность педагога-психолога направлена </w:t>
      </w:r>
      <w:proofErr w:type="gramStart"/>
      <w:r w:rsidRPr="00F857D6">
        <w:rPr>
          <w:sz w:val="26"/>
          <w:szCs w:val="26"/>
        </w:rPr>
        <w:t>на</w:t>
      </w:r>
      <w:proofErr w:type="gramEnd"/>
      <w:r w:rsidRPr="00F857D6">
        <w:rPr>
          <w:sz w:val="26"/>
          <w:szCs w:val="26"/>
        </w:rPr>
        <w:t xml:space="preserve">: </w:t>
      </w:r>
    </w:p>
    <w:p w:rsidR="00F857D6" w:rsidRPr="00F857D6" w:rsidRDefault="00F857D6" w:rsidP="007D0735">
      <w:pPr>
        <w:pStyle w:val="Default"/>
        <w:ind w:firstLine="567"/>
        <w:jc w:val="both"/>
        <w:rPr>
          <w:sz w:val="26"/>
          <w:szCs w:val="26"/>
        </w:rPr>
      </w:pPr>
      <w:r w:rsidRPr="00F857D6">
        <w:rPr>
          <w:sz w:val="26"/>
          <w:szCs w:val="26"/>
        </w:rPr>
        <w:t xml:space="preserve">- создание среды психологической поддержки детям с нарушениями речи; </w:t>
      </w:r>
    </w:p>
    <w:p w:rsidR="00F857D6" w:rsidRPr="00F857D6" w:rsidRDefault="00F857D6" w:rsidP="007D0735">
      <w:pPr>
        <w:pStyle w:val="Default"/>
        <w:ind w:firstLine="567"/>
        <w:jc w:val="both"/>
        <w:rPr>
          <w:sz w:val="26"/>
          <w:szCs w:val="26"/>
        </w:rPr>
      </w:pPr>
      <w:r w:rsidRPr="00F857D6">
        <w:rPr>
          <w:sz w:val="26"/>
          <w:szCs w:val="26"/>
        </w:rPr>
        <w:t xml:space="preserve">- развитие памяти, внимания, мышления, пространственной ориентировки; </w:t>
      </w:r>
    </w:p>
    <w:p w:rsidR="00F857D6" w:rsidRPr="00F857D6" w:rsidRDefault="00F857D6" w:rsidP="007D0735">
      <w:pPr>
        <w:pStyle w:val="Default"/>
        <w:ind w:firstLine="567"/>
        <w:jc w:val="both"/>
        <w:rPr>
          <w:sz w:val="26"/>
          <w:szCs w:val="26"/>
        </w:rPr>
      </w:pPr>
      <w:r w:rsidRPr="00F857D6">
        <w:rPr>
          <w:sz w:val="26"/>
          <w:szCs w:val="26"/>
        </w:rPr>
        <w:t xml:space="preserve">- развитие когнитивных процессов, напрямую связанных с речью; </w:t>
      </w:r>
    </w:p>
    <w:p w:rsidR="00F857D6" w:rsidRPr="00F857D6" w:rsidRDefault="00F857D6" w:rsidP="007D0735">
      <w:pPr>
        <w:pStyle w:val="Default"/>
        <w:ind w:firstLine="567"/>
        <w:jc w:val="both"/>
        <w:rPr>
          <w:sz w:val="26"/>
          <w:szCs w:val="26"/>
        </w:rPr>
      </w:pPr>
      <w:r w:rsidRPr="00F857D6">
        <w:rPr>
          <w:sz w:val="26"/>
          <w:szCs w:val="26"/>
        </w:rPr>
        <w:t xml:space="preserve">- совершенствование мелкой моторики; </w:t>
      </w:r>
    </w:p>
    <w:p w:rsidR="00F857D6" w:rsidRPr="00F857D6" w:rsidRDefault="00F857D6" w:rsidP="007D0735">
      <w:pPr>
        <w:pStyle w:val="Default"/>
        <w:ind w:firstLine="567"/>
        <w:jc w:val="both"/>
        <w:rPr>
          <w:sz w:val="26"/>
          <w:szCs w:val="26"/>
        </w:rPr>
      </w:pPr>
      <w:r w:rsidRPr="00F857D6">
        <w:rPr>
          <w:sz w:val="26"/>
          <w:szCs w:val="26"/>
        </w:rPr>
        <w:t xml:space="preserve">- развитие слухового внимания и фонематического слуха; </w:t>
      </w:r>
    </w:p>
    <w:p w:rsidR="00F857D6" w:rsidRPr="00F857D6" w:rsidRDefault="00F857D6" w:rsidP="007D0735">
      <w:pPr>
        <w:pStyle w:val="Default"/>
        <w:ind w:firstLine="567"/>
        <w:jc w:val="both"/>
        <w:rPr>
          <w:sz w:val="26"/>
          <w:szCs w:val="26"/>
        </w:rPr>
      </w:pPr>
      <w:r w:rsidRPr="00F857D6">
        <w:rPr>
          <w:sz w:val="26"/>
          <w:szCs w:val="26"/>
        </w:rPr>
        <w:t xml:space="preserve">- развитие зрительно-моторной координации; </w:t>
      </w:r>
    </w:p>
    <w:p w:rsidR="00F857D6" w:rsidRPr="00F857D6" w:rsidRDefault="00F857D6" w:rsidP="007D0735">
      <w:pPr>
        <w:pStyle w:val="Default"/>
        <w:ind w:firstLine="567"/>
        <w:jc w:val="both"/>
        <w:rPr>
          <w:sz w:val="26"/>
          <w:szCs w:val="26"/>
        </w:rPr>
      </w:pPr>
      <w:r w:rsidRPr="00F857D6">
        <w:rPr>
          <w:sz w:val="26"/>
          <w:szCs w:val="26"/>
        </w:rPr>
        <w:t xml:space="preserve">- развитие произвольности и навыков самоконтроля, волевых качеств; </w:t>
      </w:r>
    </w:p>
    <w:p w:rsidR="00F857D6" w:rsidRPr="00F857D6" w:rsidRDefault="00F857D6" w:rsidP="007D0735">
      <w:pPr>
        <w:pStyle w:val="Default"/>
        <w:ind w:firstLine="567"/>
        <w:jc w:val="both"/>
        <w:rPr>
          <w:sz w:val="26"/>
          <w:szCs w:val="26"/>
        </w:rPr>
      </w:pPr>
      <w:r w:rsidRPr="00F857D6">
        <w:rPr>
          <w:sz w:val="26"/>
          <w:szCs w:val="26"/>
        </w:rPr>
        <w:t xml:space="preserve">- активизацию отработанной лексики; </w:t>
      </w:r>
    </w:p>
    <w:p w:rsidR="00F857D6" w:rsidRPr="00F857D6" w:rsidRDefault="00F857D6" w:rsidP="007D0735">
      <w:pPr>
        <w:pStyle w:val="Default"/>
        <w:ind w:firstLine="567"/>
        <w:jc w:val="both"/>
        <w:rPr>
          <w:sz w:val="26"/>
          <w:szCs w:val="26"/>
        </w:rPr>
      </w:pPr>
      <w:r w:rsidRPr="00F857D6">
        <w:rPr>
          <w:sz w:val="26"/>
          <w:szCs w:val="26"/>
        </w:rPr>
        <w:t xml:space="preserve">- снятие тревожности у детей при негативном настрое на логопедические занятия; </w:t>
      </w:r>
    </w:p>
    <w:p w:rsidR="00F857D6" w:rsidRPr="00F857D6" w:rsidRDefault="00F857D6" w:rsidP="007D0735">
      <w:pPr>
        <w:pStyle w:val="Default"/>
        <w:ind w:firstLine="567"/>
        <w:jc w:val="both"/>
        <w:rPr>
          <w:sz w:val="26"/>
          <w:szCs w:val="26"/>
        </w:rPr>
      </w:pPr>
      <w:r w:rsidRPr="00F857D6">
        <w:rPr>
          <w:sz w:val="26"/>
          <w:szCs w:val="26"/>
        </w:rPr>
        <w:t xml:space="preserve">-обеспечение психологической готовности к школьному обучению; </w:t>
      </w:r>
    </w:p>
    <w:p w:rsidR="00F857D6" w:rsidRPr="00F857D6" w:rsidRDefault="00F857D6" w:rsidP="007D0735">
      <w:pPr>
        <w:pStyle w:val="Default"/>
        <w:ind w:firstLine="567"/>
        <w:jc w:val="both"/>
        <w:rPr>
          <w:sz w:val="26"/>
          <w:szCs w:val="26"/>
        </w:rPr>
      </w:pPr>
      <w:r w:rsidRPr="00F857D6">
        <w:rPr>
          <w:sz w:val="26"/>
          <w:szCs w:val="26"/>
        </w:rPr>
        <w:t xml:space="preserve">- повышение психологической культуры родителей и педагогов. </w:t>
      </w:r>
    </w:p>
    <w:p w:rsidR="00F857D6" w:rsidRPr="00F857D6" w:rsidRDefault="00F857D6" w:rsidP="007D0735">
      <w:pPr>
        <w:pStyle w:val="Default"/>
        <w:ind w:firstLine="567"/>
        <w:jc w:val="both"/>
        <w:rPr>
          <w:sz w:val="26"/>
          <w:szCs w:val="26"/>
        </w:rPr>
      </w:pPr>
      <w:r w:rsidRPr="00F857D6">
        <w:rPr>
          <w:sz w:val="26"/>
          <w:szCs w:val="26"/>
        </w:rPr>
        <w:lastRenderedPageBreak/>
        <w:t xml:space="preserve">Несмотря на закономерные различия функциональных обязанностей, в задачах деятельности учителя-логопеда и педагога-психолога видна общая логика построения коррекционно-образовательного процесса. </w:t>
      </w:r>
    </w:p>
    <w:p w:rsidR="00F857D6" w:rsidRPr="00F857D6" w:rsidRDefault="00F857D6" w:rsidP="007D0735">
      <w:pPr>
        <w:pStyle w:val="Default"/>
        <w:ind w:firstLine="567"/>
        <w:jc w:val="both"/>
        <w:rPr>
          <w:sz w:val="26"/>
          <w:szCs w:val="26"/>
        </w:rPr>
      </w:pPr>
      <w:r w:rsidRPr="00F857D6">
        <w:rPr>
          <w:sz w:val="26"/>
          <w:szCs w:val="26"/>
        </w:rPr>
        <w:t xml:space="preserve">Педагог-психолог и учитель-логопед имеют возможность осуществлять помощь, как каждому ребенку, так и группе детей, имеющих речевые дефекты: отслеживать процесс развития; заниматься глубокой и всесторонней профилактической, коррекционной и развивающей работой с детьми определенного возраста; осуществлять индивидуальную поддержку тех, кто в ней нуждается. Кроме того, при совместной деятельности появляется возможность осуществлять методическую работу, разрабатывать проекты, оказывающие влияние на воспитательно-образовательную среду ДОУ в целом. Таким образом, согласованность действий учителя-логопеда и педагога-психолога в условиях дошкольного образовательного учреждения позволяет эффективно скорректировать имеющиеся нарушения развития речи, что помогает ребенку легко адаптироваться в дошкольной среде, успешно развиваться и обучаться. </w:t>
      </w:r>
    </w:p>
    <w:p w:rsidR="007D0735" w:rsidRPr="007D0735" w:rsidRDefault="00067E83" w:rsidP="007D073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7D0735">
        <w:rPr>
          <w:rFonts w:ascii="Times New Roman" w:hAnsi="Times New Roman" w:cs="Times New Roman"/>
          <w:sz w:val="26"/>
          <w:szCs w:val="26"/>
        </w:rPr>
        <w:t>Организация работы по социализации детей с ограниченными возможностями здоровья осуществляется</w:t>
      </w:r>
      <w:r w:rsidR="007D0735" w:rsidRPr="007D0735">
        <w:rPr>
          <w:rFonts w:ascii="Times New Roman" w:hAnsi="Times New Roman" w:cs="Times New Roman"/>
          <w:sz w:val="26"/>
          <w:szCs w:val="26"/>
        </w:rPr>
        <w:t xml:space="preserve"> в соответствии с</w:t>
      </w:r>
      <w:r w:rsidRPr="007D0735">
        <w:rPr>
          <w:rFonts w:ascii="Times New Roman" w:hAnsi="Times New Roman" w:cs="Times New Roman"/>
          <w:sz w:val="26"/>
          <w:szCs w:val="26"/>
        </w:rPr>
        <w:t xml:space="preserve"> </w:t>
      </w:r>
      <w:r w:rsidR="007D0735" w:rsidRPr="007D0735">
        <w:rPr>
          <w:rFonts w:ascii="Times New Roman" w:hAnsi="Times New Roman" w:cs="Times New Roman"/>
          <w:kern w:val="1"/>
          <w:sz w:val="26"/>
          <w:szCs w:val="26"/>
        </w:rPr>
        <w:t>основной образовательной программой м</w:t>
      </w:r>
      <w:r w:rsidR="007D0735" w:rsidRPr="007D0735">
        <w:rPr>
          <w:rFonts w:ascii="Times New Roman" w:hAnsi="Times New Roman" w:cs="Times New Roman"/>
          <w:sz w:val="26"/>
          <w:szCs w:val="26"/>
        </w:rPr>
        <w:t xml:space="preserve">униципального автономного дошкольного образовательного учреждения детского сада № 73 «Мишутка», разработанной </w:t>
      </w:r>
      <w:r w:rsidR="007D0735" w:rsidRPr="007D0735">
        <w:rPr>
          <w:rFonts w:ascii="Times New Roman" w:hAnsi="Times New Roman" w:cs="Times New Roman"/>
          <w:kern w:val="1"/>
          <w:sz w:val="26"/>
          <w:szCs w:val="26"/>
        </w:rPr>
        <w:t>в соответствии</w:t>
      </w:r>
      <w:r w:rsidR="007D0735" w:rsidRPr="007D0735">
        <w:rPr>
          <w:rFonts w:ascii="Times New Roman" w:hAnsi="Times New Roman" w:cs="Times New Roman"/>
          <w:sz w:val="26"/>
          <w:szCs w:val="26"/>
        </w:rPr>
        <w:t xml:space="preserve"> </w:t>
      </w:r>
      <w:r w:rsidRPr="007D0735">
        <w:rPr>
          <w:rFonts w:ascii="Times New Roman" w:hAnsi="Times New Roman" w:cs="Times New Roman"/>
          <w:sz w:val="26"/>
          <w:szCs w:val="26"/>
        </w:rPr>
        <w:t>с требованиями федерального государственного образовательного стандарта дошкольного образования, утвержденными приказом Министерства образования науки РФ от 17.10.2013 №1155</w:t>
      </w:r>
      <w:r w:rsidRPr="007D0735">
        <w:rPr>
          <w:rFonts w:ascii="Times New Roman" w:hAnsi="Times New Roman" w:cs="Times New Roman"/>
          <w:color w:val="000000"/>
          <w:sz w:val="26"/>
          <w:szCs w:val="26"/>
        </w:rPr>
        <w:t xml:space="preserve"> 1155 «Об утверждении федерального государственного образовательного стандарта дошкольного</w:t>
      </w:r>
      <w:r w:rsidRPr="00B1760E">
        <w:rPr>
          <w:rFonts w:ascii="Times New Roman" w:hAnsi="Times New Roman" w:cs="Times New Roman"/>
          <w:color w:val="000000"/>
          <w:sz w:val="26"/>
          <w:szCs w:val="26"/>
        </w:rPr>
        <w:t xml:space="preserve"> образования»),</w:t>
      </w:r>
      <w:r w:rsidRPr="00B1760E">
        <w:rPr>
          <w:rFonts w:ascii="Times New Roman" w:hAnsi="Times New Roman" w:cs="Times New Roman"/>
          <w:sz w:val="26"/>
          <w:szCs w:val="26"/>
        </w:rPr>
        <w:t xml:space="preserve">  нормативно-правовыми актами, регулирующими деятельность педагога-психолога образовательного</w:t>
      </w:r>
      <w:proofErr w:type="gramEnd"/>
      <w:r w:rsidRPr="00B1760E">
        <w:rPr>
          <w:rFonts w:ascii="Times New Roman" w:hAnsi="Times New Roman" w:cs="Times New Roman"/>
          <w:sz w:val="26"/>
          <w:szCs w:val="26"/>
        </w:rPr>
        <w:t xml:space="preserve"> учреждения, с учетом образовательной программы</w:t>
      </w:r>
      <w:r w:rsidRPr="00B1760E">
        <w:rPr>
          <w:rFonts w:ascii="Times New Roman" w:hAnsi="Times New Roman" w:cs="Times New Roman"/>
          <w:color w:val="00CCFF"/>
          <w:sz w:val="26"/>
          <w:szCs w:val="26"/>
        </w:rPr>
        <w:t xml:space="preserve"> </w:t>
      </w:r>
      <w:r w:rsidRPr="00B1760E">
        <w:rPr>
          <w:rFonts w:ascii="Times New Roman" w:hAnsi="Times New Roman" w:cs="Times New Roman"/>
          <w:sz w:val="26"/>
          <w:szCs w:val="26"/>
        </w:rPr>
        <w:t xml:space="preserve"> дошкольного образования МАДОУ ДС № 73 «Мишутка», разработанной на основе примерной образовательной программы </w:t>
      </w:r>
      <w:r w:rsidRPr="00B1760E">
        <w:rPr>
          <w:rFonts w:ascii="Times New Roman" w:hAnsi="Times New Roman" w:cs="Times New Roman"/>
          <w:bCs/>
          <w:sz w:val="26"/>
          <w:szCs w:val="26"/>
        </w:rPr>
        <w:t xml:space="preserve">«От рождения до школы» под ред. Н.Е. </w:t>
      </w:r>
      <w:proofErr w:type="spellStart"/>
      <w:r w:rsidRPr="00B1760E">
        <w:rPr>
          <w:rFonts w:ascii="Times New Roman" w:hAnsi="Times New Roman" w:cs="Times New Roman"/>
          <w:bCs/>
          <w:sz w:val="26"/>
          <w:szCs w:val="26"/>
        </w:rPr>
        <w:t>Вераксы</w:t>
      </w:r>
      <w:proofErr w:type="spellEnd"/>
      <w:r w:rsidRPr="00B1760E">
        <w:rPr>
          <w:rFonts w:ascii="Times New Roman" w:hAnsi="Times New Roman" w:cs="Times New Roman"/>
          <w:bCs/>
          <w:sz w:val="26"/>
          <w:szCs w:val="26"/>
        </w:rPr>
        <w:t>, Т.С. Комаровой, М.А. Васильевой;</w:t>
      </w:r>
      <w:r w:rsidRPr="00B1760E">
        <w:rPr>
          <w:rFonts w:ascii="Times New Roman" w:hAnsi="Times New Roman" w:cs="Times New Roman"/>
          <w:sz w:val="26"/>
          <w:szCs w:val="26"/>
        </w:rPr>
        <w:t xml:space="preserve"> программы социально – эмоционального развития детей дошкольного возраста «Я, Ты, Мы», авторы-составители: О.Л. Князева, Р.Б. </w:t>
      </w:r>
      <w:proofErr w:type="spellStart"/>
      <w:r w:rsidRPr="00B1760E">
        <w:rPr>
          <w:rFonts w:ascii="Times New Roman" w:hAnsi="Times New Roman" w:cs="Times New Roman"/>
          <w:sz w:val="26"/>
          <w:szCs w:val="26"/>
        </w:rPr>
        <w:t>Стеркина</w:t>
      </w:r>
      <w:proofErr w:type="spellEnd"/>
      <w:r w:rsidR="007D0735">
        <w:rPr>
          <w:rFonts w:ascii="Times New Roman" w:hAnsi="Times New Roman" w:cs="Times New Roman"/>
          <w:sz w:val="26"/>
          <w:szCs w:val="26"/>
        </w:rPr>
        <w:t xml:space="preserve">, парциальной программы </w:t>
      </w:r>
      <w:r w:rsidR="007D0735" w:rsidRPr="007D0735">
        <w:rPr>
          <w:rFonts w:ascii="Times New Roman" w:hAnsi="Times New Roman" w:cs="Times New Roman"/>
          <w:bCs/>
          <w:sz w:val="26"/>
          <w:szCs w:val="26"/>
        </w:rPr>
        <w:t>по психологическому сопровождению дошкольников при подготовке к школьному обучению «Программа психологического сопровождения дошкольника при подготовке к школьному обучению», автор-составитель Т.В. Ананьева.</w:t>
      </w:r>
    </w:p>
    <w:p w:rsidR="006914C5" w:rsidRPr="00067E83" w:rsidRDefault="00F857D6" w:rsidP="007D073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67E83">
        <w:rPr>
          <w:rFonts w:ascii="Times New Roman" w:hAnsi="Times New Roman"/>
          <w:b/>
          <w:sz w:val="26"/>
          <w:szCs w:val="26"/>
        </w:rPr>
        <w:t>Этапы реализации</w:t>
      </w:r>
    </w:p>
    <w:p w:rsidR="00D00A03" w:rsidRPr="00D00A03" w:rsidRDefault="00D00A03" w:rsidP="007D0735">
      <w:pPr>
        <w:shd w:val="clear" w:color="auto" w:fill="FFFFFF"/>
        <w:spacing w:after="0" w:line="240" w:lineRule="auto"/>
        <w:ind w:firstLine="567"/>
        <w:jc w:val="both"/>
        <w:rPr>
          <w:rStyle w:val="11"/>
          <w:rFonts w:ascii="Times New Roman" w:hAnsi="Times New Roman" w:cs="Times New Roman"/>
          <w:sz w:val="26"/>
          <w:szCs w:val="26"/>
        </w:rPr>
      </w:pPr>
      <w:r w:rsidRPr="00D00A03">
        <w:rPr>
          <w:rFonts w:ascii="Times New Roman" w:hAnsi="Times New Roman" w:cs="Times New Roman"/>
          <w:sz w:val="26"/>
          <w:szCs w:val="26"/>
        </w:rPr>
        <w:t xml:space="preserve">Работа </w:t>
      </w:r>
      <w:r>
        <w:rPr>
          <w:rFonts w:ascii="Times New Roman" w:hAnsi="Times New Roman" w:cs="Times New Roman"/>
          <w:sz w:val="26"/>
          <w:szCs w:val="26"/>
        </w:rPr>
        <w:t xml:space="preserve">по социализации </w:t>
      </w:r>
      <w:r w:rsidRPr="00D00A03">
        <w:rPr>
          <w:rFonts w:ascii="Times New Roman" w:hAnsi="Times New Roman" w:cs="Times New Roman"/>
          <w:sz w:val="26"/>
          <w:szCs w:val="26"/>
        </w:rPr>
        <w:t xml:space="preserve">детей с ограниченными возможностями здоровья посредством </w:t>
      </w:r>
      <w:proofErr w:type="spellStart"/>
      <w:r w:rsidRPr="00D00A03">
        <w:rPr>
          <w:rFonts w:ascii="Times New Roman" w:hAnsi="Times New Roman" w:cs="Times New Roman"/>
          <w:sz w:val="26"/>
          <w:szCs w:val="26"/>
        </w:rPr>
        <w:t>арт-терапевтических</w:t>
      </w:r>
      <w:proofErr w:type="spellEnd"/>
      <w:r w:rsidRPr="00D00A03">
        <w:rPr>
          <w:rFonts w:ascii="Times New Roman" w:hAnsi="Times New Roman" w:cs="Times New Roman"/>
          <w:sz w:val="26"/>
          <w:szCs w:val="26"/>
        </w:rPr>
        <w:t xml:space="preserve"> методов охватывает период с 201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D00A03">
        <w:rPr>
          <w:rFonts w:ascii="Times New Roman" w:hAnsi="Times New Roman" w:cs="Times New Roman"/>
          <w:sz w:val="26"/>
          <w:szCs w:val="26"/>
        </w:rPr>
        <w:t>-201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D00A03">
        <w:rPr>
          <w:rFonts w:ascii="Times New Roman" w:hAnsi="Times New Roman" w:cs="Times New Roman"/>
          <w:sz w:val="26"/>
          <w:szCs w:val="26"/>
        </w:rPr>
        <w:t xml:space="preserve"> учебного года по 201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D00A03">
        <w:rPr>
          <w:rFonts w:ascii="Times New Roman" w:hAnsi="Times New Roman" w:cs="Times New Roman"/>
          <w:sz w:val="26"/>
          <w:szCs w:val="26"/>
        </w:rPr>
        <w:t>-201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D00A03">
        <w:rPr>
          <w:rFonts w:ascii="Times New Roman" w:hAnsi="Times New Roman" w:cs="Times New Roman"/>
          <w:sz w:val="26"/>
          <w:szCs w:val="26"/>
        </w:rPr>
        <w:t xml:space="preserve"> учебный год.</w:t>
      </w:r>
    </w:p>
    <w:p w:rsidR="00D00A03" w:rsidRPr="00D00A03" w:rsidRDefault="00D00A03" w:rsidP="007D0735">
      <w:pPr>
        <w:spacing w:after="0" w:line="240" w:lineRule="auto"/>
        <w:ind w:firstLine="567"/>
        <w:jc w:val="both"/>
        <w:rPr>
          <w:rStyle w:val="11"/>
          <w:rFonts w:ascii="Times New Roman" w:hAnsi="Times New Roman" w:cs="Times New Roman"/>
          <w:sz w:val="26"/>
          <w:szCs w:val="26"/>
        </w:rPr>
      </w:pPr>
      <w:r w:rsidRPr="00D00A03">
        <w:rPr>
          <w:rStyle w:val="11"/>
          <w:rFonts w:ascii="Times New Roman" w:hAnsi="Times New Roman" w:cs="Times New Roman"/>
          <w:sz w:val="26"/>
          <w:szCs w:val="26"/>
        </w:rPr>
        <w:t>I этап - констатирующий, сентябрь-ноябрь 201</w:t>
      </w:r>
      <w:r>
        <w:rPr>
          <w:rStyle w:val="11"/>
          <w:rFonts w:ascii="Times New Roman" w:hAnsi="Times New Roman" w:cs="Times New Roman"/>
          <w:sz w:val="26"/>
          <w:szCs w:val="26"/>
        </w:rPr>
        <w:t>7</w:t>
      </w:r>
      <w:r w:rsidRPr="00D00A03">
        <w:rPr>
          <w:rStyle w:val="11"/>
          <w:rFonts w:ascii="Times New Roman" w:hAnsi="Times New Roman" w:cs="Times New Roman"/>
          <w:sz w:val="26"/>
          <w:szCs w:val="26"/>
        </w:rPr>
        <w:t xml:space="preserve"> года, на котором выявлена проблема, изучена и проанализирована научно – методическая литература по исследуемой проблеме, подобран диагностический материал и проведена начальная диагностика.</w:t>
      </w:r>
    </w:p>
    <w:p w:rsidR="00D00A03" w:rsidRDefault="00D00A03" w:rsidP="007D0735">
      <w:pPr>
        <w:spacing w:after="0" w:line="240" w:lineRule="auto"/>
        <w:ind w:firstLine="567"/>
        <w:jc w:val="both"/>
        <w:rPr>
          <w:rStyle w:val="11"/>
          <w:rFonts w:ascii="Times New Roman" w:hAnsi="Times New Roman" w:cs="Times New Roman"/>
          <w:sz w:val="26"/>
          <w:szCs w:val="26"/>
        </w:rPr>
      </w:pPr>
      <w:proofErr w:type="gramStart"/>
      <w:r w:rsidRPr="00D00A03">
        <w:rPr>
          <w:rStyle w:val="11"/>
          <w:rFonts w:ascii="Times New Roman" w:hAnsi="Times New Roman" w:cs="Times New Roman"/>
          <w:sz w:val="26"/>
          <w:szCs w:val="26"/>
          <w:lang w:val="en-US"/>
        </w:rPr>
        <w:t>II</w:t>
      </w:r>
      <w:r w:rsidRPr="00D00A03">
        <w:rPr>
          <w:rStyle w:val="11"/>
          <w:rFonts w:ascii="Times New Roman" w:hAnsi="Times New Roman" w:cs="Times New Roman"/>
          <w:sz w:val="26"/>
          <w:szCs w:val="26"/>
        </w:rPr>
        <w:t xml:space="preserve"> этап – формирующий, декабрь 201</w:t>
      </w:r>
      <w:r>
        <w:rPr>
          <w:rStyle w:val="11"/>
          <w:rFonts w:ascii="Times New Roman" w:hAnsi="Times New Roman" w:cs="Times New Roman"/>
          <w:sz w:val="26"/>
          <w:szCs w:val="26"/>
        </w:rPr>
        <w:t>7</w:t>
      </w:r>
      <w:r w:rsidRPr="00D00A03">
        <w:rPr>
          <w:rStyle w:val="11"/>
          <w:rFonts w:ascii="Times New Roman" w:hAnsi="Times New Roman" w:cs="Times New Roman"/>
          <w:sz w:val="26"/>
          <w:szCs w:val="26"/>
        </w:rPr>
        <w:t xml:space="preserve"> года – май 201</w:t>
      </w:r>
      <w:r>
        <w:rPr>
          <w:rStyle w:val="11"/>
          <w:rFonts w:ascii="Times New Roman" w:hAnsi="Times New Roman" w:cs="Times New Roman"/>
          <w:sz w:val="26"/>
          <w:szCs w:val="26"/>
        </w:rPr>
        <w:t>9</w:t>
      </w:r>
      <w:r w:rsidRPr="00D00A03">
        <w:rPr>
          <w:rStyle w:val="11"/>
          <w:rFonts w:ascii="Times New Roman" w:hAnsi="Times New Roman" w:cs="Times New Roman"/>
          <w:sz w:val="26"/>
          <w:szCs w:val="26"/>
        </w:rPr>
        <w:t xml:space="preserve"> года.</w:t>
      </w:r>
      <w:proofErr w:type="gramEnd"/>
      <w:r w:rsidRPr="00D00A03">
        <w:rPr>
          <w:rStyle w:val="11"/>
          <w:rFonts w:ascii="Times New Roman" w:hAnsi="Times New Roman" w:cs="Times New Roman"/>
          <w:sz w:val="26"/>
          <w:szCs w:val="26"/>
        </w:rPr>
        <w:t xml:space="preserve"> На данном этапе </w:t>
      </w:r>
      <w:r>
        <w:rPr>
          <w:rStyle w:val="11"/>
          <w:rFonts w:ascii="Times New Roman" w:hAnsi="Times New Roman" w:cs="Times New Roman"/>
          <w:sz w:val="26"/>
          <w:szCs w:val="26"/>
        </w:rPr>
        <w:t xml:space="preserve">подобраны методы и приемы </w:t>
      </w:r>
      <w:proofErr w:type="spellStart"/>
      <w:r>
        <w:rPr>
          <w:rStyle w:val="11"/>
          <w:rFonts w:ascii="Times New Roman" w:hAnsi="Times New Roman" w:cs="Times New Roman"/>
          <w:sz w:val="26"/>
          <w:szCs w:val="26"/>
        </w:rPr>
        <w:t>арт-терапии</w:t>
      </w:r>
      <w:proofErr w:type="spellEnd"/>
      <w:r>
        <w:rPr>
          <w:rStyle w:val="11"/>
          <w:rFonts w:ascii="Times New Roman" w:hAnsi="Times New Roman" w:cs="Times New Roman"/>
          <w:sz w:val="26"/>
          <w:szCs w:val="26"/>
        </w:rPr>
        <w:t xml:space="preserve">, разработаны и апробированы игровые упражнения с использованием </w:t>
      </w:r>
      <w:proofErr w:type="spellStart"/>
      <w:r>
        <w:rPr>
          <w:rStyle w:val="11"/>
          <w:rFonts w:ascii="Times New Roman" w:hAnsi="Times New Roman" w:cs="Times New Roman"/>
          <w:sz w:val="26"/>
          <w:szCs w:val="26"/>
        </w:rPr>
        <w:t>арт-терапевтических</w:t>
      </w:r>
      <w:proofErr w:type="spellEnd"/>
      <w:r>
        <w:rPr>
          <w:rStyle w:val="11"/>
          <w:rFonts w:ascii="Times New Roman" w:hAnsi="Times New Roman" w:cs="Times New Roman"/>
          <w:sz w:val="26"/>
          <w:szCs w:val="26"/>
        </w:rPr>
        <w:t xml:space="preserve"> методов и приемов,</w:t>
      </w:r>
      <w:r w:rsidRPr="00D00A03">
        <w:rPr>
          <w:rStyle w:val="pathseparator"/>
          <w:sz w:val="28"/>
          <w:szCs w:val="28"/>
        </w:rPr>
        <w:t xml:space="preserve"> </w:t>
      </w:r>
      <w:r w:rsidRPr="00D00A03">
        <w:rPr>
          <w:rStyle w:val="11"/>
          <w:rFonts w:ascii="Times New Roman" w:hAnsi="Times New Roman" w:cs="Times New Roman"/>
          <w:sz w:val="26"/>
          <w:szCs w:val="26"/>
        </w:rPr>
        <w:t>разработана система взаимодействия участников образовательных отношений по</w:t>
      </w:r>
      <w:r>
        <w:rPr>
          <w:rStyle w:val="11"/>
          <w:rFonts w:ascii="Times New Roman" w:hAnsi="Times New Roman" w:cs="Times New Roman"/>
          <w:sz w:val="26"/>
          <w:szCs w:val="26"/>
        </w:rPr>
        <w:t xml:space="preserve"> с</w:t>
      </w:r>
      <w:r>
        <w:rPr>
          <w:rFonts w:ascii="Times New Roman" w:hAnsi="Times New Roman" w:cs="Times New Roman"/>
          <w:sz w:val="26"/>
          <w:szCs w:val="26"/>
        </w:rPr>
        <w:t>оциализации</w:t>
      </w:r>
      <w:r w:rsidRPr="00D00A03">
        <w:rPr>
          <w:rFonts w:ascii="Times New Roman" w:hAnsi="Times New Roman" w:cs="Times New Roman"/>
          <w:sz w:val="26"/>
          <w:szCs w:val="26"/>
        </w:rPr>
        <w:t xml:space="preserve"> детей с ограниченными возможностями здоровья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00A03" w:rsidRPr="00D00A03" w:rsidRDefault="00D00A03" w:rsidP="007D073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00A03">
        <w:rPr>
          <w:rStyle w:val="11"/>
          <w:rFonts w:ascii="Times New Roman" w:hAnsi="Times New Roman" w:cs="Times New Roman"/>
          <w:sz w:val="26"/>
          <w:szCs w:val="26"/>
          <w:lang w:val="en-US"/>
        </w:rPr>
        <w:t>III</w:t>
      </w:r>
      <w:r w:rsidRPr="00D00A03">
        <w:rPr>
          <w:rStyle w:val="11"/>
          <w:rFonts w:ascii="Times New Roman" w:hAnsi="Times New Roman" w:cs="Times New Roman"/>
          <w:sz w:val="26"/>
          <w:szCs w:val="26"/>
        </w:rPr>
        <w:t xml:space="preserve"> этап – контрольно-прогностический, май – </w:t>
      </w:r>
      <w:r w:rsidR="00992161">
        <w:rPr>
          <w:rStyle w:val="11"/>
          <w:rFonts w:ascii="Times New Roman" w:hAnsi="Times New Roman" w:cs="Times New Roman"/>
          <w:sz w:val="26"/>
          <w:szCs w:val="26"/>
        </w:rPr>
        <w:t>июнь</w:t>
      </w:r>
      <w:r w:rsidRPr="00D00A03">
        <w:rPr>
          <w:rStyle w:val="11"/>
          <w:rFonts w:ascii="Times New Roman" w:hAnsi="Times New Roman" w:cs="Times New Roman"/>
          <w:sz w:val="26"/>
          <w:szCs w:val="26"/>
        </w:rPr>
        <w:t xml:space="preserve"> 201</w:t>
      </w:r>
      <w:r>
        <w:rPr>
          <w:rStyle w:val="11"/>
          <w:rFonts w:ascii="Times New Roman" w:hAnsi="Times New Roman" w:cs="Times New Roman"/>
          <w:sz w:val="26"/>
          <w:szCs w:val="26"/>
        </w:rPr>
        <w:t>9</w:t>
      </w:r>
      <w:r w:rsidRPr="00D00A03">
        <w:rPr>
          <w:rStyle w:val="11"/>
          <w:rFonts w:ascii="Times New Roman" w:hAnsi="Times New Roman" w:cs="Times New Roman"/>
          <w:sz w:val="26"/>
          <w:szCs w:val="26"/>
        </w:rPr>
        <w:t xml:space="preserve"> года, на данном этапе </w:t>
      </w:r>
      <w:r w:rsidRPr="00D00A03">
        <w:rPr>
          <w:rFonts w:ascii="Times New Roman" w:hAnsi="Times New Roman" w:cs="Times New Roman"/>
          <w:sz w:val="26"/>
          <w:szCs w:val="26"/>
        </w:rPr>
        <w:t xml:space="preserve">осуществлялась статистическая обработка, логический анализ и </w:t>
      </w:r>
      <w:r w:rsidRPr="00D00A03">
        <w:rPr>
          <w:rFonts w:ascii="Times New Roman" w:hAnsi="Times New Roman" w:cs="Times New Roman"/>
          <w:sz w:val="26"/>
          <w:szCs w:val="26"/>
        </w:rPr>
        <w:lastRenderedPageBreak/>
        <w:t>систематизация полученных данных с формулировкой выводов и практических рекомендаций.</w:t>
      </w:r>
    </w:p>
    <w:p w:rsidR="00950BD9" w:rsidRDefault="00950BD9" w:rsidP="007D0735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>
        <w:rPr>
          <w:rFonts w:ascii="Times New Roman" w:hAnsi="Times New Roman" w:cs="Times New Roman"/>
          <w:snapToGrid w:val="0"/>
          <w:sz w:val="26"/>
          <w:szCs w:val="26"/>
        </w:rPr>
        <w:t xml:space="preserve">Работа по </w:t>
      </w:r>
      <w:r>
        <w:rPr>
          <w:rFonts w:ascii="Times New Roman" w:hAnsi="Times New Roman" w:cs="Times New Roman"/>
          <w:sz w:val="26"/>
          <w:szCs w:val="26"/>
        </w:rPr>
        <w:t xml:space="preserve">социализации </w:t>
      </w:r>
      <w:r w:rsidRPr="00D00A03">
        <w:rPr>
          <w:rFonts w:ascii="Times New Roman" w:hAnsi="Times New Roman" w:cs="Times New Roman"/>
          <w:sz w:val="26"/>
          <w:szCs w:val="26"/>
        </w:rPr>
        <w:t xml:space="preserve">детей с ограниченными возможностями здоровья посредством </w:t>
      </w:r>
      <w:proofErr w:type="spellStart"/>
      <w:r w:rsidRPr="00D00A03">
        <w:rPr>
          <w:rFonts w:ascii="Times New Roman" w:hAnsi="Times New Roman" w:cs="Times New Roman"/>
          <w:sz w:val="26"/>
          <w:szCs w:val="26"/>
        </w:rPr>
        <w:t>арт-терапевтических</w:t>
      </w:r>
      <w:proofErr w:type="spellEnd"/>
      <w:r w:rsidRPr="00D00A03">
        <w:rPr>
          <w:rFonts w:ascii="Times New Roman" w:hAnsi="Times New Roman" w:cs="Times New Roman"/>
          <w:sz w:val="26"/>
          <w:szCs w:val="26"/>
        </w:rPr>
        <w:t xml:space="preserve"> методов</w:t>
      </w:r>
      <w:r>
        <w:rPr>
          <w:rFonts w:ascii="Times New Roman" w:hAnsi="Times New Roman" w:cs="Times New Roman"/>
          <w:sz w:val="26"/>
          <w:szCs w:val="26"/>
        </w:rPr>
        <w:t xml:space="preserve"> проводилась педагогом-психологом</w:t>
      </w:r>
      <w:r w:rsidR="00112E78">
        <w:rPr>
          <w:rFonts w:ascii="Times New Roman" w:hAnsi="Times New Roman" w:cs="Times New Roman"/>
          <w:sz w:val="26"/>
          <w:szCs w:val="26"/>
        </w:rPr>
        <w:t xml:space="preserve"> ДОУ непосредственно во время проведения фронтальных и индивидуальных занятий. Также были даны рекомендации </w:t>
      </w:r>
      <w:r w:rsidR="00465A1C">
        <w:rPr>
          <w:rFonts w:ascii="Times New Roman" w:hAnsi="Times New Roman" w:cs="Times New Roman"/>
          <w:sz w:val="26"/>
          <w:szCs w:val="26"/>
        </w:rPr>
        <w:t xml:space="preserve">по </w:t>
      </w:r>
      <w:r w:rsidR="00112E78">
        <w:rPr>
          <w:rFonts w:ascii="Times New Roman" w:hAnsi="Times New Roman" w:cs="Times New Roman"/>
          <w:sz w:val="26"/>
          <w:szCs w:val="26"/>
        </w:rPr>
        <w:t xml:space="preserve">социализации </w:t>
      </w:r>
      <w:r w:rsidR="00112E78" w:rsidRPr="00D00A03">
        <w:rPr>
          <w:rFonts w:ascii="Times New Roman" w:hAnsi="Times New Roman" w:cs="Times New Roman"/>
          <w:sz w:val="26"/>
          <w:szCs w:val="26"/>
        </w:rPr>
        <w:t xml:space="preserve">детей </w:t>
      </w:r>
      <w:r w:rsidR="00112E78">
        <w:rPr>
          <w:rFonts w:ascii="Times New Roman" w:hAnsi="Times New Roman" w:cs="Times New Roman"/>
          <w:sz w:val="26"/>
          <w:szCs w:val="26"/>
        </w:rPr>
        <w:t>педагогам ДОУ, родителям во время посещения родительских собраний и индивидуальных консультаций.</w:t>
      </w:r>
    </w:p>
    <w:p w:rsidR="00950BD9" w:rsidRPr="00950BD9" w:rsidRDefault="00950BD9" w:rsidP="007D07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napToGrid w:val="0"/>
          <w:sz w:val="26"/>
          <w:szCs w:val="26"/>
        </w:rPr>
        <w:t xml:space="preserve">С технической и материальной точки зрения </w:t>
      </w:r>
      <w:proofErr w:type="spellStart"/>
      <w:r>
        <w:rPr>
          <w:rFonts w:ascii="Times New Roman" w:hAnsi="Times New Roman" w:cs="Times New Roman"/>
          <w:snapToGrid w:val="0"/>
          <w:sz w:val="26"/>
          <w:szCs w:val="26"/>
        </w:rPr>
        <w:t>арт-терапия</w:t>
      </w:r>
      <w:proofErr w:type="spellEnd"/>
      <w:r>
        <w:rPr>
          <w:rFonts w:ascii="Times New Roman" w:hAnsi="Times New Roman" w:cs="Times New Roman"/>
          <w:snapToGrid w:val="0"/>
          <w:sz w:val="26"/>
          <w:szCs w:val="26"/>
        </w:rPr>
        <w:t xml:space="preserve"> предоставляет широкий выбор, разнообразие материалов и, что не мало важно, особых материальных затрат не требует. </w:t>
      </w:r>
      <w:r w:rsidRPr="00950BD9">
        <w:rPr>
          <w:rFonts w:ascii="Times New Roman" w:hAnsi="Times New Roman" w:cs="Times New Roman"/>
          <w:snapToGrid w:val="0"/>
          <w:sz w:val="26"/>
          <w:szCs w:val="26"/>
        </w:rPr>
        <w:t xml:space="preserve">Для работы с </w:t>
      </w:r>
      <w:proofErr w:type="spellStart"/>
      <w:r w:rsidRPr="00950BD9">
        <w:rPr>
          <w:rFonts w:ascii="Times New Roman" w:eastAsia="Times New Roman" w:hAnsi="Times New Roman" w:cs="Times New Roman"/>
          <w:bCs/>
          <w:sz w:val="26"/>
          <w:szCs w:val="26"/>
        </w:rPr>
        <w:t>арт-терапией</w:t>
      </w:r>
      <w:proofErr w:type="spellEnd"/>
      <w:r w:rsidRPr="00950BD9">
        <w:rPr>
          <w:rFonts w:ascii="Times New Roman" w:eastAsia="Times New Roman" w:hAnsi="Times New Roman" w:cs="Times New Roman"/>
          <w:bCs/>
          <w:sz w:val="26"/>
          <w:szCs w:val="26"/>
        </w:rPr>
        <w:t xml:space="preserve"> необходимо использовать яркий, красивый материал. </w:t>
      </w:r>
      <w:proofErr w:type="gramStart"/>
      <w:r w:rsidRPr="00950BD9">
        <w:rPr>
          <w:rFonts w:ascii="Times New Roman" w:eastAsia="Times New Roman" w:hAnsi="Times New Roman" w:cs="Times New Roman"/>
          <w:bCs/>
          <w:sz w:val="26"/>
          <w:szCs w:val="26"/>
        </w:rPr>
        <w:t>В ход могут идти разнообразный доступный материал, например: цветной рис, обычный песок, а также кинетический и песок более мелкой фракции, вода, цветные мелки, бумага, к</w:t>
      </w:r>
      <w:bookmarkStart w:id="0" w:name="_GoBack"/>
      <w:bookmarkEnd w:id="0"/>
      <w:r w:rsidRPr="00950BD9">
        <w:rPr>
          <w:rFonts w:ascii="Times New Roman" w:eastAsia="Times New Roman" w:hAnsi="Times New Roman" w:cs="Times New Roman"/>
          <w:bCs/>
          <w:sz w:val="26"/>
          <w:szCs w:val="26"/>
        </w:rPr>
        <w:t>арандаши, фломастеры, краски, пластилин, фольга и многое другое, то, что доступно для приобретения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, или возможно находится под рукой</w:t>
      </w:r>
      <w:r w:rsidRPr="00950BD9">
        <w:rPr>
          <w:rFonts w:ascii="Times New Roman" w:eastAsia="Times New Roman" w:hAnsi="Times New Roman" w:cs="Times New Roman"/>
          <w:bCs/>
          <w:sz w:val="26"/>
          <w:szCs w:val="26"/>
        </w:rPr>
        <w:t>.</w:t>
      </w:r>
      <w:proofErr w:type="gramEnd"/>
      <w:r w:rsidRPr="00950BD9">
        <w:rPr>
          <w:rFonts w:ascii="Times New Roman" w:eastAsia="Times New Roman" w:hAnsi="Times New Roman" w:cs="Times New Roman"/>
          <w:bCs/>
          <w:sz w:val="26"/>
          <w:szCs w:val="26"/>
        </w:rPr>
        <w:t xml:space="preserve"> А самое главное, не нужно специально оборудованного помещения. Весь материал легко транспортировать.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950BD9">
        <w:rPr>
          <w:rFonts w:ascii="Times New Roman" w:hAnsi="Times New Roman" w:cs="Times New Roman"/>
          <w:snapToGrid w:val="0"/>
          <w:sz w:val="26"/>
          <w:szCs w:val="26"/>
        </w:rPr>
        <w:t xml:space="preserve">Применять методы </w:t>
      </w:r>
      <w:proofErr w:type="spellStart"/>
      <w:r w:rsidRPr="00950BD9">
        <w:rPr>
          <w:rFonts w:ascii="Times New Roman" w:hAnsi="Times New Roman" w:cs="Times New Roman"/>
          <w:snapToGrid w:val="0"/>
          <w:sz w:val="26"/>
          <w:szCs w:val="26"/>
        </w:rPr>
        <w:t>арт-терапии</w:t>
      </w:r>
      <w:proofErr w:type="spellEnd"/>
      <w:r w:rsidRPr="00950BD9">
        <w:rPr>
          <w:rFonts w:ascii="Times New Roman" w:hAnsi="Times New Roman" w:cs="Times New Roman"/>
          <w:snapToGrid w:val="0"/>
          <w:sz w:val="26"/>
          <w:szCs w:val="26"/>
        </w:rPr>
        <w:t xml:space="preserve"> можно как </w:t>
      </w:r>
      <w:r w:rsidRPr="00950BD9">
        <w:rPr>
          <w:rFonts w:ascii="Times New Roman" w:hAnsi="Times New Roman" w:cs="Times New Roman"/>
          <w:sz w:val="26"/>
          <w:szCs w:val="26"/>
        </w:rPr>
        <w:t>в индивидуальных,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50BD9">
        <w:rPr>
          <w:rFonts w:ascii="Times New Roman" w:hAnsi="Times New Roman" w:cs="Times New Roman"/>
          <w:sz w:val="26"/>
          <w:szCs w:val="26"/>
        </w:rPr>
        <w:t>так и групповых формах.</w:t>
      </w:r>
    </w:p>
    <w:p w:rsidR="006914C5" w:rsidRPr="006914C5" w:rsidRDefault="006914C5" w:rsidP="007D0735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6914C5">
        <w:rPr>
          <w:rFonts w:ascii="Times New Roman" w:hAnsi="Times New Roman"/>
          <w:b/>
          <w:sz w:val="26"/>
          <w:szCs w:val="26"/>
        </w:rPr>
        <w:t>Планируемые результаты формирования целевых ориентиров воспитанников  (в соответствии с федеральным государственным образовательным стандартом дошкольного образования):</w:t>
      </w:r>
    </w:p>
    <w:p w:rsidR="00112E78" w:rsidRPr="00B1760E" w:rsidRDefault="00112E78" w:rsidP="007D0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sz w:val="26"/>
          <w:szCs w:val="26"/>
        </w:rPr>
        <w:t xml:space="preserve">Позитивными результатами, в процессе использования </w:t>
      </w:r>
      <w:proofErr w:type="spellStart"/>
      <w:r w:rsidRPr="00B1760E">
        <w:rPr>
          <w:rFonts w:ascii="Times New Roman" w:hAnsi="Times New Roman" w:cs="Times New Roman"/>
          <w:sz w:val="26"/>
          <w:szCs w:val="26"/>
        </w:rPr>
        <w:t>арт-терапевтических</w:t>
      </w:r>
      <w:proofErr w:type="spellEnd"/>
      <w:r w:rsidRPr="00B1760E">
        <w:rPr>
          <w:rFonts w:ascii="Times New Roman" w:hAnsi="Times New Roman" w:cs="Times New Roman"/>
          <w:sz w:val="26"/>
          <w:szCs w:val="26"/>
        </w:rPr>
        <w:t xml:space="preserve"> методов в коррекционной работе, являются:</w:t>
      </w:r>
    </w:p>
    <w:p w:rsidR="00112E78" w:rsidRPr="00B1760E" w:rsidRDefault="00112E78" w:rsidP="007D0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sz w:val="26"/>
          <w:szCs w:val="26"/>
        </w:rPr>
        <w:t>1. Возникновение адекватного эмоционального реагирования на ситуацию, то есть приемлемая реакция, допустимая в социуме.</w:t>
      </w:r>
    </w:p>
    <w:p w:rsidR="00112E78" w:rsidRPr="00B1760E" w:rsidRDefault="00112E78" w:rsidP="007D0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sz w:val="26"/>
          <w:szCs w:val="26"/>
        </w:rPr>
        <w:t xml:space="preserve">2. Облегчение процесса коммуникации у замкнутых, стеснительных и </w:t>
      </w:r>
      <w:proofErr w:type="spellStart"/>
      <w:r w:rsidRPr="00B1760E">
        <w:rPr>
          <w:rFonts w:ascii="Times New Roman" w:hAnsi="Times New Roman" w:cs="Times New Roman"/>
          <w:sz w:val="26"/>
          <w:szCs w:val="26"/>
        </w:rPr>
        <w:t>слабоориентированных</w:t>
      </w:r>
      <w:proofErr w:type="spellEnd"/>
      <w:r w:rsidRPr="00B1760E">
        <w:rPr>
          <w:rFonts w:ascii="Times New Roman" w:hAnsi="Times New Roman" w:cs="Times New Roman"/>
          <w:sz w:val="26"/>
          <w:szCs w:val="26"/>
        </w:rPr>
        <w:t xml:space="preserve"> на общение детей.</w:t>
      </w:r>
    </w:p>
    <w:p w:rsidR="00112E78" w:rsidRPr="00B1760E" w:rsidRDefault="00112E78" w:rsidP="007D0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sz w:val="26"/>
          <w:szCs w:val="26"/>
        </w:rPr>
        <w:t>3. Появление возможности невербального контакта, а также возможность преодолеть коммуникативные и психологические барьеры и защиты.</w:t>
      </w:r>
    </w:p>
    <w:p w:rsidR="00112E78" w:rsidRPr="00B1760E" w:rsidRDefault="00112E78" w:rsidP="007D0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sz w:val="26"/>
          <w:szCs w:val="26"/>
        </w:rPr>
        <w:t xml:space="preserve">4. Создание благоприятных условий для развития </w:t>
      </w:r>
      <w:proofErr w:type="spellStart"/>
      <w:r w:rsidRPr="00B1760E">
        <w:rPr>
          <w:rFonts w:ascii="Times New Roman" w:hAnsi="Times New Roman" w:cs="Times New Roman"/>
          <w:sz w:val="26"/>
          <w:szCs w:val="26"/>
        </w:rPr>
        <w:t>саморегуляции</w:t>
      </w:r>
      <w:proofErr w:type="spellEnd"/>
      <w:r w:rsidRPr="00B1760E">
        <w:rPr>
          <w:rFonts w:ascii="Times New Roman" w:hAnsi="Times New Roman" w:cs="Times New Roman"/>
          <w:sz w:val="26"/>
          <w:szCs w:val="26"/>
        </w:rPr>
        <w:t xml:space="preserve"> и произвольности.</w:t>
      </w:r>
    </w:p>
    <w:p w:rsidR="00112E78" w:rsidRPr="00B1760E" w:rsidRDefault="00112E78" w:rsidP="007D0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sz w:val="26"/>
          <w:szCs w:val="26"/>
        </w:rPr>
        <w:t>5. Оказание дополнительного влияния на осознание собственных чувств, переживаний и эмоций. Возникновение предпосылок для регуляции эмоциональных реакций и состояний.</w:t>
      </w:r>
    </w:p>
    <w:p w:rsidR="00112E78" w:rsidRDefault="00112E78" w:rsidP="007D0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sz w:val="26"/>
          <w:szCs w:val="26"/>
        </w:rPr>
        <w:t>6. Повышение ценности личности, содействие формированию позитивной «</w:t>
      </w:r>
      <w:proofErr w:type="spellStart"/>
      <w:proofErr w:type="gramStart"/>
      <w:r w:rsidRPr="00B1760E">
        <w:rPr>
          <w:rFonts w:ascii="Times New Roman" w:hAnsi="Times New Roman" w:cs="Times New Roman"/>
          <w:sz w:val="26"/>
          <w:szCs w:val="26"/>
        </w:rPr>
        <w:t>Я-концепции</w:t>
      </w:r>
      <w:proofErr w:type="spellEnd"/>
      <w:proofErr w:type="gramEnd"/>
      <w:r w:rsidRPr="00B1760E">
        <w:rPr>
          <w:rFonts w:ascii="Times New Roman" w:hAnsi="Times New Roman" w:cs="Times New Roman"/>
          <w:sz w:val="26"/>
          <w:szCs w:val="26"/>
        </w:rPr>
        <w:t>» и уверенности в себе посредством социального признания ценности созданного продукта</w:t>
      </w:r>
      <w:r w:rsidR="00465A1C">
        <w:rPr>
          <w:rFonts w:ascii="Times New Roman" w:hAnsi="Times New Roman" w:cs="Times New Roman"/>
          <w:sz w:val="26"/>
          <w:szCs w:val="26"/>
        </w:rPr>
        <w:t>.</w:t>
      </w:r>
    </w:p>
    <w:p w:rsidR="00112E78" w:rsidRPr="006914C5" w:rsidRDefault="00112E78" w:rsidP="007D073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Pr="00B1760E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</w:t>
      </w:r>
      <w:r w:rsidRPr="006914C5">
        <w:rPr>
          <w:rFonts w:ascii="Times New Roman" w:hAnsi="Times New Roman"/>
          <w:sz w:val="26"/>
          <w:szCs w:val="26"/>
        </w:rPr>
        <w:t>владе</w:t>
      </w:r>
      <w:r>
        <w:rPr>
          <w:rFonts w:ascii="Times New Roman" w:hAnsi="Times New Roman"/>
          <w:sz w:val="26"/>
          <w:szCs w:val="26"/>
        </w:rPr>
        <w:t>ние</w:t>
      </w:r>
      <w:r w:rsidRPr="006914C5">
        <w:rPr>
          <w:rFonts w:ascii="Times New Roman" w:hAnsi="Times New Roman"/>
          <w:sz w:val="26"/>
          <w:szCs w:val="26"/>
        </w:rPr>
        <w:t xml:space="preserve"> устной речью, </w:t>
      </w:r>
      <w:r>
        <w:rPr>
          <w:rFonts w:ascii="Times New Roman" w:hAnsi="Times New Roman"/>
          <w:sz w:val="26"/>
          <w:szCs w:val="26"/>
        </w:rPr>
        <w:t>возможность</w:t>
      </w:r>
      <w:r w:rsidRPr="006914C5">
        <w:rPr>
          <w:rFonts w:ascii="Times New Roman" w:hAnsi="Times New Roman"/>
          <w:sz w:val="26"/>
          <w:szCs w:val="26"/>
        </w:rPr>
        <w:t xml:space="preserve"> выражать свои мысли и желания, использова</w:t>
      </w:r>
      <w:r>
        <w:rPr>
          <w:rFonts w:ascii="Times New Roman" w:hAnsi="Times New Roman"/>
          <w:sz w:val="26"/>
          <w:szCs w:val="26"/>
        </w:rPr>
        <w:t xml:space="preserve">ние </w:t>
      </w:r>
      <w:r w:rsidRPr="006914C5">
        <w:rPr>
          <w:rFonts w:ascii="Times New Roman" w:hAnsi="Times New Roman"/>
          <w:sz w:val="26"/>
          <w:szCs w:val="26"/>
        </w:rPr>
        <w:t>реч</w:t>
      </w:r>
      <w:r>
        <w:rPr>
          <w:rFonts w:ascii="Times New Roman" w:hAnsi="Times New Roman"/>
          <w:sz w:val="26"/>
          <w:szCs w:val="26"/>
        </w:rPr>
        <w:t>и</w:t>
      </w:r>
      <w:r w:rsidRPr="006914C5">
        <w:rPr>
          <w:rFonts w:ascii="Times New Roman" w:hAnsi="Times New Roman"/>
          <w:sz w:val="26"/>
          <w:szCs w:val="26"/>
        </w:rPr>
        <w:t xml:space="preserve"> для выражения своих мыслей, чувств и желаний, построения речевого высказывания в ситуации общения</w:t>
      </w:r>
      <w:r w:rsidR="00AA7D53">
        <w:rPr>
          <w:rFonts w:ascii="Times New Roman" w:hAnsi="Times New Roman"/>
          <w:sz w:val="26"/>
          <w:szCs w:val="26"/>
        </w:rPr>
        <w:t>.</w:t>
      </w:r>
    </w:p>
    <w:p w:rsidR="00112E78" w:rsidRDefault="00112E78" w:rsidP="007D073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 </w:t>
      </w:r>
      <w:r w:rsidR="00C6486D">
        <w:rPr>
          <w:rFonts w:ascii="Times New Roman" w:hAnsi="Times New Roman"/>
          <w:sz w:val="26"/>
          <w:szCs w:val="26"/>
        </w:rPr>
        <w:t>О</w:t>
      </w:r>
      <w:r w:rsidRPr="006914C5">
        <w:rPr>
          <w:rFonts w:ascii="Times New Roman" w:hAnsi="Times New Roman"/>
          <w:sz w:val="26"/>
          <w:szCs w:val="26"/>
        </w:rPr>
        <w:t>блада</w:t>
      </w:r>
      <w:r w:rsidR="00C6486D">
        <w:rPr>
          <w:rFonts w:ascii="Times New Roman" w:hAnsi="Times New Roman"/>
          <w:sz w:val="26"/>
          <w:szCs w:val="26"/>
        </w:rPr>
        <w:t>ние более</w:t>
      </w:r>
      <w:r w:rsidRPr="006914C5">
        <w:rPr>
          <w:rFonts w:ascii="Times New Roman" w:hAnsi="Times New Roman"/>
          <w:sz w:val="26"/>
          <w:szCs w:val="26"/>
        </w:rPr>
        <w:t xml:space="preserve"> развитым воображением,</w:t>
      </w:r>
      <w:r w:rsidR="00C6486D">
        <w:rPr>
          <w:rFonts w:ascii="Times New Roman" w:hAnsi="Times New Roman"/>
          <w:sz w:val="26"/>
          <w:szCs w:val="26"/>
        </w:rPr>
        <w:t xml:space="preserve"> мышлением</w:t>
      </w:r>
      <w:r w:rsidRPr="006914C5">
        <w:rPr>
          <w:rFonts w:ascii="Times New Roman" w:hAnsi="Times New Roman"/>
          <w:sz w:val="26"/>
          <w:szCs w:val="26"/>
        </w:rPr>
        <w:t xml:space="preserve"> которое реализуется в разных видах деятельности, и прежде всего в игре;</w:t>
      </w:r>
    </w:p>
    <w:p w:rsidR="00112E78" w:rsidRPr="006914C5" w:rsidRDefault="00C6486D" w:rsidP="007D073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9. Р</w:t>
      </w:r>
      <w:r w:rsidR="00112E78" w:rsidRPr="006914C5">
        <w:rPr>
          <w:rFonts w:ascii="Times New Roman" w:hAnsi="Times New Roman"/>
          <w:sz w:val="26"/>
          <w:szCs w:val="26"/>
        </w:rPr>
        <w:t xml:space="preserve">азвита крупная и мелкая моторика; </w:t>
      </w:r>
      <w:r>
        <w:rPr>
          <w:rFonts w:ascii="Times New Roman" w:hAnsi="Times New Roman"/>
          <w:sz w:val="26"/>
          <w:szCs w:val="26"/>
        </w:rPr>
        <w:t xml:space="preserve">дошкольник </w:t>
      </w:r>
      <w:r w:rsidR="00112E78" w:rsidRPr="006914C5">
        <w:rPr>
          <w:rFonts w:ascii="Times New Roman" w:hAnsi="Times New Roman"/>
          <w:sz w:val="26"/>
          <w:szCs w:val="26"/>
        </w:rPr>
        <w:t>подвижен, владеет основными движениями</w:t>
      </w:r>
      <w:r>
        <w:rPr>
          <w:rFonts w:ascii="Times New Roman" w:hAnsi="Times New Roman"/>
          <w:sz w:val="26"/>
          <w:szCs w:val="26"/>
        </w:rPr>
        <w:t>.</w:t>
      </w:r>
    </w:p>
    <w:p w:rsidR="009479FC" w:rsidRPr="0025696D" w:rsidRDefault="009479FC" w:rsidP="007D07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5696D">
        <w:rPr>
          <w:rFonts w:ascii="Times New Roman" w:hAnsi="Times New Roman" w:cs="Times New Roman"/>
          <w:sz w:val="26"/>
          <w:szCs w:val="26"/>
          <w:lang w:val="kk-KZ"/>
        </w:rPr>
        <w:lastRenderedPageBreak/>
        <w:t xml:space="preserve">В дополнение к комплексной психолого-педагогической помощи эти </w:t>
      </w:r>
      <w:r w:rsidR="00497C43" w:rsidRPr="0025696D">
        <w:rPr>
          <w:rFonts w:ascii="Times New Roman" w:hAnsi="Times New Roman" w:cs="Times New Roman"/>
          <w:sz w:val="26"/>
          <w:szCs w:val="26"/>
          <w:lang w:val="kk-KZ"/>
        </w:rPr>
        <w:t>методы</w:t>
      </w:r>
      <w:r w:rsidRPr="0025696D">
        <w:rPr>
          <w:rFonts w:ascii="Times New Roman" w:hAnsi="Times New Roman" w:cs="Times New Roman"/>
          <w:sz w:val="26"/>
          <w:szCs w:val="26"/>
          <w:lang w:val="kk-KZ"/>
        </w:rPr>
        <w:t xml:space="preserve"> оптимизируют процесс коррекции, помогают организовывать занятия интереснее и разнообразнее. </w:t>
      </w:r>
      <w:r w:rsidRPr="0025696D">
        <w:rPr>
          <w:rStyle w:val="af4"/>
          <w:rFonts w:ascii="Times New Roman" w:hAnsi="Times New Roman" w:cs="Times New Roman"/>
          <w:sz w:val="26"/>
          <w:szCs w:val="26"/>
          <w:lang w:val="kk-KZ"/>
        </w:rPr>
        <w:footnoteReference w:id="2"/>
      </w:r>
    </w:p>
    <w:p w:rsidR="00497C43" w:rsidRPr="0025696D" w:rsidRDefault="00497C43" w:rsidP="007D07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5696D">
        <w:rPr>
          <w:rFonts w:ascii="Times New Roman" w:hAnsi="Times New Roman" w:cs="Times New Roman"/>
          <w:sz w:val="26"/>
          <w:szCs w:val="26"/>
        </w:rPr>
        <w:t xml:space="preserve">Занятия с использованием </w:t>
      </w:r>
      <w:r w:rsidR="00275CA5" w:rsidRPr="0025696D">
        <w:rPr>
          <w:rFonts w:ascii="Times New Roman" w:hAnsi="Times New Roman" w:cs="Times New Roman"/>
          <w:sz w:val="26"/>
          <w:szCs w:val="26"/>
        </w:rPr>
        <w:t xml:space="preserve">методов </w:t>
      </w:r>
      <w:proofErr w:type="spellStart"/>
      <w:r w:rsidRPr="0025696D">
        <w:rPr>
          <w:rFonts w:ascii="Times New Roman" w:hAnsi="Times New Roman" w:cs="Times New Roman"/>
          <w:sz w:val="26"/>
          <w:szCs w:val="26"/>
        </w:rPr>
        <w:t>арт-терапии</w:t>
      </w:r>
      <w:proofErr w:type="spellEnd"/>
      <w:r w:rsidRPr="0025696D">
        <w:rPr>
          <w:rFonts w:ascii="Times New Roman" w:hAnsi="Times New Roman" w:cs="Times New Roman"/>
          <w:sz w:val="26"/>
          <w:szCs w:val="26"/>
        </w:rPr>
        <w:t xml:space="preserve"> должны быть основаны на следующих</w:t>
      </w:r>
      <w:r w:rsidR="00696375" w:rsidRPr="0025696D">
        <w:rPr>
          <w:rFonts w:ascii="Times New Roman" w:hAnsi="Times New Roman" w:cs="Times New Roman"/>
          <w:sz w:val="26"/>
          <w:szCs w:val="26"/>
        </w:rPr>
        <w:t xml:space="preserve"> </w:t>
      </w:r>
      <w:r w:rsidRPr="0025696D">
        <w:rPr>
          <w:rFonts w:ascii="Times New Roman" w:hAnsi="Times New Roman" w:cs="Times New Roman"/>
          <w:sz w:val="26"/>
          <w:szCs w:val="26"/>
        </w:rPr>
        <w:t>принципах:</w:t>
      </w:r>
    </w:p>
    <w:p w:rsidR="00497C43" w:rsidRPr="0025696D" w:rsidRDefault="00497C43" w:rsidP="007D07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5696D">
        <w:rPr>
          <w:rFonts w:ascii="Times New Roman" w:hAnsi="Times New Roman" w:cs="Times New Roman"/>
          <w:sz w:val="26"/>
          <w:szCs w:val="26"/>
        </w:rPr>
        <w:t>- принцип оптимистического подхода и отсутствия осуждений и оценок</w:t>
      </w:r>
      <w:r w:rsidR="00696375" w:rsidRPr="0025696D">
        <w:rPr>
          <w:rFonts w:ascii="Times New Roman" w:hAnsi="Times New Roman" w:cs="Times New Roman"/>
          <w:sz w:val="26"/>
          <w:szCs w:val="26"/>
        </w:rPr>
        <w:t xml:space="preserve"> </w:t>
      </w:r>
      <w:r w:rsidRPr="0025696D">
        <w:rPr>
          <w:rFonts w:ascii="Times New Roman" w:hAnsi="Times New Roman" w:cs="Times New Roman"/>
          <w:sz w:val="26"/>
          <w:szCs w:val="26"/>
        </w:rPr>
        <w:t>предполагает создание ситуации успеха для всех детей, веры в их</w:t>
      </w:r>
      <w:r w:rsidR="00696375" w:rsidRPr="0025696D">
        <w:rPr>
          <w:rFonts w:ascii="Times New Roman" w:hAnsi="Times New Roman" w:cs="Times New Roman"/>
          <w:sz w:val="26"/>
          <w:szCs w:val="26"/>
        </w:rPr>
        <w:t xml:space="preserve"> </w:t>
      </w:r>
      <w:r w:rsidRPr="0025696D">
        <w:rPr>
          <w:rFonts w:ascii="Times New Roman" w:hAnsi="Times New Roman" w:cs="Times New Roman"/>
          <w:sz w:val="26"/>
          <w:szCs w:val="26"/>
        </w:rPr>
        <w:t>положительный результат, утверждение чувства уверенности в ребенке,</w:t>
      </w:r>
      <w:r w:rsidR="00696375" w:rsidRPr="0025696D">
        <w:rPr>
          <w:rFonts w:ascii="Times New Roman" w:hAnsi="Times New Roman" w:cs="Times New Roman"/>
          <w:sz w:val="26"/>
          <w:szCs w:val="26"/>
        </w:rPr>
        <w:t xml:space="preserve"> </w:t>
      </w:r>
      <w:r w:rsidRPr="0025696D">
        <w:rPr>
          <w:rFonts w:ascii="Times New Roman" w:hAnsi="Times New Roman" w:cs="Times New Roman"/>
          <w:sz w:val="26"/>
          <w:szCs w:val="26"/>
        </w:rPr>
        <w:t>поощрение его даже самых малейших достижений;</w:t>
      </w:r>
    </w:p>
    <w:p w:rsidR="00497C43" w:rsidRPr="0025696D" w:rsidRDefault="00497C43" w:rsidP="007D07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5696D">
        <w:rPr>
          <w:rFonts w:ascii="Times New Roman" w:hAnsi="Times New Roman" w:cs="Times New Roman"/>
          <w:sz w:val="26"/>
          <w:szCs w:val="26"/>
        </w:rPr>
        <w:t xml:space="preserve">- принцип опоры </w:t>
      </w:r>
      <w:proofErr w:type="gramStart"/>
      <w:r w:rsidRPr="0025696D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25696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5696D">
        <w:rPr>
          <w:rFonts w:ascii="Times New Roman" w:hAnsi="Times New Roman" w:cs="Times New Roman"/>
          <w:sz w:val="26"/>
          <w:szCs w:val="26"/>
        </w:rPr>
        <w:t>положительное</w:t>
      </w:r>
      <w:proofErr w:type="gramEnd"/>
      <w:r w:rsidRPr="0025696D">
        <w:rPr>
          <w:rFonts w:ascii="Times New Roman" w:hAnsi="Times New Roman" w:cs="Times New Roman"/>
          <w:sz w:val="26"/>
          <w:szCs w:val="26"/>
        </w:rPr>
        <w:t xml:space="preserve"> в ребенке, на сильные стороны его</w:t>
      </w:r>
      <w:r w:rsidR="00696375" w:rsidRPr="0025696D">
        <w:rPr>
          <w:rFonts w:ascii="Times New Roman" w:hAnsi="Times New Roman" w:cs="Times New Roman"/>
          <w:sz w:val="26"/>
          <w:szCs w:val="26"/>
        </w:rPr>
        <w:t xml:space="preserve"> </w:t>
      </w:r>
      <w:r w:rsidRPr="0025696D">
        <w:rPr>
          <w:rFonts w:ascii="Times New Roman" w:hAnsi="Times New Roman" w:cs="Times New Roman"/>
          <w:sz w:val="26"/>
          <w:szCs w:val="26"/>
        </w:rPr>
        <w:t>личности. Выявив в ребенке положительное и опираясь на него, можно</w:t>
      </w:r>
      <w:r w:rsidR="00696375" w:rsidRPr="0025696D">
        <w:rPr>
          <w:rFonts w:ascii="Times New Roman" w:hAnsi="Times New Roman" w:cs="Times New Roman"/>
          <w:sz w:val="26"/>
          <w:szCs w:val="26"/>
        </w:rPr>
        <w:t xml:space="preserve"> </w:t>
      </w:r>
      <w:r w:rsidRPr="0025696D">
        <w:rPr>
          <w:rFonts w:ascii="Times New Roman" w:hAnsi="Times New Roman" w:cs="Times New Roman"/>
          <w:sz w:val="26"/>
          <w:szCs w:val="26"/>
        </w:rPr>
        <w:t>помочь ему овладеть новыми способами художественной деятельности и</w:t>
      </w:r>
      <w:r w:rsidR="00696375" w:rsidRPr="0025696D">
        <w:rPr>
          <w:rFonts w:ascii="Times New Roman" w:hAnsi="Times New Roman" w:cs="Times New Roman"/>
          <w:sz w:val="26"/>
          <w:szCs w:val="26"/>
        </w:rPr>
        <w:t xml:space="preserve"> </w:t>
      </w:r>
      <w:r w:rsidRPr="0025696D">
        <w:rPr>
          <w:rFonts w:ascii="Times New Roman" w:hAnsi="Times New Roman" w:cs="Times New Roman"/>
          <w:sz w:val="26"/>
          <w:szCs w:val="26"/>
        </w:rPr>
        <w:t>поведения, переживать радость, внутреннее удовлетворение;</w:t>
      </w:r>
    </w:p>
    <w:p w:rsidR="00497C43" w:rsidRPr="0025696D" w:rsidRDefault="00497C43" w:rsidP="007D07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5696D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25696D">
        <w:rPr>
          <w:rFonts w:ascii="Times New Roman" w:hAnsi="Times New Roman" w:cs="Times New Roman"/>
          <w:sz w:val="26"/>
          <w:szCs w:val="26"/>
        </w:rPr>
        <w:t>деятельностный</w:t>
      </w:r>
      <w:proofErr w:type="spellEnd"/>
      <w:r w:rsidRPr="0025696D">
        <w:rPr>
          <w:rFonts w:ascii="Times New Roman" w:hAnsi="Times New Roman" w:cs="Times New Roman"/>
          <w:sz w:val="26"/>
          <w:szCs w:val="26"/>
        </w:rPr>
        <w:t xml:space="preserve"> принцип коррекции. Лишь в условиях активной</w:t>
      </w:r>
      <w:r w:rsidR="00696375" w:rsidRPr="0025696D">
        <w:rPr>
          <w:rFonts w:ascii="Times New Roman" w:hAnsi="Times New Roman" w:cs="Times New Roman"/>
          <w:sz w:val="26"/>
          <w:szCs w:val="26"/>
        </w:rPr>
        <w:t xml:space="preserve"> </w:t>
      </w:r>
      <w:r w:rsidRPr="0025696D">
        <w:rPr>
          <w:rFonts w:ascii="Times New Roman" w:hAnsi="Times New Roman" w:cs="Times New Roman"/>
          <w:sz w:val="26"/>
          <w:szCs w:val="26"/>
        </w:rPr>
        <w:t>деятельности ребенка, где предполагается создание условий для ориентации</w:t>
      </w:r>
      <w:r w:rsidR="00696375" w:rsidRPr="0025696D">
        <w:rPr>
          <w:rFonts w:ascii="Times New Roman" w:hAnsi="Times New Roman" w:cs="Times New Roman"/>
          <w:sz w:val="26"/>
          <w:szCs w:val="26"/>
        </w:rPr>
        <w:t xml:space="preserve"> </w:t>
      </w:r>
      <w:r w:rsidRPr="0025696D">
        <w:rPr>
          <w:rFonts w:ascii="Times New Roman" w:hAnsi="Times New Roman" w:cs="Times New Roman"/>
          <w:sz w:val="26"/>
          <w:szCs w:val="26"/>
        </w:rPr>
        <w:t>его в сложных конфликтных ситуациях, создается необходимый базис для</w:t>
      </w:r>
      <w:r w:rsidR="00696375" w:rsidRPr="0025696D">
        <w:rPr>
          <w:rFonts w:ascii="Times New Roman" w:hAnsi="Times New Roman" w:cs="Times New Roman"/>
          <w:sz w:val="26"/>
          <w:szCs w:val="26"/>
        </w:rPr>
        <w:t xml:space="preserve"> </w:t>
      </w:r>
      <w:r w:rsidRPr="0025696D">
        <w:rPr>
          <w:rFonts w:ascii="Times New Roman" w:hAnsi="Times New Roman" w:cs="Times New Roman"/>
          <w:sz w:val="26"/>
          <w:szCs w:val="26"/>
        </w:rPr>
        <w:t>позитивных сдвигов в личностном развитии ребенка;</w:t>
      </w:r>
    </w:p>
    <w:p w:rsidR="00497C43" w:rsidRPr="0025696D" w:rsidRDefault="00497C43" w:rsidP="007D07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5696D">
        <w:rPr>
          <w:rFonts w:ascii="Times New Roman" w:hAnsi="Times New Roman" w:cs="Times New Roman"/>
          <w:sz w:val="26"/>
          <w:szCs w:val="26"/>
        </w:rPr>
        <w:t>- принцип взаимопомощи и доброжелательности в отношении друг</w:t>
      </w:r>
      <w:r w:rsidR="006006FB" w:rsidRPr="0025696D">
        <w:rPr>
          <w:rFonts w:ascii="Times New Roman" w:hAnsi="Times New Roman" w:cs="Times New Roman"/>
          <w:sz w:val="26"/>
          <w:szCs w:val="26"/>
        </w:rPr>
        <w:t xml:space="preserve"> </w:t>
      </w:r>
      <w:r w:rsidRPr="0025696D">
        <w:rPr>
          <w:rFonts w:ascii="Times New Roman" w:hAnsi="Times New Roman" w:cs="Times New Roman"/>
          <w:sz w:val="26"/>
          <w:szCs w:val="26"/>
        </w:rPr>
        <w:t>друга;</w:t>
      </w:r>
    </w:p>
    <w:p w:rsidR="00497C43" w:rsidRPr="0025696D" w:rsidRDefault="00497C43" w:rsidP="007D07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5696D">
        <w:rPr>
          <w:rFonts w:ascii="Times New Roman" w:hAnsi="Times New Roman" w:cs="Times New Roman"/>
          <w:sz w:val="26"/>
          <w:szCs w:val="26"/>
        </w:rPr>
        <w:t>- принцип событийности, согласно которому с детьми организуется</w:t>
      </w:r>
      <w:r w:rsidR="006006FB" w:rsidRPr="0025696D">
        <w:rPr>
          <w:rFonts w:ascii="Times New Roman" w:hAnsi="Times New Roman" w:cs="Times New Roman"/>
          <w:sz w:val="26"/>
          <w:szCs w:val="26"/>
        </w:rPr>
        <w:t xml:space="preserve"> </w:t>
      </w:r>
      <w:r w:rsidRPr="0025696D">
        <w:rPr>
          <w:rFonts w:ascii="Times New Roman" w:hAnsi="Times New Roman" w:cs="Times New Roman"/>
          <w:sz w:val="26"/>
          <w:szCs w:val="26"/>
        </w:rPr>
        <w:t>совместная деятельность в определенном пространстве, времени и формах</w:t>
      </w:r>
      <w:r w:rsidR="006006FB" w:rsidRPr="0025696D">
        <w:rPr>
          <w:rFonts w:ascii="Times New Roman" w:hAnsi="Times New Roman" w:cs="Times New Roman"/>
          <w:sz w:val="26"/>
          <w:szCs w:val="26"/>
        </w:rPr>
        <w:t xml:space="preserve"> </w:t>
      </w:r>
      <w:r w:rsidRPr="0025696D">
        <w:rPr>
          <w:rFonts w:ascii="Times New Roman" w:hAnsi="Times New Roman" w:cs="Times New Roman"/>
          <w:sz w:val="26"/>
          <w:szCs w:val="26"/>
        </w:rPr>
        <w:t xml:space="preserve">организации, </w:t>
      </w:r>
      <w:proofErr w:type="gramStart"/>
      <w:r w:rsidRPr="0025696D">
        <w:rPr>
          <w:rFonts w:ascii="Times New Roman" w:hAnsi="Times New Roman" w:cs="Times New Roman"/>
          <w:sz w:val="26"/>
          <w:szCs w:val="26"/>
        </w:rPr>
        <w:t>объединяющее</w:t>
      </w:r>
      <w:proofErr w:type="gramEnd"/>
      <w:r w:rsidRPr="0025696D">
        <w:rPr>
          <w:rFonts w:ascii="Times New Roman" w:hAnsi="Times New Roman" w:cs="Times New Roman"/>
          <w:sz w:val="26"/>
          <w:szCs w:val="26"/>
        </w:rPr>
        <w:t xml:space="preserve"> взрослых и детей на основе общих ценностей и</w:t>
      </w:r>
      <w:r w:rsidR="006006FB" w:rsidRPr="0025696D">
        <w:rPr>
          <w:rFonts w:ascii="Times New Roman" w:hAnsi="Times New Roman" w:cs="Times New Roman"/>
          <w:sz w:val="26"/>
          <w:szCs w:val="26"/>
        </w:rPr>
        <w:t xml:space="preserve"> </w:t>
      </w:r>
      <w:r w:rsidRPr="0025696D">
        <w:rPr>
          <w:rFonts w:ascii="Times New Roman" w:hAnsi="Times New Roman" w:cs="Times New Roman"/>
          <w:sz w:val="26"/>
          <w:szCs w:val="26"/>
        </w:rPr>
        <w:t>переживаний;</w:t>
      </w:r>
    </w:p>
    <w:p w:rsidR="00497C43" w:rsidRPr="00715AAD" w:rsidRDefault="00497C43" w:rsidP="007D07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5696D">
        <w:rPr>
          <w:rFonts w:ascii="Times New Roman" w:hAnsi="Times New Roman" w:cs="Times New Roman"/>
          <w:sz w:val="26"/>
          <w:szCs w:val="26"/>
        </w:rPr>
        <w:t>- принцип учета объема и степени разнообразия материала. Занятие недолжно быть перегружено материалом, в то же время интересная тематика и</w:t>
      </w:r>
      <w:r w:rsidR="006006FB" w:rsidRPr="0025696D">
        <w:rPr>
          <w:rFonts w:ascii="Times New Roman" w:hAnsi="Times New Roman" w:cs="Times New Roman"/>
          <w:sz w:val="26"/>
          <w:szCs w:val="26"/>
        </w:rPr>
        <w:t xml:space="preserve"> </w:t>
      </w:r>
      <w:r w:rsidRPr="0025696D">
        <w:rPr>
          <w:rFonts w:ascii="Times New Roman" w:hAnsi="Times New Roman" w:cs="Times New Roman"/>
          <w:sz w:val="26"/>
          <w:szCs w:val="26"/>
        </w:rPr>
        <w:t xml:space="preserve">различные техники </w:t>
      </w:r>
      <w:proofErr w:type="spellStart"/>
      <w:r w:rsidRPr="0025696D">
        <w:rPr>
          <w:rFonts w:ascii="Times New Roman" w:hAnsi="Times New Roman" w:cs="Times New Roman"/>
          <w:sz w:val="26"/>
          <w:szCs w:val="26"/>
        </w:rPr>
        <w:t>арт-терапии</w:t>
      </w:r>
      <w:proofErr w:type="spellEnd"/>
      <w:r w:rsidRPr="0025696D">
        <w:rPr>
          <w:rFonts w:ascii="Times New Roman" w:hAnsi="Times New Roman" w:cs="Times New Roman"/>
          <w:sz w:val="26"/>
          <w:szCs w:val="26"/>
        </w:rPr>
        <w:t xml:space="preserve"> способствуют формированию интереса и</w:t>
      </w:r>
      <w:r w:rsidR="006006FB" w:rsidRPr="0025696D">
        <w:rPr>
          <w:rFonts w:ascii="Times New Roman" w:hAnsi="Times New Roman" w:cs="Times New Roman"/>
          <w:sz w:val="26"/>
          <w:szCs w:val="26"/>
        </w:rPr>
        <w:t xml:space="preserve"> </w:t>
      </w:r>
      <w:r w:rsidRPr="0025696D">
        <w:rPr>
          <w:rFonts w:ascii="Times New Roman" w:hAnsi="Times New Roman" w:cs="Times New Roman"/>
          <w:sz w:val="26"/>
          <w:szCs w:val="26"/>
        </w:rPr>
        <w:t>дополнительной мотивации участников занятий.</w:t>
      </w:r>
    </w:p>
    <w:p w:rsidR="005E6840" w:rsidRPr="00715AAD" w:rsidRDefault="00715AAD" w:rsidP="007D07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15AAD">
        <w:rPr>
          <w:rFonts w:ascii="Times New Roman" w:hAnsi="Times New Roman" w:cs="Times New Roman"/>
          <w:b/>
          <w:sz w:val="26"/>
          <w:szCs w:val="26"/>
        </w:rPr>
        <w:t xml:space="preserve">Применяемые методы и техники </w:t>
      </w:r>
      <w:proofErr w:type="spellStart"/>
      <w:r w:rsidRPr="00715AAD">
        <w:rPr>
          <w:rFonts w:ascii="Times New Roman" w:hAnsi="Times New Roman" w:cs="Times New Roman"/>
          <w:b/>
          <w:sz w:val="26"/>
          <w:szCs w:val="26"/>
        </w:rPr>
        <w:t>арт-терапии</w:t>
      </w:r>
      <w:proofErr w:type="spellEnd"/>
    </w:p>
    <w:p w:rsidR="0093153D" w:rsidRPr="00B1760E" w:rsidRDefault="0093153D" w:rsidP="007D0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760E">
        <w:rPr>
          <w:rFonts w:ascii="Times New Roman" w:hAnsi="Times New Roman" w:cs="Times New Roman"/>
          <w:sz w:val="26"/>
          <w:szCs w:val="26"/>
        </w:rPr>
        <w:t>Используются различные методы изображения</w:t>
      </w:r>
      <w:r w:rsidR="006006FB" w:rsidRPr="00B1760E">
        <w:rPr>
          <w:rFonts w:ascii="Times New Roman" w:hAnsi="Times New Roman" w:cs="Times New Roman"/>
          <w:sz w:val="26"/>
          <w:szCs w:val="26"/>
        </w:rPr>
        <w:t xml:space="preserve"> </w:t>
      </w:r>
      <w:r w:rsidRPr="00B1760E">
        <w:rPr>
          <w:rFonts w:ascii="Times New Roman" w:hAnsi="Times New Roman" w:cs="Times New Roman"/>
          <w:sz w:val="26"/>
          <w:szCs w:val="26"/>
        </w:rPr>
        <w:t>(рисование сыпучими материалами, изображение методом тычка, оттиск</w:t>
      </w:r>
      <w:r w:rsidR="00806F6D" w:rsidRPr="00B1760E">
        <w:rPr>
          <w:rFonts w:ascii="Times New Roman" w:hAnsi="Times New Roman" w:cs="Times New Roman"/>
          <w:sz w:val="26"/>
          <w:szCs w:val="26"/>
        </w:rPr>
        <w:t xml:space="preserve"> </w:t>
      </w:r>
      <w:r w:rsidRPr="00B1760E">
        <w:rPr>
          <w:rFonts w:ascii="Times New Roman" w:hAnsi="Times New Roman" w:cs="Times New Roman"/>
          <w:sz w:val="26"/>
          <w:szCs w:val="26"/>
        </w:rPr>
        <w:t xml:space="preserve">печатями, </w:t>
      </w:r>
      <w:proofErr w:type="spellStart"/>
      <w:r w:rsidRPr="00B1760E">
        <w:rPr>
          <w:rFonts w:ascii="Times New Roman" w:hAnsi="Times New Roman" w:cs="Times New Roman"/>
          <w:sz w:val="26"/>
          <w:szCs w:val="26"/>
        </w:rPr>
        <w:t>пластилиногафия</w:t>
      </w:r>
      <w:proofErr w:type="spellEnd"/>
      <w:r w:rsidRPr="00B1760E">
        <w:rPr>
          <w:rFonts w:ascii="Times New Roman" w:hAnsi="Times New Roman" w:cs="Times New Roman"/>
          <w:sz w:val="26"/>
          <w:szCs w:val="26"/>
        </w:rPr>
        <w:t>, марания, каракули, монотипия и др.) Любой из</w:t>
      </w:r>
      <w:r w:rsidR="00806F6D" w:rsidRPr="00B1760E">
        <w:rPr>
          <w:rFonts w:ascii="Times New Roman" w:hAnsi="Times New Roman" w:cs="Times New Roman"/>
          <w:sz w:val="26"/>
          <w:szCs w:val="26"/>
        </w:rPr>
        <w:t xml:space="preserve"> </w:t>
      </w:r>
      <w:r w:rsidRPr="00B1760E">
        <w:rPr>
          <w:rFonts w:ascii="Times New Roman" w:hAnsi="Times New Roman" w:cs="Times New Roman"/>
          <w:sz w:val="26"/>
          <w:szCs w:val="26"/>
        </w:rPr>
        <w:t>этих методов - это маленькая игра, доставляющая детям радость, восторг,</w:t>
      </w:r>
      <w:r w:rsidR="00806F6D" w:rsidRPr="00B1760E">
        <w:rPr>
          <w:rFonts w:ascii="Times New Roman" w:hAnsi="Times New Roman" w:cs="Times New Roman"/>
          <w:sz w:val="26"/>
          <w:szCs w:val="26"/>
        </w:rPr>
        <w:t xml:space="preserve"> </w:t>
      </w:r>
      <w:r w:rsidRPr="00B1760E">
        <w:rPr>
          <w:rFonts w:ascii="Times New Roman" w:hAnsi="Times New Roman" w:cs="Times New Roman"/>
          <w:sz w:val="26"/>
          <w:szCs w:val="26"/>
        </w:rPr>
        <w:t>положительные эмоции.</w:t>
      </w:r>
      <w:proofErr w:type="gramEnd"/>
      <w:r w:rsidRPr="00B1760E">
        <w:rPr>
          <w:rFonts w:ascii="Times New Roman" w:hAnsi="Times New Roman" w:cs="Times New Roman"/>
          <w:sz w:val="26"/>
          <w:szCs w:val="26"/>
        </w:rPr>
        <w:t xml:space="preserve"> Создавая рисунки, передавая сюжет, ребенок</w:t>
      </w:r>
      <w:r w:rsidR="00806F6D" w:rsidRPr="00B1760E">
        <w:rPr>
          <w:rFonts w:ascii="Times New Roman" w:hAnsi="Times New Roman" w:cs="Times New Roman"/>
          <w:sz w:val="26"/>
          <w:szCs w:val="26"/>
        </w:rPr>
        <w:t xml:space="preserve"> </w:t>
      </w:r>
      <w:r w:rsidRPr="00B1760E">
        <w:rPr>
          <w:rFonts w:ascii="Times New Roman" w:hAnsi="Times New Roman" w:cs="Times New Roman"/>
          <w:sz w:val="26"/>
          <w:szCs w:val="26"/>
        </w:rPr>
        <w:t>проявляет свои чувства, собственное понимание ситуации, применяет свою</w:t>
      </w:r>
      <w:r w:rsidR="00806F6D" w:rsidRPr="00B1760E">
        <w:rPr>
          <w:rFonts w:ascii="Times New Roman" w:hAnsi="Times New Roman" w:cs="Times New Roman"/>
          <w:sz w:val="26"/>
          <w:szCs w:val="26"/>
        </w:rPr>
        <w:t xml:space="preserve"> </w:t>
      </w:r>
      <w:r w:rsidRPr="00B1760E">
        <w:rPr>
          <w:rFonts w:ascii="Times New Roman" w:hAnsi="Times New Roman" w:cs="Times New Roman"/>
          <w:sz w:val="26"/>
          <w:szCs w:val="26"/>
        </w:rPr>
        <w:t xml:space="preserve">шкалу нравственности. </w:t>
      </w:r>
    </w:p>
    <w:p w:rsidR="0093153D" w:rsidRPr="00B1760E" w:rsidRDefault="0093153D" w:rsidP="007D0735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760E">
        <w:rPr>
          <w:sz w:val="26"/>
          <w:szCs w:val="26"/>
        </w:rPr>
        <w:t xml:space="preserve">Применение камешков </w:t>
      </w:r>
      <w:r w:rsidRPr="00B1760E">
        <w:rPr>
          <w:b/>
          <w:sz w:val="26"/>
          <w:szCs w:val="26"/>
        </w:rPr>
        <w:t>«</w:t>
      </w:r>
      <w:proofErr w:type="spellStart"/>
      <w:r w:rsidRPr="00B1760E">
        <w:rPr>
          <w:b/>
          <w:sz w:val="26"/>
          <w:szCs w:val="26"/>
        </w:rPr>
        <w:t>Марблс</w:t>
      </w:r>
      <w:proofErr w:type="spellEnd"/>
      <w:r w:rsidRPr="00B1760E">
        <w:rPr>
          <w:b/>
          <w:sz w:val="26"/>
          <w:szCs w:val="26"/>
        </w:rPr>
        <w:t>»</w:t>
      </w:r>
      <w:r w:rsidR="00806F6D" w:rsidRPr="00B1760E">
        <w:rPr>
          <w:b/>
          <w:sz w:val="26"/>
          <w:szCs w:val="26"/>
        </w:rPr>
        <w:t xml:space="preserve"> </w:t>
      </w:r>
      <w:r w:rsidRPr="00B1760E">
        <w:rPr>
          <w:sz w:val="26"/>
          <w:szCs w:val="26"/>
        </w:rPr>
        <w:t xml:space="preserve">еще один из методов интересный для детей. Играя с </w:t>
      </w:r>
      <w:r w:rsidR="00315F8E" w:rsidRPr="00B1760E">
        <w:rPr>
          <w:sz w:val="26"/>
          <w:szCs w:val="26"/>
        </w:rPr>
        <w:t>камешками,</w:t>
      </w:r>
      <w:r w:rsidRPr="00B1760E">
        <w:rPr>
          <w:sz w:val="26"/>
          <w:szCs w:val="26"/>
        </w:rPr>
        <w:t xml:space="preserve"> дети увлечены процессом. Эти камешки и шарики успешно можно применять для создания сюрпризного момента, для релаксации. Немало важную роль, они играют в создании эмоционально — положительного настроения. Играя с камешками, дети улыбаются, радуются.</w:t>
      </w:r>
    </w:p>
    <w:p w:rsidR="0093153D" w:rsidRPr="00B1760E" w:rsidRDefault="0093153D" w:rsidP="007D0735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  <w:u w:val="single"/>
        </w:rPr>
      </w:pPr>
      <w:r w:rsidRPr="00B1760E">
        <w:rPr>
          <w:sz w:val="26"/>
          <w:szCs w:val="26"/>
        </w:rPr>
        <w:t xml:space="preserve">Работа с камешками предоставляет пространство для творчества и исследования, для индивидуальной и групповой </w:t>
      </w:r>
      <w:proofErr w:type="spellStart"/>
      <w:r w:rsidRPr="00B1760E">
        <w:rPr>
          <w:sz w:val="26"/>
          <w:szCs w:val="26"/>
        </w:rPr>
        <w:t>арт-терапии</w:t>
      </w:r>
      <w:proofErr w:type="spellEnd"/>
      <w:r w:rsidRPr="00B1760E">
        <w:rPr>
          <w:sz w:val="26"/>
          <w:szCs w:val="26"/>
        </w:rPr>
        <w:t xml:space="preserve">, для снятия усталости, напряжения, разрешения негативных эмоциональных переживаний. Дети, занимаясь с камешками </w:t>
      </w:r>
      <w:proofErr w:type="spellStart"/>
      <w:r w:rsidRPr="00B1760E">
        <w:rPr>
          <w:sz w:val="26"/>
          <w:szCs w:val="26"/>
        </w:rPr>
        <w:t>Марблс</w:t>
      </w:r>
      <w:proofErr w:type="spellEnd"/>
      <w:r w:rsidRPr="00B1760E">
        <w:rPr>
          <w:sz w:val="26"/>
          <w:szCs w:val="26"/>
        </w:rPr>
        <w:t>, испытывают непередаваемые эмоции. Это как праздник для них. Много ярких красок. Камешки также приятны на ощупь.</w:t>
      </w:r>
    </w:p>
    <w:p w:rsidR="0093153D" w:rsidRPr="00B1760E" w:rsidRDefault="0093153D" w:rsidP="007D0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sz w:val="26"/>
          <w:szCs w:val="26"/>
        </w:rPr>
        <w:t xml:space="preserve">Еще один материал, который активно использовался на занятиях с детьми – окрашенный </w:t>
      </w:r>
      <w:r w:rsidRPr="00B1760E">
        <w:rPr>
          <w:rFonts w:ascii="Times New Roman" w:hAnsi="Times New Roman" w:cs="Times New Roman"/>
          <w:b/>
          <w:sz w:val="26"/>
          <w:szCs w:val="26"/>
        </w:rPr>
        <w:t>(цветной) рис</w:t>
      </w:r>
      <w:r w:rsidRPr="00B1760E">
        <w:rPr>
          <w:rFonts w:ascii="Times New Roman" w:hAnsi="Times New Roman" w:cs="Times New Roman"/>
          <w:sz w:val="26"/>
          <w:szCs w:val="26"/>
        </w:rPr>
        <w:t xml:space="preserve">. Дети с ним не только манипулируют, развивая мелкую </w:t>
      </w:r>
      <w:r w:rsidRPr="00B1760E">
        <w:rPr>
          <w:rFonts w:ascii="Times New Roman" w:hAnsi="Times New Roman" w:cs="Times New Roman"/>
          <w:sz w:val="26"/>
          <w:szCs w:val="26"/>
        </w:rPr>
        <w:lastRenderedPageBreak/>
        <w:t xml:space="preserve">моторику, но и активно пытаются выражать словами свои эмоции, улыбаются. Создают целые шедевры на подносах с рисом. </w:t>
      </w:r>
    </w:p>
    <w:p w:rsidR="00433C91" w:rsidRPr="00B1760E" w:rsidRDefault="00433C91" w:rsidP="007D0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sz w:val="26"/>
          <w:szCs w:val="26"/>
        </w:rPr>
        <w:t xml:space="preserve">Техника </w:t>
      </w:r>
      <w:r w:rsidRPr="00B1760E">
        <w:rPr>
          <w:rFonts w:ascii="Times New Roman" w:hAnsi="Times New Roman" w:cs="Times New Roman"/>
          <w:b/>
          <w:iCs/>
          <w:sz w:val="26"/>
          <w:szCs w:val="26"/>
        </w:rPr>
        <w:t>«</w:t>
      </w:r>
      <w:proofErr w:type="spellStart"/>
      <w:r w:rsidRPr="00B1760E">
        <w:rPr>
          <w:rFonts w:ascii="Times New Roman" w:hAnsi="Times New Roman" w:cs="Times New Roman"/>
          <w:b/>
          <w:iCs/>
          <w:sz w:val="26"/>
          <w:szCs w:val="26"/>
        </w:rPr>
        <w:t>мандала</w:t>
      </w:r>
      <w:proofErr w:type="spellEnd"/>
      <w:r w:rsidRPr="00B1760E">
        <w:rPr>
          <w:rFonts w:ascii="Times New Roman" w:hAnsi="Times New Roman" w:cs="Times New Roman"/>
          <w:b/>
          <w:iCs/>
          <w:sz w:val="26"/>
          <w:szCs w:val="26"/>
        </w:rPr>
        <w:t>»</w:t>
      </w:r>
      <w:r w:rsidRPr="00B1760E">
        <w:rPr>
          <w:rFonts w:ascii="Times New Roman" w:hAnsi="Times New Roman" w:cs="Times New Roman"/>
          <w:sz w:val="26"/>
          <w:szCs w:val="26"/>
        </w:rPr>
        <w:t xml:space="preserve"> </w:t>
      </w:r>
      <w:r w:rsidRPr="00B1760E">
        <w:rPr>
          <w:rFonts w:ascii="Times New Roman" w:hAnsi="Times New Roman" w:cs="Times New Roman"/>
          <w:iCs/>
          <w:sz w:val="26"/>
          <w:szCs w:val="26"/>
        </w:rPr>
        <w:t>(рисование в круге)</w:t>
      </w:r>
      <w:r w:rsidRPr="00B1760E">
        <w:rPr>
          <w:rFonts w:ascii="Times New Roman" w:hAnsi="Times New Roman" w:cs="Times New Roman"/>
          <w:sz w:val="26"/>
          <w:szCs w:val="26"/>
        </w:rPr>
        <w:t xml:space="preserve"> - включает в себя спонтанную </w:t>
      </w:r>
      <w:r w:rsidRPr="00B1760E">
        <w:rPr>
          <w:rStyle w:val="af6"/>
          <w:rFonts w:ascii="Times New Roman" w:hAnsi="Times New Roman" w:cs="Times New Roman"/>
          <w:b w:val="0"/>
          <w:sz w:val="26"/>
          <w:szCs w:val="26"/>
        </w:rPr>
        <w:t>работу</w:t>
      </w:r>
      <w:r w:rsidRPr="00B1760E">
        <w:rPr>
          <w:rFonts w:ascii="Times New Roman" w:hAnsi="Times New Roman" w:cs="Times New Roman"/>
          <w:sz w:val="26"/>
          <w:szCs w:val="26"/>
        </w:rPr>
        <w:t xml:space="preserve"> с цветом и формой внутри круга, способствует изменению состояния сознания человека и открывает возможность для личностного роста.</w:t>
      </w:r>
    </w:p>
    <w:p w:rsidR="005E71F7" w:rsidRPr="00B1760E" w:rsidRDefault="005E71F7" w:rsidP="007D0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sz w:val="26"/>
          <w:szCs w:val="26"/>
        </w:rPr>
        <w:t xml:space="preserve">Техника образа и пластики настроения - </w:t>
      </w:r>
      <w:r w:rsidRPr="00B1760E">
        <w:rPr>
          <w:rStyle w:val="af6"/>
          <w:rFonts w:ascii="Times New Roman" w:hAnsi="Times New Roman" w:cs="Times New Roman"/>
          <w:sz w:val="26"/>
          <w:szCs w:val="26"/>
        </w:rPr>
        <w:t>работа с пластилином</w:t>
      </w:r>
      <w:r w:rsidRPr="00B1760E">
        <w:rPr>
          <w:rFonts w:ascii="Times New Roman" w:hAnsi="Times New Roman" w:cs="Times New Roman"/>
          <w:sz w:val="26"/>
          <w:szCs w:val="26"/>
        </w:rPr>
        <w:t xml:space="preserve">, тестом или глиной </w:t>
      </w:r>
      <w:r w:rsidRPr="00B1760E">
        <w:rPr>
          <w:rStyle w:val="af6"/>
          <w:rFonts w:ascii="Times New Roman" w:hAnsi="Times New Roman" w:cs="Times New Roman"/>
          <w:b w:val="0"/>
          <w:sz w:val="26"/>
          <w:szCs w:val="26"/>
        </w:rPr>
        <w:t>используется</w:t>
      </w:r>
      <w:r w:rsidRPr="00B1760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1760E">
        <w:rPr>
          <w:rFonts w:ascii="Times New Roman" w:hAnsi="Times New Roman" w:cs="Times New Roman"/>
          <w:sz w:val="26"/>
          <w:szCs w:val="26"/>
        </w:rPr>
        <w:t>для снятия мышечного напряжения, а также способствует развитию навыков самоконтроля, формирует творческую активность.</w:t>
      </w:r>
    </w:p>
    <w:p w:rsidR="005E71F7" w:rsidRPr="00B1760E" w:rsidRDefault="005E71F7" w:rsidP="007D0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sz w:val="26"/>
          <w:szCs w:val="26"/>
        </w:rPr>
        <w:t xml:space="preserve">Техника </w:t>
      </w:r>
      <w:proofErr w:type="spellStart"/>
      <w:r w:rsidRPr="00B1760E">
        <w:rPr>
          <w:rFonts w:ascii="Times New Roman" w:hAnsi="Times New Roman" w:cs="Times New Roman"/>
          <w:sz w:val="26"/>
          <w:szCs w:val="26"/>
        </w:rPr>
        <w:t>фотоколлажа</w:t>
      </w:r>
      <w:proofErr w:type="spellEnd"/>
      <w:r w:rsidRPr="00B1760E">
        <w:rPr>
          <w:rFonts w:ascii="Times New Roman" w:hAnsi="Times New Roman" w:cs="Times New Roman"/>
          <w:sz w:val="26"/>
          <w:szCs w:val="26"/>
        </w:rPr>
        <w:t xml:space="preserve"> и аппликаций - способствует снятию мышечного напряжения, развивает абстрактное мышление и </w:t>
      </w:r>
      <w:proofErr w:type="spellStart"/>
      <w:r w:rsidRPr="00B1760E">
        <w:rPr>
          <w:rFonts w:ascii="Times New Roman" w:hAnsi="Times New Roman" w:cs="Times New Roman"/>
          <w:sz w:val="26"/>
          <w:szCs w:val="26"/>
        </w:rPr>
        <w:t>креативность</w:t>
      </w:r>
      <w:proofErr w:type="spellEnd"/>
      <w:r w:rsidRPr="00B1760E">
        <w:rPr>
          <w:rFonts w:ascii="Times New Roman" w:hAnsi="Times New Roman" w:cs="Times New Roman"/>
          <w:sz w:val="26"/>
          <w:szCs w:val="26"/>
        </w:rPr>
        <w:t>.</w:t>
      </w:r>
    </w:p>
    <w:p w:rsidR="0093153D" w:rsidRPr="00B1760E" w:rsidRDefault="0093153D" w:rsidP="007D07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b/>
          <w:sz w:val="26"/>
          <w:szCs w:val="26"/>
        </w:rPr>
        <w:t>Песочная терапия</w:t>
      </w:r>
      <w:r w:rsidRPr="00B1760E">
        <w:rPr>
          <w:rFonts w:ascii="Times New Roman" w:hAnsi="Times New Roman" w:cs="Times New Roman"/>
          <w:sz w:val="26"/>
          <w:szCs w:val="26"/>
        </w:rPr>
        <w:t xml:space="preserve">, как показывает практика, один из самых эффективных методов </w:t>
      </w:r>
      <w:proofErr w:type="spellStart"/>
      <w:r w:rsidRPr="00B1760E">
        <w:rPr>
          <w:rFonts w:ascii="Times New Roman" w:hAnsi="Times New Roman" w:cs="Times New Roman"/>
          <w:sz w:val="26"/>
          <w:szCs w:val="26"/>
        </w:rPr>
        <w:t>арт-терапии</w:t>
      </w:r>
      <w:proofErr w:type="spellEnd"/>
      <w:r w:rsidRPr="00B1760E">
        <w:rPr>
          <w:rFonts w:ascii="Times New Roman" w:hAnsi="Times New Roman" w:cs="Times New Roman"/>
          <w:sz w:val="26"/>
          <w:szCs w:val="26"/>
        </w:rPr>
        <w:t xml:space="preserve">. Игра с песком как способ развития и </w:t>
      </w:r>
      <w:proofErr w:type="spellStart"/>
      <w:r w:rsidRPr="00B1760E">
        <w:rPr>
          <w:rFonts w:ascii="Times New Roman" w:hAnsi="Times New Roman" w:cs="Times New Roman"/>
          <w:sz w:val="26"/>
          <w:szCs w:val="26"/>
        </w:rPr>
        <w:t>самотерапии</w:t>
      </w:r>
      <w:proofErr w:type="spellEnd"/>
      <w:r w:rsidRPr="00B1760E">
        <w:rPr>
          <w:rFonts w:ascii="Times New Roman" w:hAnsi="Times New Roman" w:cs="Times New Roman"/>
          <w:sz w:val="26"/>
          <w:szCs w:val="26"/>
        </w:rPr>
        <w:t xml:space="preserve"> ребенка известен с древних времен. Податливость песка будит желание создать из него миниатюрную картину мира. Человек выступает в песочнице как созидатель — один жизненный сюжет меняет другой, следуя законам бытия: все приходит и все уходит, нет ничего такого, что было бы непоправимо разрушено, просто старое превращается в нечто иное, новое. При многократном переживании этого ощущения человек достигает состояния душевного равновесия.</w:t>
      </w:r>
    </w:p>
    <w:p w:rsidR="0093153D" w:rsidRPr="00B1760E" w:rsidRDefault="0093153D" w:rsidP="007D07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sz w:val="26"/>
          <w:szCs w:val="26"/>
        </w:rPr>
        <w:t>Игра с песком — это естественная и доступная для каждого ребенка форма деятельности. Ребенок часто словами не может выразить свои переживания, страхи, и тут ему на помощь приходят игры с песком. Проигрывая взволновавшие его ситуации с помощью игрушечных фигурок, создавая картину собственного мира из песка, ребенок освобождается от напряжения. А самое главное — он приобретает бесценный опыт символического разрешения множества жизненных ситуаций, ведь в настоящей сказке все заканчивается хорошо!</w:t>
      </w:r>
    </w:p>
    <w:p w:rsidR="0093153D" w:rsidRPr="00B1760E" w:rsidRDefault="0093153D" w:rsidP="007D07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sz w:val="26"/>
          <w:szCs w:val="26"/>
        </w:rPr>
        <w:t xml:space="preserve">При песочной терапии использовалась </w:t>
      </w:r>
      <w:proofErr w:type="spellStart"/>
      <w:r w:rsidRPr="00B1760E">
        <w:rPr>
          <w:rFonts w:ascii="Times New Roman" w:hAnsi="Times New Roman" w:cs="Times New Roman"/>
          <w:sz w:val="26"/>
          <w:szCs w:val="26"/>
        </w:rPr>
        <w:t>Юнгианская</w:t>
      </w:r>
      <w:proofErr w:type="spellEnd"/>
      <w:r w:rsidRPr="00B1760E">
        <w:rPr>
          <w:rFonts w:ascii="Times New Roman" w:hAnsi="Times New Roman" w:cs="Times New Roman"/>
          <w:sz w:val="26"/>
          <w:szCs w:val="26"/>
        </w:rPr>
        <w:t xml:space="preserve"> песочница с песком (фракция до 2 мм), световой стол с кварцевым песком (фракция 0,1 мм), цветной песок (фракция до 2 мм), кинетический песок.</w:t>
      </w:r>
    </w:p>
    <w:p w:rsidR="0093153D" w:rsidRPr="00B1760E" w:rsidRDefault="0093153D" w:rsidP="007D07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sz w:val="26"/>
          <w:szCs w:val="26"/>
        </w:rPr>
        <w:t xml:space="preserve">Также активно использовались и другие методы </w:t>
      </w:r>
      <w:proofErr w:type="spellStart"/>
      <w:r w:rsidRPr="00B1760E">
        <w:rPr>
          <w:rFonts w:ascii="Times New Roman" w:hAnsi="Times New Roman" w:cs="Times New Roman"/>
          <w:sz w:val="26"/>
          <w:szCs w:val="26"/>
        </w:rPr>
        <w:t>арт-терапии</w:t>
      </w:r>
      <w:proofErr w:type="spellEnd"/>
      <w:r w:rsidRPr="00B1760E">
        <w:rPr>
          <w:rFonts w:ascii="Times New Roman" w:hAnsi="Times New Roman" w:cs="Times New Roman"/>
          <w:sz w:val="26"/>
          <w:szCs w:val="26"/>
        </w:rPr>
        <w:t xml:space="preserve">, такие как: </w:t>
      </w:r>
    </w:p>
    <w:p w:rsidR="0093153D" w:rsidRPr="00B1760E" w:rsidRDefault="0093153D" w:rsidP="007D0735">
      <w:pPr>
        <w:pStyle w:val="a8"/>
        <w:spacing w:before="0" w:beforeAutospacing="0" w:after="0" w:afterAutospacing="0"/>
        <w:jc w:val="both"/>
        <w:rPr>
          <w:sz w:val="26"/>
          <w:szCs w:val="26"/>
        </w:rPr>
      </w:pPr>
      <w:r w:rsidRPr="00B1760E">
        <w:rPr>
          <w:b/>
          <w:sz w:val="26"/>
          <w:szCs w:val="26"/>
        </w:rPr>
        <w:t xml:space="preserve">- </w:t>
      </w:r>
      <w:proofErr w:type="spellStart"/>
      <w:r w:rsidRPr="00B1760E">
        <w:rPr>
          <w:b/>
          <w:sz w:val="26"/>
          <w:szCs w:val="26"/>
        </w:rPr>
        <w:t>изотерапия</w:t>
      </w:r>
      <w:proofErr w:type="spellEnd"/>
      <w:r w:rsidRPr="00B1760E">
        <w:rPr>
          <w:sz w:val="26"/>
          <w:szCs w:val="26"/>
        </w:rPr>
        <w:t xml:space="preserve"> (лечебное воздействие средствами искусства: рисованием, лепкой, декоративно-прикладным искусством и др.)</w:t>
      </w:r>
      <w:r w:rsidR="00E533DB" w:rsidRPr="00B1760E">
        <w:rPr>
          <w:sz w:val="26"/>
          <w:szCs w:val="26"/>
        </w:rPr>
        <w:t xml:space="preserve"> </w:t>
      </w:r>
      <w:r w:rsidR="00054013" w:rsidRPr="00B1760E">
        <w:rPr>
          <w:sz w:val="26"/>
          <w:szCs w:val="26"/>
        </w:rPr>
        <w:t>является безопасным способом</w:t>
      </w:r>
      <w:r w:rsidR="005E71F7" w:rsidRPr="00B1760E">
        <w:rPr>
          <w:sz w:val="26"/>
          <w:szCs w:val="26"/>
        </w:rPr>
        <w:t xml:space="preserve"> </w:t>
      </w:r>
      <w:r w:rsidR="00054013" w:rsidRPr="00B1760E">
        <w:rPr>
          <w:sz w:val="26"/>
          <w:szCs w:val="26"/>
        </w:rPr>
        <w:t xml:space="preserve">снятия напряжения. Рисуем мы красками, гуашью, используем метод марания, </w:t>
      </w:r>
      <w:proofErr w:type="spellStart"/>
      <w:r w:rsidR="00054013" w:rsidRPr="00B1760E">
        <w:rPr>
          <w:sz w:val="26"/>
          <w:szCs w:val="26"/>
        </w:rPr>
        <w:t>кляксографию</w:t>
      </w:r>
      <w:proofErr w:type="spellEnd"/>
      <w:r w:rsidR="00054013" w:rsidRPr="00B1760E">
        <w:rPr>
          <w:sz w:val="26"/>
          <w:szCs w:val="26"/>
        </w:rPr>
        <w:t xml:space="preserve">. Ребенок во время работы расслабляется, </w:t>
      </w:r>
      <w:proofErr w:type="spellStart"/>
      <w:r w:rsidR="00054013" w:rsidRPr="00B1760E">
        <w:rPr>
          <w:sz w:val="26"/>
          <w:szCs w:val="26"/>
        </w:rPr>
        <w:t>демонстративность</w:t>
      </w:r>
      <w:proofErr w:type="spellEnd"/>
      <w:r w:rsidR="00054013" w:rsidRPr="00B1760E">
        <w:rPr>
          <w:sz w:val="26"/>
          <w:szCs w:val="26"/>
        </w:rPr>
        <w:t>, негативизм, агрессия уступают место инициативности, творчеству. Лепим мы эмоции, своих обидчиков, свою злость</w:t>
      </w:r>
      <w:r w:rsidRPr="00B1760E">
        <w:rPr>
          <w:sz w:val="26"/>
          <w:szCs w:val="26"/>
        </w:rPr>
        <w:t>;</w:t>
      </w:r>
    </w:p>
    <w:p w:rsidR="0093153D" w:rsidRPr="00B1760E" w:rsidRDefault="0093153D" w:rsidP="007D0735">
      <w:pPr>
        <w:pStyle w:val="a8"/>
        <w:spacing w:before="0" w:beforeAutospacing="0" w:after="0" w:afterAutospacing="0"/>
        <w:jc w:val="both"/>
        <w:rPr>
          <w:sz w:val="26"/>
          <w:szCs w:val="26"/>
        </w:rPr>
      </w:pPr>
      <w:r w:rsidRPr="00B1760E">
        <w:rPr>
          <w:sz w:val="26"/>
          <w:szCs w:val="26"/>
        </w:rPr>
        <w:t xml:space="preserve">– </w:t>
      </w:r>
      <w:r w:rsidRPr="00B1760E">
        <w:rPr>
          <w:b/>
          <w:sz w:val="26"/>
          <w:szCs w:val="26"/>
        </w:rPr>
        <w:t>музыкотерапия</w:t>
      </w:r>
      <w:r w:rsidRPr="00B1760E">
        <w:rPr>
          <w:sz w:val="26"/>
          <w:szCs w:val="26"/>
        </w:rPr>
        <w:t xml:space="preserve"> (лечебное воздействие через восприятие музыки)</w:t>
      </w:r>
      <w:r w:rsidR="00E533DB" w:rsidRPr="00B1760E">
        <w:rPr>
          <w:sz w:val="26"/>
          <w:szCs w:val="26"/>
        </w:rPr>
        <w:t xml:space="preserve"> </w:t>
      </w:r>
      <w:r w:rsidR="006B0453" w:rsidRPr="00B1760E">
        <w:rPr>
          <w:sz w:val="26"/>
          <w:szCs w:val="26"/>
        </w:rPr>
        <w:t>позволяет решить ряд проблем: преодолеть психологическую защиту ребенка – успокоить или, наоборот, настроить, активизировать, заинтересовать, установить контакт между взрослым и ребенком, помогает развивать коммуникативные и творческие возможности ребенка, занять его увлекательным делом – музыкальными играми, движением под музыку, импровизацией на музыкальных инструментах</w:t>
      </w:r>
      <w:r w:rsidRPr="00B1760E">
        <w:rPr>
          <w:sz w:val="26"/>
          <w:szCs w:val="26"/>
        </w:rPr>
        <w:t>;</w:t>
      </w:r>
    </w:p>
    <w:p w:rsidR="006B0453" w:rsidRPr="00B1760E" w:rsidRDefault="006B0453" w:rsidP="007D0735">
      <w:pPr>
        <w:pStyle w:val="a8"/>
        <w:spacing w:before="0" w:beforeAutospacing="0" w:after="0" w:afterAutospacing="0"/>
        <w:jc w:val="both"/>
        <w:rPr>
          <w:sz w:val="26"/>
          <w:szCs w:val="26"/>
        </w:rPr>
      </w:pPr>
      <w:r w:rsidRPr="00B1760E">
        <w:rPr>
          <w:sz w:val="26"/>
          <w:szCs w:val="26"/>
        </w:rPr>
        <w:t xml:space="preserve">- </w:t>
      </w:r>
      <w:proofErr w:type="spellStart"/>
      <w:r w:rsidRPr="00B1760E">
        <w:rPr>
          <w:b/>
          <w:sz w:val="26"/>
          <w:szCs w:val="26"/>
        </w:rPr>
        <w:t>акватерапия</w:t>
      </w:r>
      <w:proofErr w:type="spellEnd"/>
      <w:r w:rsidR="00433C91" w:rsidRPr="00B1760E">
        <w:rPr>
          <w:b/>
          <w:sz w:val="26"/>
          <w:szCs w:val="26"/>
        </w:rPr>
        <w:t xml:space="preserve"> </w:t>
      </w:r>
      <w:r w:rsidRPr="00B1760E">
        <w:rPr>
          <w:sz w:val="26"/>
          <w:szCs w:val="26"/>
        </w:rPr>
        <w:t xml:space="preserve">позитивно влияет на эмоциональное самочувствие детей, и это делает ее прекрасным средством для развития и саморазвития ребенка. На занятиях дети очень любят играть </w:t>
      </w:r>
      <w:r w:rsidRPr="00B1760E">
        <w:rPr>
          <w:bCs/>
          <w:sz w:val="26"/>
          <w:szCs w:val="26"/>
        </w:rPr>
        <w:t>с водой.</w:t>
      </w:r>
      <w:r w:rsidR="00E533DB" w:rsidRPr="00B1760E">
        <w:rPr>
          <w:bCs/>
          <w:sz w:val="26"/>
          <w:szCs w:val="26"/>
        </w:rPr>
        <w:t xml:space="preserve"> </w:t>
      </w:r>
      <w:r w:rsidRPr="00B1760E">
        <w:rPr>
          <w:sz w:val="26"/>
          <w:szCs w:val="26"/>
        </w:rPr>
        <w:t>Вода снимает стресс, снижает нервно – психическое напряжение, поднимает настроение, способствуют возникновению положительных эмоций. Игры с водой помогают дошкольникам не бояться совершения ошибок.</w:t>
      </w:r>
    </w:p>
    <w:p w:rsidR="0093153D" w:rsidRPr="00B1760E" w:rsidRDefault="0093153D" w:rsidP="007D0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sz w:val="26"/>
          <w:szCs w:val="26"/>
        </w:rPr>
        <w:lastRenderedPageBreak/>
        <w:t xml:space="preserve">– </w:t>
      </w:r>
      <w:proofErr w:type="spellStart"/>
      <w:r w:rsidRPr="00B1760E">
        <w:rPr>
          <w:rFonts w:ascii="Times New Roman" w:hAnsi="Times New Roman" w:cs="Times New Roman"/>
          <w:b/>
          <w:sz w:val="26"/>
          <w:szCs w:val="26"/>
        </w:rPr>
        <w:t>сказкотерапия</w:t>
      </w:r>
      <w:proofErr w:type="spellEnd"/>
      <w:r w:rsidR="00433C91" w:rsidRPr="00B1760E">
        <w:rPr>
          <w:rFonts w:ascii="Times New Roman" w:hAnsi="Times New Roman" w:cs="Times New Roman"/>
          <w:sz w:val="26"/>
          <w:szCs w:val="26"/>
        </w:rPr>
        <w:t xml:space="preserve"> (</w:t>
      </w:r>
      <w:r w:rsidRPr="00B1760E">
        <w:rPr>
          <w:rFonts w:ascii="Times New Roman" w:hAnsi="Times New Roman" w:cs="Times New Roman"/>
          <w:sz w:val="26"/>
          <w:szCs w:val="26"/>
        </w:rPr>
        <w:t>лечебное воздействие чтением, театрализацией)</w:t>
      </w:r>
      <w:r w:rsidR="006B0453" w:rsidRPr="00B1760E">
        <w:rPr>
          <w:rFonts w:ascii="Times New Roman" w:hAnsi="Times New Roman" w:cs="Times New Roman"/>
          <w:sz w:val="26"/>
          <w:szCs w:val="26"/>
        </w:rPr>
        <w:t xml:space="preserve"> метод психологической работы с детьми, который помогает скорректировать поведение, избавляет от страхов и способствует здоровому </w:t>
      </w:r>
      <w:proofErr w:type="spellStart"/>
      <w:r w:rsidR="006B0453" w:rsidRPr="00B1760E">
        <w:rPr>
          <w:rFonts w:ascii="Times New Roman" w:hAnsi="Times New Roman" w:cs="Times New Roman"/>
          <w:sz w:val="26"/>
          <w:szCs w:val="26"/>
        </w:rPr>
        <w:t>психоэмоциональному</w:t>
      </w:r>
      <w:proofErr w:type="spellEnd"/>
      <w:r w:rsidR="006B0453" w:rsidRPr="00B1760E">
        <w:rPr>
          <w:rFonts w:ascii="Times New Roman" w:hAnsi="Times New Roman" w:cs="Times New Roman"/>
          <w:sz w:val="26"/>
          <w:szCs w:val="26"/>
        </w:rPr>
        <w:t xml:space="preserve"> развитию. Сказка не только помогает ребенку взглянуть на сложные взаимоотношения, поведение, поступки сказочных героев со стороны, но и сделать на основании этого правильные оценки и выводы и, что самое главное, реализовать их в повседневной жизни.</w:t>
      </w:r>
    </w:p>
    <w:p w:rsidR="00960CB1" w:rsidRPr="00B1760E" w:rsidRDefault="00315F8E" w:rsidP="007D0735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B1760E">
        <w:rPr>
          <w:bCs/>
          <w:color w:val="auto"/>
          <w:sz w:val="26"/>
          <w:szCs w:val="26"/>
        </w:rPr>
        <w:t>Активно использу</w:t>
      </w:r>
      <w:r w:rsidR="008F3B23">
        <w:rPr>
          <w:bCs/>
          <w:color w:val="auto"/>
          <w:sz w:val="26"/>
          <w:szCs w:val="26"/>
        </w:rPr>
        <w:t>ется</w:t>
      </w:r>
      <w:r w:rsidRPr="00B1760E">
        <w:rPr>
          <w:bCs/>
          <w:color w:val="auto"/>
          <w:sz w:val="26"/>
          <w:szCs w:val="26"/>
        </w:rPr>
        <w:t xml:space="preserve"> в работе </w:t>
      </w:r>
      <w:r w:rsidRPr="00B1760E">
        <w:rPr>
          <w:b/>
          <w:bCs/>
          <w:color w:val="auto"/>
          <w:sz w:val="26"/>
          <w:szCs w:val="26"/>
        </w:rPr>
        <w:t>р</w:t>
      </w:r>
      <w:r w:rsidR="00960CB1" w:rsidRPr="00B1760E">
        <w:rPr>
          <w:b/>
          <w:bCs/>
          <w:color w:val="auto"/>
          <w:sz w:val="26"/>
          <w:szCs w:val="26"/>
        </w:rPr>
        <w:t>елаксаци</w:t>
      </w:r>
      <w:r w:rsidR="008F3B23">
        <w:rPr>
          <w:b/>
          <w:bCs/>
          <w:color w:val="auto"/>
          <w:sz w:val="26"/>
          <w:szCs w:val="26"/>
        </w:rPr>
        <w:t>я</w:t>
      </w:r>
      <w:r w:rsidR="00433C91" w:rsidRPr="00B1760E">
        <w:rPr>
          <w:b/>
          <w:bCs/>
          <w:color w:val="auto"/>
          <w:sz w:val="26"/>
          <w:szCs w:val="26"/>
        </w:rPr>
        <w:t xml:space="preserve"> </w:t>
      </w:r>
      <w:r w:rsidR="00960CB1" w:rsidRPr="00B1760E">
        <w:rPr>
          <w:color w:val="auto"/>
          <w:sz w:val="26"/>
          <w:szCs w:val="26"/>
        </w:rPr>
        <w:t>– глубокое мышечное расслабление, сопровождающееся снятием эмоционального напряжения. Применяю с музыкотерапией (использу</w:t>
      </w:r>
      <w:r w:rsidRPr="00B1760E">
        <w:rPr>
          <w:color w:val="auto"/>
          <w:sz w:val="26"/>
          <w:szCs w:val="26"/>
        </w:rPr>
        <w:t>ю</w:t>
      </w:r>
      <w:r w:rsidR="00960CB1" w:rsidRPr="00B1760E">
        <w:rPr>
          <w:color w:val="auto"/>
          <w:sz w:val="26"/>
          <w:szCs w:val="26"/>
        </w:rPr>
        <w:t xml:space="preserve">тся </w:t>
      </w:r>
      <w:r w:rsidRPr="00B1760E">
        <w:rPr>
          <w:color w:val="auto"/>
          <w:sz w:val="26"/>
          <w:szCs w:val="26"/>
        </w:rPr>
        <w:t xml:space="preserve">звуки природы, </w:t>
      </w:r>
      <w:r w:rsidR="00960CB1" w:rsidRPr="00B1760E">
        <w:rPr>
          <w:color w:val="auto"/>
          <w:sz w:val="26"/>
          <w:szCs w:val="26"/>
        </w:rPr>
        <w:t xml:space="preserve">классическая музыка). </w:t>
      </w:r>
    </w:p>
    <w:p w:rsidR="00AB17A4" w:rsidRPr="00B1760E" w:rsidRDefault="00AB17A4" w:rsidP="007D0735">
      <w:pPr>
        <w:pStyle w:val="a8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B1760E">
        <w:rPr>
          <w:sz w:val="26"/>
          <w:szCs w:val="26"/>
        </w:rPr>
        <w:t xml:space="preserve">Для </w:t>
      </w:r>
      <w:r w:rsidRPr="00B1760E">
        <w:rPr>
          <w:rStyle w:val="af6"/>
          <w:b w:val="0"/>
          <w:sz w:val="26"/>
          <w:szCs w:val="26"/>
        </w:rPr>
        <w:t>работы</w:t>
      </w:r>
      <w:r w:rsidR="00892F25" w:rsidRPr="00B1760E">
        <w:rPr>
          <w:rStyle w:val="af6"/>
          <w:b w:val="0"/>
          <w:sz w:val="26"/>
          <w:szCs w:val="26"/>
        </w:rPr>
        <w:t xml:space="preserve"> с</w:t>
      </w:r>
      <w:r w:rsidRPr="00B1760E">
        <w:rPr>
          <w:rStyle w:val="af6"/>
          <w:b w:val="0"/>
          <w:sz w:val="26"/>
          <w:szCs w:val="26"/>
        </w:rPr>
        <w:t xml:space="preserve"> </w:t>
      </w:r>
      <w:proofErr w:type="spellStart"/>
      <w:r w:rsidRPr="00B1760E">
        <w:rPr>
          <w:rStyle w:val="af6"/>
          <w:b w:val="0"/>
          <w:sz w:val="26"/>
          <w:szCs w:val="26"/>
        </w:rPr>
        <w:t>арт-терапией</w:t>
      </w:r>
      <w:proofErr w:type="spellEnd"/>
      <w:r w:rsidRPr="00B1760E">
        <w:rPr>
          <w:rStyle w:val="af6"/>
          <w:b w:val="0"/>
          <w:sz w:val="26"/>
          <w:szCs w:val="26"/>
        </w:rPr>
        <w:t xml:space="preserve"> использу</w:t>
      </w:r>
      <w:r w:rsidR="008F3B23">
        <w:rPr>
          <w:rStyle w:val="af6"/>
          <w:b w:val="0"/>
          <w:sz w:val="26"/>
          <w:szCs w:val="26"/>
        </w:rPr>
        <w:t>ется</w:t>
      </w:r>
      <w:r w:rsidRPr="00B1760E">
        <w:rPr>
          <w:rStyle w:val="af6"/>
          <w:b w:val="0"/>
          <w:sz w:val="26"/>
          <w:szCs w:val="26"/>
        </w:rPr>
        <w:t xml:space="preserve"> яркий</w:t>
      </w:r>
      <w:r w:rsidRPr="00B1760E">
        <w:rPr>
          <w:sz w:val="26"/>
          <w:szCs w:val="26"/>
        </w:rPr>
        <w:t xml:space="preserve">, красивый, материал. Для тех детей, которые включаются в </w:t>
      </w:r>
      <w:r w:rsidRPr="00B1760E">
        <w:rPr>
          <w:rStyle w:val="af6"/>
          <w:b w:val="0"/>
          <w:sz w:val="26"/>
          <w:szCs w:val="26"/>
        </w:rPr>
        <w:t>работу с неохотой</w:t>
      </w:r>
      <w:r w:rsidRPr="00B1760E">
        <w:rPr>
          <w:sz w:val="26"/>
          <w:szCs w:val="26"/>
        </w:rPr>
        <w:t>, яркие красивые канцелярские принадлежности и другое оборудование могут стать привлекающим моментом.</w:t>
      </w:r>
      <w:r w:rsidR="00FC3B58" w:rsidRPr="00B1760E">
        <w:rPr>
          <w:sz w:val="26"/>
          <w:szCs w:val="26"/>
        </w:rPr>
        <w:t xml:space="preserve"> </w:t>
      </w:r>
      <w:r w:rsidRPr="00B1760E">
        <w:rPr>
          <w:sz w:val="26"/>
          <w:szCs w:val="26"/>
        </w:rPr>
        <w:t>Главное - получать удовольствие от самого процесса рисования, когда даже каракули и черкания играют роль исцеления!</w:t>
      </w:r>
    </w:p>
    <w:p w:rsidR="00AB17A4" w:rsidRPr="00B1760E" w:rsidRDefault="00AB17A4" w:rsidP="007D0735">
      <w:pPr>
        <w:pStyle w:val="a8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B1760E">
        <w:rPr>
          <w:sz w:val="26"/>
          <w:szCs w:val="26"/>
        </w:rPr>
        <w:t xml:space="preserve">Для </w:t>
      </w:r>
      <w:proofErr w:type="spellStart"/>
      <w:r w:rsidRPr="00B1760E">
        <w:rPr>
          <w:rStyle w:val="af6"/>
          <w:b w:val="0"/>
          <w:sz w:val="26"/>
          <w:szCs w:val="26"/>
        </w:rPr>
        <w:t>арт-терапевтической</w:t>
      </w:r>
      <w:proofErr w:type="spellEnd"/>
      <w:r w:rsidRPr="00B1760E">
        <w:rPr>
          <w:rStyle w:val="af6"/>
          <w:b w:val="0"/>
          <w:sz w:val="26"/>
          <w:szCs w:val="26"/>
        </w:rPr>
        <w:t xml:space="preserve"> работы использу</w:t>
      </w:r>
      <w:r w:rsidR="008F3B23">
        <w:rPr>
          <w:rStyle w:val="af6"/>
          <w:b w:val="0"/>
          <w:sz w:val="26"/>
          <w:szCs w:val="26"/>
        </w:rPr>
        <w:t>ется</w:t>
      </w:r>
      <w:r w:rsidRPr="00B1760E">
        <w:rPr>
          <w:sz w:val="26"/>
          <w:szCs w:val="26"/>
        </w:rPr>
        <w:t xml:space="preserve"> широкий выбор различных изобразительных материалов. </w:t>
      </w:r>
      <w:proofErr w:type="gramStart"/>
      <w:r w:rsidRPr="00B1760E">
        <w:rPr>
          <w:sz w:val="26"/>
          <w:szCs w:val="26"/>
        </w:rPr>
        <w:t xml:space="preserve">Наряду с карандашами, </w:t>
      </w:r>
      <w:r w:rsidR="00FC3B58" w:rsidRPr="00B1760E">
        <w:rPr>
          <w:sz w:val="26"/>
          <w:szCs w:val="26"/>
        </w:rPr>
        <w:t xml:space="preserve">красками, </w:t>
      </w:r>
      <w:r w:rsidRPr="00B1760E">
        <w:rPr>
          <w:sz w:val="26"/>
          <w:szCs w:val="26"/>
        </w:rPr>
        <w:t xml:space="preserve">восковыми мелками </w:t>
      </w:r>
      <w:r w:rsidRPr="00B1760E">
        <w:rPr>
          <w:rStyle w:val="af6"/>
          <w:b w:val="0"/>
          <w:sz w:val="26"/>
          <w:szCs w:val="26"/>
        </w:rPr>
        <w:t xml:space="preserve">использую </w:t>
      </w:r>
      <w:r w:rsidR="00FC3B58" w:rsidRPr="00B1760E">
        <w:rPr>
          <w:sz w:val="26"/>
          <w:szCs w:val="26"/>
        </w:rPr>
        <w:t xml:space="preserve">цветную бумагу, </w:t>
      </w:r>
      <w:r w:rsidRPr="00B1760E">
        <w:rPr>
          <w:rStyle w:val="af6"/>
          <w:b w:val="0"/>
          <w:sz w:val="26"/>
          <w:szCs w:val="26"/>
        </w:rPr>
        <w:t>журналы</w:t>
      </w:r>
      <w:r w:rsidRPr="00B1760E">
        <w:rPr>
          <w:sz w:val="26"/>
          <w:szCs w:val="26"/>
        </w:rPr>
        <w:t xml:space="preserve">, </w:t>
      </w:r>
      <w:r w:rsidR="00FC3B58" w:rsidRPr="00B1760E">
        <w:rPr>
          <w:sz w:val="26"/>
          <w:szCs w:val="26"/>
        </w:rPr>
        <w:t xml:space="preserve">текстиль, </w:t>
      </w:r>
      <w:r w:rsidRPr="00B1760E">
        <w:rPr>
          <w:sz w:val="26"/>
          <w:szCs w:val="26"/>
        </w:rPr>
        <w:t xml:space="preserve">фольгу, </w:t>
      </w:r>
      <w:r w:rsidR="00FC3B58" w:rsidRPr="00B1760E">
        <w:rPr>
          <w:sz w:val="26"/>
          <w:szCs w:val="26"/>
        </w:rPr>
        <w:t xml:space="preserve">пластилин, </w:t>
      </w:r>
      <w:r w:rsidRPr="00B1760E">
        <w:rPr>
          <w:sz w:val="26"/>
          <w:szCs w:val="26"/>
        </w:rPr>
        <w:t xml:space="preserve">глину, </w:t>
      </w:r>
      <w:r w:rsidR="00FC3B58" w:rsidRPr="00B1760E">
        <w:rPr>
          <w:sz w:val="26"/>
          <w:szCs w:val="26"/>
        </w:rPr>
        <w:t xml:space="preserve">дерево, </w:t>
      </w:r>
      <w:r w:rsidRPr="00B1760E">
        <w:rPr>
          <w:sz w:val="26"/>
          <w:szCs w:val="26"/>
        </w:rPr>
        <w:t xml:space="preserve">соленое тесто и </w:t>
      </w:r>
      <w:r w:rsidR="00FC3B58" w:rsidRPr="00B1760E">
        <w:rPr>
          <w:sz w:val="26"/>
          <w:szCs w:val="26"/>
        </w:rPr>
        <w:t>другие</w:t>
      </w:r>
      <w:r w:rsidRPr="00B1760E">
        <w:rPr>
          <w:sz w:val="26"/>
          <w:szCs w:val="26"/>
        </w:rPr>
        <w:t xml:space="preserve"> материалы.</w:t>
      </w:r>
      <w:proofErr w:type="gramEnd"/>
      <w:r w:rsidRPr="00B1760E">
        <w:rPr>
          <w:sz w:val="26"/>
          <w:szCs w:val="26"/>
        </w:rPr>
        <w:t xml:space="preserve"> Ребенку предоставляется возможность самому выбирать тот или иной материал и средства для изобразительной </w:t>
      </w:r>
      <w:r w:rsidRPr="00B1760E">
        <w:rPr>
          <w:rStyle w:val="af6"/>
          <w:b w:val="0"/>
          <w:sz w:val="26"/>
          <w:szCs w:val="26"/>
        </w:rPr>
        <w:t>работы</w:t>
      </w:r>
      <w:r w:rsidRPr="00B1760E">
        <w:rPr>
          <w:sz w:val="26"/>
          <w:szCs w:val="26"/>
        </w:rPr>
        <w:t xml:space="preserve">. </w:t>
      </w:r>
    </w:p>
    <w:p w:rsidR="00866370" w:rsidRPr="00B1760E" w:rsidRDefault="00866370" w:rsidP="007D07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sz w:val="26"/>
          <w:szCs w:val="26"/>
        </w:rPr>
        <w:t xml:space="preserve">При использовании </w:t>
      </w:r>
      <w:proofErr w:type="spellStart"/>
      <w:r w:rsidRPr="00B1760E">
        <w:rPr>
          <w:rFonts w:ascii="Times New Roman" w:hAnsi="Times New Roman" w:cs="Times New Roman"/>
          <w:sz w:val="26"/>
          <w:szCs w:val="26"/>
        </w:rPr>
        <w:t>арт-</w:t>
      </w:r>
      <w:r w:rsidRPr="00B1760E">
        <w:rPr>
          <w:rFonts w:ascii="Times New Roman" w:hAnsi="Times New Roman" w:cs="Times New Roman"/>
          <w:bCs/>
          <w:sz w:val="26"/>
          <w:szCs w:val="26"/>
        </w:rPr>
        <w:t>терапии</w:t>
      </w:r>
      <w:proofErr w:type="spellEnd"/>
      <w:r w:rsidRPr="00B1760E">
        <w:rPr>
          <w:rFonts w:ascii="Times New Roman" w:hAnsi="Times New Roman" w:cs="Times New Roman"/>
          <w:sz w:val="26"/>
          <w:szCs w:val="26"/>
        </w:rPr>
        <w:t xml:space="preserve"> создавался положительный эмоциональный настрой. Этот метод позволяет обратиться к тем реальным проблемам или фантазиям ребенка, которые по каким – либо причинам затруднительно обсуждать вербально. Дает возможность на символическом уровне экспериментировать с самыми разными чувствами, исследовать и выражать их в социально приемлемой форме. Работа над рисунками, картинками, скульптурами – безопасный способ разрядки разрушительных и само разрушительных тенденций </w:t>
      </w:r>
      <w:r w:rsidRPr="00B1760E">
        <w:rPr>
          <w:rFonts w:ascii="Times New Roman" w:hAnsi="Times New Roman" w:cs="Times New Roman"/>
          <w:i/>
          <w:iCs/>
          <w:sz w:val="26"/>
          <w:szCs w:val="26"/>
        </w:rPr>
        <w:t xml:space="preserve">(К. </w:t>
      </w:r>
      <w:proofErr w:type="spellStart"/>
      <w:r w:rsidRPr="00B1760E">
        <w:rPr>
          <w:rFonts w:ascii="Times New Roman" w:hAnsi="Times New Roman" w:cs="Times New Roman"/>
          <w:i/>
          <w:iCs/>
          <w:sz w:val="26"/>
          <w:szCs w:val="26"/>
        </w:rPr>
        <w:t>Рудестам</w:t>
      </w:r>
      <w:proofErr w:type="spellEnd"/>
      <w:r w:rsidRPr="00B1760E">
        <w:rPr>
          <w:rFonts w:ascii="Times New Roman" w:hAnsi="Times New Roman" w:cs="Times New Roman"/>
          <w:i/>
          <w:iCs/>
          <w:sz w:val="26"/>
          <w:szCs w:val="26"/>
        </w:rPr>
        <w:t>)</w:t>
      </w:r>
      <w:r w:rsidRPr="00B1760E">
        <w:rPr>
          <w:rFonts w:ascii="Times New Roman" w:hAnsi="Times New Roman" w:cs="Times New Roman"/>
          <w:sz w:val="26"/>
          <w:szCs w:val="26"/>
        </w:rPr>
        <w:t xml:space="preserve">. Все это позволяет проработать мысли и эмоции, которые человек привык подавлять. Снижается </w:t>
      </w:r>
      <w:proofErr w:type="spellStart"/>
      <w:r w:rsidRPr="00B1760E">
        <w:rPr>
          <w:rFonts w:ascii="Times New Roman" w:hAnsi="Times New Roman" w:cs="Times New Roman"/>
          <w:sz w:val="26"/>
          <w:szCs w:val="26"/>
        </w:rPr>
        <w:t>психоэмоциональное</w:t>
      </w:r>
      <w:proofErr w:type="spellEnd"/>
      <w:r w:rsidRPr="00B1760E">
        <w:rPr>
          <w:rFonts w:ascii="Times New Roman" w:hAnsi="Times New Roman" w:cs="Times New Roman"/>
          <w:sz w:val="26"/>
          <w:szCs w:val="26"/>
        </w:rPr>
        <w:t xml:space="preserve"> напряжение и мышечные зажимы.</w:t>
      </w:r>
    </w:p>
    <w:p w:rsidR="00866370" w:rsidRPr="00B1760E" w:rsidRDefault="00AB17A4" w:rsidP="007D0735">
      <w:pPr>
        <w:pStyle w:val="a8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B1760E">
        <w:rPr>
          <w:sz w:val="26"/>
          <w:szCs w:val="26"/>
        </w:rPr>
        <w:t xml:space="preserve">При </w:t>
      </w:r>
      <w:r w:rsidRPr="00B1760E">
        <w:rPr>
          <w:rStyle w:val="af6"/>
          <w:b w:val="0"/>
          <w:sz w:val="26"/>
          <w:szCs w:val="26"/>
        </w:rPr>
        <w:t xml:space="preserve">использовании приемов </w:t>
      </w:r>
      <w:proofErr w:type="spellStart"/>
      <w:r w:rsidRPr="00B1760E">
        <w:rPr>
          <w:rStyle w:val="af6"/>
          <w:b w:val="0"/>
          <w:sz w:val="26"/>
          <w:szCs w:val="26"/>
        </w:rPr>
        <w:t>арт-терапии</w:t>
      </w:r>
      <w:proofErr w:type="spellEnd"/>
      <w:r w:rsidRPr="00B1760E">
        <w:rPr>
          <w:rStyle w:val="af6"/>
          <w:b w:val="0"/>
          <w:sz w:val="26"/>
          <w:szCs w:val="26"/>
        </w:rPr>
        <w:t xml:space="preserve"> </w:t>
      </w:r>
      <w:r w:rsidR="008F3B23">
        <w:rPr>
          <w:rStyle w:val="af6"/>
          <w:b w:val="0"/>
          <w:sz w:val="26"/>
          <w:szCs w:val="26"/>
        </w:rPr>
        <w:t xml:space="preserve">необходимо </w:t>
      </w:r>
      <w:r w:rsidRPr="00B1760E">
        <w:rPr>
          <w:rStyle w:val="af6"/>
          <w:b w:val="0"/>
          <w:sz w:val="26"/>
          <w:szCs w:val="26"/>
        </w:rPr>
        <w:t>учитыва</w:t>
      </w:r>
      <w:r w:rsidR="008F3B23">
        <w:rPr>
          <w:rStyle w:val="af6"/>
          <w:b w:val="0"/>
          <w:sz w:val="26"/>
          <w:szCs w:val="26"/>
        </w:rPr>
        <w:t>ть</w:t>
      </w:r>
      <w:r w:rsidRPr="00B1760E">
        <w:rPr>
          <w:sz w:val="26"/>
          <w:szCs w:val="26"/>
        </w:rPr>
        <w:t>, что каждый изобразительный материал имеет определенный диапазон возможных способов действия с ним, стимулирует ребенка к определенным видам активности. Подбирая изобразительные материалы в соответствии с индивидуально-психологическими особенностями ребенка, в какой-то мере</w:t>
      </w:r>
      <w:r w:rsidR="008F3B23">
        <w:rPr>
          <w:sz w:val="26"/>
          <w:szCs w:val="26"/>
        </w:rPr>
        <w:t xml:space="preserve"> можно</w:t>
      </w:r>
      <w:r w:rsidRPr="00B1760E">
        <w:rPr>
          <w:sz w:val="26"/>
          <w:szCs w:val="26"/>
        </w:rPr>
        <w:t xml:space="preserve"> управля</w:t>
      </w:r>
      <w:r w:rsidR="008F3B23">
        <w:rPr>
          <w:sz w:val="26"/>
          <w:szCs w:val="26"/>
        </w:rPr>
        <w:t>ть</w:t>
      </w:r>
      <w:r w:rsidRPr="00B1760E">
        <w:rPr>
          <w:sz w:val="26"/>
          <w:szCs w:val="26"/>
        </w:rPr>
        <w:t xml:space="preserve"> его активностью.</w:t>
      </w:r>
      <w:r w:rsidR="00866370">
        <w:rPr>
          <w:sz w:val="26"/>
          <w:szCs w:val="26"/>
        </w:rPr>
        <w:t xml:space="preserve"> Вследствие чего можно прогнозировать успешное усвоение программного материала и отсутствие каких-либо рисков.</w:t>
      </w:r>
    </w:p>
    <w:p w:rsidR="005E6840" w:rsidRPr="00B1760E" w:rsidRDefault="005E6840" w:rsidP="007D07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sz w:val="26"/>
          <w:szCs w:val="26"/>
        </w:rPr>
        <w:t>Для контроля эффективности работы использовался метод наблюдения, психологическая беседа, проективные методики.</w:t>
      </w:r>
    </w:p>
    <w:p w:rsidR="00866370" w:rsidRDefault="00866370" w:rsidP="007D07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B17A3" w:rsidRPr="00B1760E" w:rsidRDefault="004B17A3" w:rsidP="007D07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760E">
        <w:rPr>
          <w:rFonts w:ascii="Times New Roman" w:hAnsi="Times New Roman" w:cs="Times New Roman"/>
          <w:b/>
          <w:sz w:val="26"/>
          <w:szCs w:val="26"/>
        </w:rPr>
        <w:t>Практический опыт по работе с детьми с тяжелыми нарушениями речи группы №12 МАДОУ ДС №73 «Мишутка»</w:t>
      </w:r>
    </w:p>
    <w:p w:rsidR="008F3B23" w:rsidRDefault="008F3B23" w:rsidP="007D07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4B17A3" w:rsidRPr="00B1760E" w:rsidRDefault="004B17A3" w:rsidP="007D07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1760E">
        <w:rPr>
          <w:rFonts w:ascii="Times New Roman" w:hAnsi="Times New Roman" w:cs="Times New Roman"/>
          <w:iCs/>
          <w:sz w:val="26"/>
          <w:szCs w:val="26"/>
        </w:rPr>
        <w:t xml:space="preserve">Коррекционно-развивающая работа проводилась с </w:t>
      </w:r>
      <w:r w:rsidRPr="00B1760E">
        <w:rPr>
          <w:rFonts w:ascii="Times New Roman" w:hAnsi="Times New Roman" w:cs="Times New Roman"/>
          <w:sz w:val="26"/>
          <w:szCs w:val="26"/>
        </w:rPr>
        <w:t>1</w:t>
      </w:r>
      <w:r w:rsidR="006D266D">
        <w:rPr>
          <w:rFonts w:ascii="Times New Roman" w:hAnsi="Times New Roman" w:cs="Times New Roman"/>
          <w:sz w:val="26"/>
          <w:szCs w:val="26"/>
        </w:rPr>
        <w:t>3</w:t>
      </w:r>
      <w:r w:rsidRPr="00B1760E">
        <w:rPr>
          <w:rFonts w:ascii="Times New Roman" w:hAnsi="Times New Roman" w:cs="Times New Roman"/>
          <w:sz w:val="26"/>
          <w:szCs w:val="26"/>
        </w:rPr>
        <w:t xml:space="preserve"> дошкольниками, из них </w:t>
      </w:r>
      <w:r w:rsidR="006D266D">
        <w:rPr>
          <w:rFonts w:ascii="Times New Roman" w:hAnsi="Times New Roman" w:cs="Times New Roman"/>
          <w:sz w:val="26"/>
          <w:szCs w:val="26"/>
        </w:rPr>
        <w:t>9</w:t>
      </w:r>
      <w:r w:rsidRPr="00B1760E">
        <w:rPr>
          <w:rFonts w:ascii="Times New Roman" w:hAnsi="Times New Roman" w:cs="Times New Roman"/>
          <w:sz w:val="26"/>
          <w:szCs w:val="26"/>
        </w:rPr>
        <w:t xml:space="preserve"> мальчиков и </w:t>
      </w:r>
      <w:r w:rsidR="00866370">
        <w:rPr>
          <w:rFonts w:ascii="Times New Roman" w:hAnsi="Times New Roman" w:cs="Times New Roman"/>
          <w:sz w:val="26"/>
          <w:szCs w:val="26"/>
        </w:rPr>
        <w:t>4</w:t>
      </w:r>
      <w:r w:rsidRPr="00B1760E">
        <w:rPr>
          <w:rFonts w:ascii="Times New Roman" w:hAnsi="Times New Roman" w:cs="Times New Roman"/>
          <w:sz w:val="26"/>
          <w:szCs w:val="26"/>
        </w:rPr>
        <w:t xml:space="preserve"> девочки, группы для детей с тяжелыми нарушениями речи №12 МАДОУ ДС №73 «Мишутка» (5-7 лет). Работа проводилась в течение 2017-2019 </w:t>
      </w:r>
      <w:proofErr w:type="spellStart"/>
      <w:r w:rsidRPr="00B1760E">
        <w:rPr>
          <w:rFonts w:ascii="Times New Roman" w:hAnsi="Times New Roman" w:cs="Times New Roman"/>
          <w:sz w:val="26"/>
          <w:szCs w:val="26"/>
        </w:rPr>
        <w:t>уч</w:t>
      </w:r>
      <w:proofErr w:type="spellEnd"/>
      <w:r w:rsidRPr="00B1760E">
        <w:rPr>
          <w:rFonts w:ascii="Times New Roman" w:hAnsi="Times New Roman" w:cs="Times New Roman"/>
          <w:sz w:val="26"/>
          <w:szCs w:val="26"/>
        </w:rPr>
        <w:t>. года.</w:t>
      </w:r>
    </w:p>
    <w:p w:rsidR="004B17A3" w:rsidRPr="00B1760E" w:rsidRDefault="004B17A3" w:rsidP="007D0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sz w:val="26"/>
          <w:szCs w:val="26"/>
        </w:rPr>
        <w:lastRenderedPageBreak/>
        <w:t>Для проведения диагностического обследования дошкольников, использовался следующий диагностический инструментарий:</w:t>
      </w:r>
    </w:p>
    <w:p w:rsidR="004B17A3" w:rsidRPr="00B1760E" w:rsidRDefault="004B17A3" w:rsidP="007D0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1760E">
        <w:rPr>
          <w:rFonts w:ascii="Times New Roman" w:hAnsi="Times New Roman" w:cs="Times New Roman"/>
          <w:iCs/>
          <w:sz w:val="26"/>
          <w:szCs w:val="26"/>
        </w:rPr>
        <w:t>1. Методика «</w:t>
      </w:r>
      <w:proofErr w:type="gramStart"/>
      <w:r w:rsidRPr="00B1760E">
        <w:rPr>
          <w:rFonts w:ascii="Times New Roman" w:hAnsi="Times New Roman" w:cs="Times New Roman"/>
          <w:iCs/>
          <w:sz w:val="26"/>
          <w:szCs w:val="26"/>
        </w:rPr>
        <w:t>Весёлый</w:t>
      </w:r>
      <w:proofErr w:type="gramEnd"/>
      <w:r w:rsidRPr="00B1760E">
        <w:rPr>
          <w:rFonts w:ascii="Times New Roman" w:hAnsi="Times New Roman" w:cs="Times New Roman"/>
          <w:iCs/>
          <w:sz w:val="26"/>
          <w:szCs w:val="26"/>
        </w:rPr>
        <w:t xml:space="preserve"> – грустный» Р. </w:t>
      </w:r>
      <w:proofErr w:type="spellStart"/>
      <w:r w:rsidRPr="00B1760E">
        <w:rPr>
          <w:rFonts w:ascii="Times New Roman" w:hAnsi="Times New Roman" w:cs="Times New Roman"/>
          <w:iCs/>
          <w:sz w:val="26"/>
          <w:szCs w:val="26"/>
        </w:rPr>
        <w:t>Тэммл</w:t>
      </w:r>
      <w:proofErr w:type="spellEnd"/>
      <w:r w:rsidRPr="00B1760E">
        <w:rPr>
          <w:rFonts w:ascii="Times New Roman" w:hAnsi="Times New Roman" w:cs="Times New Roman"/>
          <w:iCs/>
          <w:sz w:val="26"/>
          <w:szCs w:val="26"/>
        </w:rPr>
        <w:t>;</w:t>
      </w:r>
    </w:p>
    <w:p w:rsidR="004B17A3" w:rsidRPr="00B1760E" w:rsidRDefault="004B17A3" w:rsidP="007D0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1760E">
        <w:rPr>
          <w:rFonts w:ascii="Times New Roman" w:hAnsi="Times New Roman" w:cs="Times New Roman"/>
          <w:iCs/>
          <w:sz w:val="26"/>
          <w:szCs w:val="26"/>
        </w:rPr>
        <w:t xml:space="preserve">2. Проективная методика «Кактус» </w:t>
      </w:r>
      <w:r w:rsidRPr="00B1760E">
        <w:rPr>
          <w:rFonts w:ascii="Times New Roman" w:hAnsi="Times New Roman" w:cs="Times New Roman"/>
          <w:bCs/>
          <w:sz w:val="26"/>
          <w:szCs w:val="26"/>
        </w:rPr>
        <w:t>М.А. Панфилова</w:t>
      </w:r>
      <w:r w:rsidRPr="00B1760E">
        <w:rPr>
          <w:rFonts w:ascii="Times New Roman" w:hAnsi="Times New Roman" w:cs="Times New Roman"/>
          <w:iCs/>
          <w:sz w:val="26"/>
          <w:szCs w:val="26"/>
        </w:rPr>
        <w:t>;</w:t>
      </w:r>
    </w:p>
    <w:p w:rsidR="004B17A3" w:rsidRPr="00B1760E" w:rsidRDefault="004B17A3" w:rsidP="007D0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1760E">
        <w:rPr>
          <w:rFonts w:ascii="Times New Roman" w:hAnsi="Times New Roman" w:cs="Times New Roman"/>
          <w:iCs/>
          <w:sz w:val="26"/>
          <w:szCs w:val="26"/>
        </w:rPr>
        <w:t xml:space="preserve">3. Методика «Паровозик» </w:t>
      </w:r>
      <w:r w:rsidRPr="00B1760E">
        <w:rPr>
          <w:rFonts w:ascii="Times New Roman" w:hAnsi="Times New Roman" w:cs="Times New Roman"/>
          <w:sz w:val="26"/>
          <w:szCs w:val="26"/>
        </w:rPr>
        <w:t xml:space="preserve">С.В. </w:t>
      </w:r>
      <w:proofErr w:type="spellStart"/>
      <w:r w:rsidRPr="00B1760E">
        <w:rPr>
          <w:rFonts w:ascii="Times New Roman" w:hAnsi="Times New Roman" w:cs="Times New Roman"/>
          <w:sz w:val="26"/>
          <w:szCs w:val="26"/>
        </w:rPr>
        <w:t>Велиева</w:t>
      </w:r>
      <w:proofErr w:type="spellEnd"/>
      <w:r w:rsidRPr="00B1760E">
        <w:rPr>
          <w:rFonts w:ascii="Times New Roman" w:hAnsi="Times New Roman" w:cs="Times New Roman"/>
          <w:iCs/>
          <w:sz w:val="26"/>
          <w:szCs w:val="26"/>
        </w:rPr>
        <w:t>;</w:t>
      </w:r>
    </w:p>
    <w:p w:rsidR="004B17A3" w:rsidRPr="00B1760E" w:rsidRDefault="004B17A3" w:rsidP="007D0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1760E">
        <w:rPr>
          <w:rFonts w:ascii="Times New Roman" w:hAnsi="Times New Roman" w:cs="Times New Roman"/>
          <w:iCs/>
          <w:sz w:val="26"/>
          <w:szCs w:val="26"/>
        </w:rPr>
        <w:t>4. Методика «Лесенка» В.Г. Щур;</w:t>
      </w:r>
    </w:p>
    <w:p w:rsidR="004B17A3" w:rsidRPr="00B1760E" w:rsidRDefault="004B17A3" w:rsidP="007D073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iCs/>
          <w:sz w:val="26"/>
          <w:szCs w:val="26"/>
        </w:rPr>
        <w:t>5.</w:t>
      </w:r>
      <w:r w:rsidRPr="00B1760E">
        <w:rPr>
          <w:rFonts w:ascii="Times New Roman" w:hAnsi="Times New Roman" w:cs="Times New Roman"/>
          <w:iCs/>
          <w:sz w:val="26"/>
          <w:szCs w:val="26"/>
        </w:rPr>
        <w:tab/>
      </w:r>
      <w:r w:rsidRPr="00B1760E">
        <w:rPr>
          <w:rFonts w:ascii="Times New Roman" w:hAnsi="Times New Roman" w:cs="Times New Roman"/>
          <w:sz w:val="26"/>
          <w:szCs w:val="26"/>
        </w:rPr>
        <w:t>Методика «Индивидуальный профиль социального развития» Г.Б. Степанова.</w:t>
      </w:r>
    </w:p>
    <w:p w:rsidR="004B17A3" w:rsidRPr="00B1760E" w:rsidRDefault="004B17A3" w:rsidP="007D0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sz w:val="26"/>
          <w:szCs w:val="26"/>
        </w:rPr>
        <w:t xml:space="preserve">Результаты, полученные в ходе диагностики группы дошкольников по методике Р. </w:t>
      </w:r>
      <w:proofErr w:type="spellStart"/>
      <w:r w:rsidRPr="00B1760E">
        <w:rPr>
          <w:rFonts w:ascii="Times New Roman" w:hAnsi="Times New Roman" w:cs="Times New Roman"/>
          <w:sz w:val="26"/>
          <w:szCs w:val="26"/>
        </w:rPr>
        <w:t>Тэммл</w:t>
      </w:r>
      <w:proofErr w:type="spellEnd"/>
      <w:r w:rsidRPr="00B1760E">
        <w:rPr>
          <w:rFonts w:ascii="Times New Roman" w:hAnsi="Times New Roman" w:cs="Times New Roman"/>
          <w:sz w:val="26"/>
          <w:szCs w:val="26"/>
        </w:rPr>
        <w:t xml:space="preserve"> «Веселый – грустный» на констатирующем и контрольном этапе, были переведены в процентное соотношение и представлены в Таблице 1.</w:t>
      </w:r>
    </w:p>
    <w:p w:rsidR="004B17A3" w:rsidRPr="00B1760E" w:rsidRDefault="004B17A3" w:rsidP="007D073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6"/>
          <w:szCs w:val="26"/>
        </w:rPr>
      </w:pPr>
    </w:p>
    <w:p w:rsidR="004B17A3" w:rsidRPr="00B1760E" w:rsidRDefault="004B17A3" w:rsidP="007D073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6"/>
          <w:szCs w:val="26"/>
        </w:rPr>
      </w:pPr>
      <w:r w:rsidRPr="00B1760E">
        <w:rPr>
          <w:rFonts w:ascii="Times New Roman" w:hAnsi="Times New Roman" w:cs="Times New Roman"/>
          <w:iCs/>
          <w:sz w:val="26"/>
          <w:szCs w:val="26"/>
        </w:rPr>
        <w:t>Таблица 1</w:t>
      </w:r>
    </w:p>
    <w:p w:rsidR="004B17A3" w:rsidRPr="00B1760E" w:rsidRDefault="004B17A3" w:rsidP="007D07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 w:rsidRPr="00B1760E">
        <w:rPr>
          <w:rFonts w:ascii="Times New Roman" w:hAnsi="Times New Roman" w:cs="Times New Roman"/>
          <w:i/>
          <w:iCs/>
          <w:sz w:val="26"/>
          <w:szCs w:val="26"/>
        </w:rPr>
        <w:t xml:space="preserve">Результаты, полученные в ходе диагностики группы дошкольников по методике </w:t>
      </w:r>
    </w:p>
    <w:p w:rsidR="004B17A3" w:rsidRPr="00B1760E" w:rsidRDefault="004B17A3" w:rsidP="007D07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 w:rsidRPr="00B1760E">
        <w:rPr>
          <w:rFonts w:ascii="Times New Roman" w:hAnsi="Times New Roman" w:cs="Times New Roman"/>
          <w:i/>
          <w:iCs/>
          <w:sz w:val="26"/>
          <w:szCs w:val="26"/>
        </w:rPr>
        <w:t xml:space="preserve">Р. </w:t>
      </w:r>
      <w:proofErr w:type="spellStart"/>
      <w:r w:rsidRPr="00B1760E">
        <w:rPr>
          <w:rFonts w:ascii="Times New Roman" w:hAnsi="Times New Roman" w:cs="Times New Roman"/>
          <w:i/>
          <w:iCs/>
          <w:sz w:val="26"/>
          <w:szCs w:val="26"/>
        </w:rPr>
        <w:t>Тэммл</w:t>
      </w:r>
      <w:proofErr w:type="spellEnd"/>
      <w:r w:rsidRPr="00B1760E">
        <w:rPr>
          <w:rFonts w:ascii="Times New Roman" w:hAnsi="Times New Roman" w:cs="Times New Roman"/>
          <w:i/>
          <w:iCs/>
          <w:sz w:val="26"/>
          <w:szCs w:val="26"/>
        </w:rPr>
        <w:t xml:space="preserve"> «Веселый – грустный»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2021"/>
        <w:gridCol w:w="1843"/>
        <w:gridCol w:w="1841"/>
      </w:tblGrid>
      <w:tr w:rsidR="004B17A3" w:rsidRPr="00B1760E" w:rsidTr="005C2E21">
        <w:trPr>
          <w:jc w:val="center"/>
        </w:trPr>
        <w:tc>
          <w:tcPr>
            <w:tcW w:w="3190" w:type="dxa"/>
          </w:tcPr>
          <w:p w:rsidR="004B17A3" w:rsidRPr="00B1760E" w:rsidRDefault="004B17A3" w:rsidP="007D0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1760E">
              <w:rPr>
                <w:rFonts w:ascii="Times New Roman" w:hAnsi="Times New Roman" w:cs="Times New Roman"/>
                <w:iCs/>
                <w:sz w:val="26"/>
                <w:szCs w:val="26"/>
              </w:rPr>
              <w:t>Этап диагностики</w:t>
            </w:r>
          </w:p>
        </w:tc>
        <w:tc>
          <w:tcPr>
            <w:tcW w:w="5705" w:type="dxa"/>
            <w:gridSpan w:val="3"/>
          </w:tcPr>
          <w:p w:rsidR="004B17A3" w:rsidRPr="00B1760E" w:rsidRDefault="004B17A3" w:rsidP="007D0735">
            <w:pPr>
              <w:autoSpaceDE w:val="0"/>
              <w:autoSpaceDN w:val="0"/>
              <w:adjustRightInd w:val="0"/>
              <w:spacing w:after="0" w:line="240" w:lineRule="auto"/>
              <w:ind w:firstLine="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760E">
              <w:rPr>
                <w:rFonts w:ascii="Times New Roman" w:hAnsi="Times New Roman" w:cs="Times New Roman"/>
                <w:sz w:val="26"/>
                <w:szCs w:val="26"/>
              </w:rPr>
              <w:t>Уровень тревожности у детей</w:t>
            </w:r>
          </w:p>
        </w:tc>
      </w:tr>
      <w:tr w:rsidR="004B17A3" w:rsidRPr="00B1760E" w:rsidTr="005C2E21">
        <w:trPr>
          <w:trHeight w:val="345"/>
          <w:jc w:val="center"/>
        </w:trPr>
        <w:tc>
          <w:tcPr>
            <w:tcW w:w="3190" w:type="dxa"/>
            <w:tcBorders>
              <w:bottom w:val="single" w:sz="4" w:space="0" w:color="auto"/>
            </w:tcBorders>
          </w:tcPr>
          <w:p w:rsidR="004B17A3" w:rsidRPr="00B1760E" w:rsidRDefault="004B17A3" w:rsidP="007D073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021" w:type="dxa"/>
            <w:tcBorders>
              <w:bottom w:val="single" w:sz="4" w:space="0" w:color="auto"/>
            </w:tcBorders>
          </w:tcPr>
          <w:p w:rsidR="004B17A3" w:rsidRPr="00B1760E" w:rsidRDefault="004B17A3" w:rsidP="007D0735">
            <w:pPr>
              <w:autoSpaceDE w:val="0"/>
              <w:autoSpaceDN w:val="0"/>
              <w:adjustRightInd w:val="0"/>
              <w:spacing w:after="0" w:line="240" w:lineRule="auto"/>
              <w:ind w:firstLine="71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1760E">
              <w:rPr>
                <w:rFonts w:ascii="Times New Roman" w:hAnsi="Times New Roman" w:cs="Times New Roman"/>
                <w:sz w:val="26"/>
                <w:szCs w:val="26"/>
              </w:rPr>
              <w:t>Высокий уровень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4B17A3" w:rsidRPr="00B1760E" w:rsidRDefault="004B17A3" w:rsidP="007D0735">
            <w:pPr>
              <w:autoSpaceDE w:val="0"/>
              <w:autoSpaceDN w:val="0"/>
              <w:adjustRightInd w:val="0"/>
              <w:spacing w:after="0" w:line="240" w:lineRule="auto"/>
              <w:ind w:right="-175" w:hanging="1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1760E">
              <w:rPr>
                <w:rFonts w:ascii="Times New Roman" w:hAnsi="Times New Roman" w:cs="Times New Roman"/>
                <w:sz w:val="26"/>
                <w:szCs w:val="26"/>
              </w:rPr>
              <w:t xml:space="preserve">Средний уровень 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</w:tcBorders>
          </w:tcPr>
          <w:p w:rsidR="004B17A3" w:rsidRPr="00B1760E" w:rsidRDefault="004B17A3" w:rsidP="007D0735">
            <w:pPr>
              <w:autoSpaceDE w:val="0"/>
              <w:autoSpaceDN w:val="0"/>
              <w:adjustRightInd w:val="0"/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1760E">
              <w:rPr>
                <w:rFonts w:ascii="Times New Roman" w:hAnsi="Times New Roman" w:cs="Times New Roman"/>
                <w:sz w:val="26"/>
                <w:szCs w:val="26"/>
              </w:rPr>
              <w:t>низкий уровень</w:t>
            </w:r>
          </w:p>
        </w:tc>
      </w:tr>
      <w:tr w:rsidR="004B17A3" w:rsidRPr="00B1760E" w:rsidTr="005C2E21">
        <w:trPr>
          <w:trHeight w:val="429"/>
          <w:jc w:val="center"/>
        </w:trPr>
        <w:tc>
          <w:tcPr>
            <w:tcW w:w="3190" w:type="dxa"/>
            <w:tcBorders>
              <w:top w:val="single" w:sz="4" w:space="0" w:color="auto"/>
            </w:tcBorders>
          </w:tcPr>
          <w:p w:rsidR="004B17A3" w:rsidRPr="00B1760E" w:rsidRDefault="004B17A3" w:rsidP="007D0735">
            <w:pPr>
              <w:autoSpaceDE w:val="0"/>
              <w:autoSpaceDN w:val="0"/>
              <w:adjustRightInd w:val="0"/>
              <w:spacing w:after="0" w:line="240" w:lineRule="auto"/>
              <w:ind w:hanging="54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1760E">
              <w:rPr>
                <w:rFonts w:ascii="Times New Roman" w:hAnsi="Times New Roman" w:cs="Times New Roman"/>
                <w:iCs/>
                <w:sz w:val="26"/>
                <w:szCs w:val="26"/>
              </w:rPr>
              <w:t>Констатирующий</w:t>
            </w:r>
          </w:p>
        </w:tc>
        <w:tc>
          <w:tcPr>
            <w:tcW w:w="2021" w:type="dxa"/>
            <w:tcBorders>
              <w:top w:val="single" w:sz="4" w:space="0" w:color="auto"/>
            </w:tcBorders>
          </w:tcPr>
          <w:p w:rsidR="004B17A3" w:rsidRPr="00B1760E" w:rsidRDefault="004B17A3" w:rsidP="007D073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1760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55 % 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4B17A3" w:rsidRPr="00B1760E" w:rsidRDefault="004B17A3" w:rsidP="007D073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1760E">
              <w:rPr>
                <w:rFonts w:ascii="Times New Roman" w:hAnsi="Times New Roman" w:cs="Times New Roman"/>
                <w:iCs/>
                <w:sz w:val="26"/>
                <w:szCs w:val="26"/>
              </w:rPr>
              <w:t>35%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</w:tcBorders>
          </w:tcPr>
          <w:p w:rsidR="004B17A3" w:rsidRPr="00B1760E" w:rsidRDefault="004B17A3" w:rsidP="007D0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1760E">
              <w:rPr>
                <w:rFonts w:ascii="Times New Roman" w:hAnsi="Times New Roman" w:cs="Times New Roman"/>
                <w:iCs/>
                <w:sz w:val="26"/>
                <w:szCs w:val="26"/>
              </w:rPr>
              <w:t>10%</w:t>
            </w:r>
          </w:p>
        </w:tc>
      </w:tr>
      <w:tr w:rsidR="004B17A3" w:rsidRPr="00B1760E" w:rsidTr="005C2E21">
        <w:trPr>
          <w:trHeight w:val="421"/>
          <w:jc w:val="center"/>
        </w:trPr>
        <w:tc>
          <w:tcPr>
            <w:tcW w:w="3190" w:type="dxa"/>
          </w:tcPr>
          <w:p w:rsidR="004B17A3" w:rsidRPr="00B1760E" w:rsidRDefault="004B17A3" w:rsidP="007D0735">
            <w:pPr>
              <w:autoSpaceDE w:val="0"/>
              <w:autoSpaceDN w:val="0"/>
              <w:adjustRightInd w:val="0"/>
              <w:spacing w:after="0" w:line="240" w:lineRule="auto"/>
              <w:ind w:hanging="54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1760E">
              <w:rPr>
                <w:rFonts w:ascii="Times New Roman" w:hAnsi="Times New Roman" w:cs="Times New Roman"/>
                <w:iCs/>
                <w:sz w:val="26"/>
                <w:szCs w:val="26"/>
              </w:rPr>
              <w:t>Контрольный</w:t>
            </w:r>
          </w:p>
        </w:tc>
        <w:tc>
          <w:tcPr>
            <w:tcW w:w="2021" w:type="dxa"/>
          </w:tcPr>
          <w:p w:rsidR="004B17A3" w:rsidRPr="00B1760E" w:rsidRDefault="004B17A3" w:rsidP="007D073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1760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0 %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B17A3" w:rsidRPr="00B1760E" w:rsidRDefault="004B17A3" w:rsidP="007D073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1760E">
              <w:rPr>
                <w:rFonts w:ascii="Times New Roman" w:hAnsi="Times New Roman" w:cs="Times New Roman"/>
                <w:iCs/>
                <w:sz w:val="26"/>
                <w:szCs w:val="26"/>
              </w:rPr>
              <w:t>5%</w:t>
            </w:r>
          </w:p>
        </w:tc>
        <w:tc>
          <w:tcPr>
            <w:tcW w:w="1841" w:type="dxa"/>
            <w:tcBorders>
              <w:left w:val="single" w:sz="4" w:space="0" w:color="auto"/>
            </w:tcBorders>
          </w:tcPr>
          <w:p w:rsidR="004B17A3" w:rsidRPr="00B1760E" w:rsidRDefault="004B17A3" w:rsidP="007D0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1760E">
              <w:rPr>
                <w:rFonts w:ascii="Times New Roman" w:hAnsi="Times New Roman" w:cs="Times New Roman"/>
                <w:iCs/>
                <w:sz w:val="26"/>
                <w:szCs w:val="26"/>
              </w:rPr>
              <w:t>95%</w:t>
            </w:r>
          </w:p>
        </w:tc>
      </w:tr>
    </w:tbl>
    <w:p w:rsidR="006D266D" w:rsidRDefault="006D266D" w:rsidP="007D0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B17A3" w:rsidRPr="00B1760E" w:rsidRDefault="004B17A3" w:rsidP="007D0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1760E">
        <w:rPr>
          <w:rFonts w:ascii="Times New Roman" w:hAnsi="Times New Roman" w:cs="Times New Roman"/>
          <w:sz w:val="26"/>
          <w:szCs w:val="26"/>
        </w:rPr>
        <w:t>Таким образом, можно отметить положительную динамику коррекционной работы – снижение тревожности у детей.</w:t>
      </w:r>
    </w:p>
    <w:p w:rsidR="004B17A3" w:rsidRDefault="004B17A3" w:rsidP="007D0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sz w:val="26"/>
          <w:szCs w:val="26"/>
        </w:rPr>
        <w:t>Также произошла динамика по методике «Кактус», после проведения коррекционно-развивающей работы в сторону снижения, обеспечившая переход детей в подгруппы с боле низким уровнем тревожности и агрессии (Диаграмма 1).</w:t>
      </w:r>
    </w:p>
    <w:p w:rsidR="006D266D" w:rsidRPr="00B1760E" w:rsidRDefault="006D266D" w:rsidP="007D0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4B17A3" w:rsidRPr="00B1760E" w:rsidRDefault="004B17A3" w:rsidP="007D07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  <w:r w:rsidRPr="00B1760E">
        <w:rPr>
          <w:rFonts w:ascii="Times New Roman" w:hAnsi="Times New Roman" w:cs="Times New Roman"/>
          <w:iCs/>
          <w:noProof/>
          <w:sz w:val="26"/>
          <w:szCs w:val="26"/>
        </w:rPr>
        <w:drawing>
          <wp:inline distT="0" distB="0" distL="0" distR="0">
            <wp:extent cx="5627658" cy="3414263"/>
            <wp:effectExtent l="57150" t="19050" r="30192" b="0"/>
            <wp:docPr id="17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B17A3" w:rsidRPr="00B1760E" w:rsidRDefault="004B17A3" w:rsidP="007D07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  <w:r w:rsidRPr="00B1760E">
        <w:rPr>
          <w:rFonts w:ascii="Times New Roman" w:hAnsi="Times New Roman" w:cs="Times New Roman"/>
          <w:bCs/>
          <w:i/>
          <w:sz w:val="26"/>
          <w:szCs w:val="26"/>
        </w:rPr>
        <w:t xml:space="preserve">Диаграмма 1 - Результаты, полученные в ходе диагностики детей групп дошкольников по методике «Кактус» М. А. Панфиловой </w:t>
      </w:r>
    </w:p>
    <w:p w:rsidR="004B17A3" w:rsidRPr="00B1760E" w:rsidRDefault="004B17A3" w:rsidP="007D0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1760E">
        <w:rPr>
          <w:rFonts w:ascii="Times New Roman" w:hAnsi="Times New Roman" w:cs="Times New Roman"/>
          <w:sz w:val="26"/>
          <w:szCs w:val="26"/>
        </w:rPr>
        <w:lastRenderedPageBreak/>
        <w:t xml:space="preserve">В результате интерпретации методики на выявление эмоционального состояния ребенка «Паровозик» произошла динамика в сторону снижения </w:t>
      </w:r>
      <w:r w:rsidRPr="00B1760E">
        <w:rPr>
          <w:rFonts w:ascii="Times New Roman" w:hAnsi="Times New Roman" w:cs="Times New Roman"/>
          <w:iCs/>
          <w:sz w:val="26"/>
          <w:szCs w:val="26"/>
        </w:rPr>
        <w:t>эмоционального напряжения, что отображено в Таблице 2.</w:t>
      </w:r>
    </w:p>
    <w:p w:rsidR="004B17A3" w:rsidRPr="00B1760E" w:rsidRDefault="004B17A3" w:rsidP="007D073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6"/>
          <w:szCs w:val="26"/>
        </w:rPr>
      </w:pPr>
      <w:r w:rsidRPr="00B1760E">
        <w:rPr>
          <w:rFonts w:ascii="Times New Roman" w:hAnsi="Times New Roman" w:cs="Times New Roman"/>
          <w:iCs/>
          <w:sz w:val="26"/>
          <w:szCs w:val="26"/>
        </w:rPr>
        <w:t>Таблица 2</w:t>
      </w:r>
    </w:p>
    <w:p w:rsidR="004B17A3" w:rsidRPr="00B1760E" w:rsidRDefault="004B17A3" w:rsidP="007D07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B1760E">
        <w:rPr>
          <w:rFonts w:ascii="Times New Roman" w:hAnsi="Times New Roman" w:cs="Times New Roman"/>
          <w:i/>
          <w:iCs/>
          <w:sz w:val="26"/>
          <w:szCs w:val="26"/>
        </w:rPr>
        <w:t xml:space="preserve">Результаты, полученные в ходе диагностики группы дошкольников по методике «Паровозик» </w:t>
      </w:r>
      <w:r w:rsidRPr="00B1760E">
        <w:rPr>
          <w:rFonts w:ascii="Times New Roman" w:hAnsi="Times New Roman" w:cs="Times New Roman"/>
          <w:i/>
          <w:sz w:val="26"/>
          <w:szCs w:val="26"/>
        </w:rPr>
        <w:t xml:space="preserve">С.В. </w:t>
      </w:r>
      <w:proofErr w:type="spellStart"/>
      <w:r w:rsidRPr="00B1760E">
        <w:rPr>
          <w:rFonts w:ascii="Times New Roman" w:hAnsi="Times New Roman" w:cs="Times New Roman"/>
          <w:i/>
          <w:sz w:val="26"/>
          <w:szCs w:val="26"/>
        </w:rPr>
        <w:t>Велиевой</w:t>
      </w:r>
      <w:proofErr w:type="spellEnd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2021"/>
        <w:gridCol w:w="1843"/>
        <w:gridCol w:w="1841"/>
      </w:tblGrid>
      <w:tr w:rsidR="004B17A3" w:rsidRPr="00B1760E" w:rsidTr="005C2E21">
        <w:trPr>
          <w:jc w:val="center"/>
        </w:trPr>
        <w:tc>
          <w:tcPr>
            <w:tcW w:w="3190" w:type="dxa"/>
          </w:tcPr>
          <w:p w:rsidR="004B17A3" w:rsidRPr="00B1760E" w:rsidRDefault="004B17A3" w:rsidP="007D0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1760E">
              <w:rPr>
                <w:rFonts w:ascii="Times New Roman" w:hAnsi="Times New Roman" w:cs="Times New Roman"/>
                <w:iCs/>
                <w:sz w:val="26"/>
                <w:szCs w:val="26"/>
              </w:rPr>
              <w:t>Этап диагностики</w:t>
            </w:r>
          </w:p>
        </w:tc>
        <w:tc>
          <w:tcPr>
            <w:tcW w:w="5705" w:type="dxa"/>
            <w:gridSpan w:val="3"/>
          </w:tcPr>
          <w:p w:rsidR="004B17A3" w:rsidRPr="00B1760E" w:rsidRDefault="004B17A3" w:rsidP="007D0735">
            <w:pPr>
              <w:autoSpaceDE w:val="0"/>
              <w:autoSpaceDN w:val="0"/>
              <w:adjustRightInd w:val="0"/>
              <w:spacing w:after="0" w:line="240" w:lineRule="auto"/>
              <w:ind w:firstLine="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760E">
              <w:rPr>
                <w:rFonts w:ascii="Times New Roman" w:hAnsi="Times New Roman" w:cs="Times New Roman"/>
                <w:sz w:val="26"/>
                <w:szCs w:val="26"/>
              </w:rPr>
              <w:t>Степень эмоционального напряжения</w:t>
            </w:r>
          </w:p>
        </w:tc>
      </w:tr>
      <w:tr w:rsidR="004B17A3" w:rsidRPr="00B1760E" w:rsidTr="005C2E21">
        <w:trPr>
          <w:trHeight w:val="345"/>
          <w:jc w:val="center"/>
        </w:trPr>
        <w:tc>
          <w:tcPr>
            <w:tcW w:w="3190" w:type="dxa"/>
            <w:tcBorders>
              <w:bottom w:val="single" w:sz="4" w:space="0" w:color="auto"/>
            </w:tcBorders>
          </w:tcPr>
          <w:p w:rsidR="004B17A3" w:rsidRPr="00B1760E" w:rsidRDefault="004B17A3" w:rsidP="007D073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021" w:type="dxa"/>
            <w:tcBorders>
              <w:bottom w:val="single" w:sz="4" w:space="0" w:color="auto"/>
            </w:tcBorders>
          </w:tcPr>
          <w:p w:rsidR="004B17A3" w:rsidRPr="00B1760E" w:rsidRDefault="004B17A3" w:rsidP="007D0735">
            <w:pPr>
              <w:autoSpaceDE w:val="0"/>
              <w:autoSpaceDN w:val="0"/>
              <w:adjustRightInd w:val="0"/>
              <w:spacing w:after="0" w:line="240" w:lineRule="auto"/>
              <w:ind w:firstLine="71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1760E">
              <w:rPr>
                <w:rFonts w:ascii="Times New Roman" w:hAnsi="Times New Roman" w:cs="Times New Roman"/>
                <w:sz w:val="26"/>
                <w:szCs w:val="26"/>
              </w:rPr>
              <w:t>Легкая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4B17A3" w:rsidRPr="00B1760E" w:rsidRDefault="004B17A3" w:rsidP="007D0735">
            <w:pPr>
              <w:autoSpaceDE w:val="0"/>
              <w:autoSpaceDN w:val="0"/>
              <w:adjustRightInd w:val="0"/>
              <w:spacing w:after="0" w:line="240" w:lineRule="auto"/>
              <w:ind w:right="-175" w:hanging="1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1760E">
              <w:rPr>
                <w:rFonts w:ascii="Times New Roman" w:hAnsi="Times New Roman" w:cs="Times New Roman"/>
                <w:sz w:val="26"/>
                <w:szCs w:val="26"/>
              </w:rPr>
              <w:t>Средняя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</w:tcBorders>
          </w:tcPr>
          <w:p w:rsidR="004B17A3" w:rsidRPr="00B1760E" w:rsidRDefault="004B17A3" w:rsidP="007D0735">
            <w:pPr>
              <w:autoSpaceDE w:val="0"/>
              <w:autoSpaceDN w:val="0"/>
              <w:adjustRightInd w:val="0"/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1760E">
              <w:rPr>
                <w:rFonts w:ascii="Times New Roman" w:hAnsi="Times New Roman" w:cs="Times New Roman"/>
                <w:sz w:val="26"/>
                <w:szCs w:val="26"/>
              </w:rPr>
              <w:t>Высокая</w:t>
            </w:r>
          </w:p>
        </w:tc>
      </w:tr>
      <w:tr w:rsidR="004B17A3" w:rsidRPr="00B1760E" w:rsidTr="005C2E21">
        <w:trPr>
          <w:trHeight w:val="429"/>
          <w:jc w:val="center"/>
        </w:trPr>
        <w:tc>
          <w:tcPr>
            <w:tcW w:w="3190" w:type="dxa"/>
            <w:tcBorders>
              <w:top w:val="single" w:sz="4" w:space="0" w:color="auto"/>
            </w:tcBorders>
          </w:tcPr>
          <w:p w:rsidR="004B17A3" w:rsidRPr="00B1760E" w:rsidRDefault="004B17A3" w:rsidP="007D0735">
            <w:pPr>
              <w:autoSpaceDE w:val="0"/>
              <w:autoSpaceDN w:val="0"/>
              <w:adjustRightInd w:val="0"/>
              <w:spacing w:after="0" w:line="240" w:lineRule="auto"/>
              <w:ind w:hanging="54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1760E">
              <w:rPr>
                <w:rFonts w:ascii="Times New Roman" w:hAnsi="Times New Roman" w:cs="Times New Roman"/>
                <w:iCs/>
                <w:sz w:val="26"/>
                <w:szCs w:val="26"/>
              </w:rPr>
              <w:t>Констатирующий</w:t>
            </w:r>
          </w:p>
        </w:tc>
        <w:tc>
          <w:tcPr>
            <w:tcW w:w="2021" w:type="dxa"/>
            <w:tcBorders>
              <w:top w:val="single" w:sz="4" w:space="0" w:color="auto"/>
            </w:tcBorders>
          </w:tcPr>
          <w:p w:rsidR="004B17A3" w:rsidRPr="00B1760E" w:rsidRDefault="004B17A3" w:rsidP="007D073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1760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10% 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4B17A3" w:rsidRPr="00B1760E" w:rsidRDefault="004B17A3" w:rsidP="007D073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1760E">
              <w:rPr>
                <w:rFonts w:ascii="Times New Roman" w:hAnsi="Times New Roman" w:cs="Times New Roman"/>
                <w:iCs/>
                <w:sz w:val="26"/>
                <w:szCs w:val="26"/>
              </w:rPr>
              <w:t>30%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</w:tcBorders>
          </w:tcPr>
          <w:p w:rsidR="004B17A3" w:rsidRPr="00B1760E" w:rsidRDefault="004B17A3" w:rsidP="007D0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1760E">
              <w:rPr>
                <w:rFonts w:ascii="Times New Roman" w:hAnsi="Times New Roman" w:cs="Times New Roman"/>
                <w:iCs/>
                <w:sz w:val="26"/>
                <w:szCs w:val="26"/>
              </w:rPr>
              <w:t>60%</w:t>
            </w:r>
          </w:p>
        </w:tc>
      </w:tr>
      <w:tr w:rsidR="004B17A3" w:rsidRPr="00B1760E" w:rsidTr="005C2E21">
        <w:trPr>
          <w:trHeight w:val="421"/>
          <w:jc w:val="center"/>
        </w:trPr>
        <w:tc>
          <w:tcPr>
            <w:tcW w:w="3190" w:type="dxa"/>
          </w:tcPr>
          <w:p w:rsidR="004B17A3" w:rsidRPr="00B1760E" w:rsidRDefault="004B17A3" w:rsidP="007D0735">
            <w:pPr>
              <w:autoSpaceDE w:val="0"/>
              <w:autoSpaceDN w:val="0"/>
              <w:adjustRightInd w:val="0"/>
              <w:spacing w:after="0" w:line="240" w:lineRule="auto"/>
              <w:ind w:hanging="54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1760E">
              <w:rPr>
                <w:rFonts w:ascii="Times New Roman" w:hAnsi="Times New Roman" w:cs="Times New Roman"/>
                <w:iCs/>
                <w:sz w:val="26"/>
                <w:szCs w:val="26"/>
              </w:rPr>
              <w:t>Контрольный</w:t>
            </w:r>
          </w:p>
        </w:tc>
        <w:tc>
          <w:tcPr>
            <w:tcW w:w="2021" w:type="dxa"/>
          </w:tcPr>
          <w:p w:rsidR="004B17A3" w:rsidRPr="00B1760E" w:rsidRDefault="004B17A3" w:rsidP="007D073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1760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80%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B17A3" w:rsidRPr="00B1760E" w:rsidRDefault="004B17A3" w:rsidP="007D073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1760E">
              <w:rPr>
                <w:rFonts w:ascii="Times New Roman" w:hAnsi="Times New Roman" w:cs="Times New Roman"/>
                <w:iCs/>
                <w:sz w:val="26"/>
                <w:szCs w:val="26"/>
              </w:rPr>
              <w:t>20%</w:t>
            </w:r>
          </w:p>
        </w:tc>
        <w:tc>
          <w:tcPr>
            <w:tcW w:w="1841" w:type="dxa"/>
            <w:tcBorders>
              <w:left w:val="single" w:sz="4" w:space="0" w:color="auto"/>
            </w:tcBorders>
          </w:tcPr>
          <w:p w:rsidR="004B17A3" w:rsidRPr="00B1760E" w:rsidRDefault="004B17A3" w:rsidP="007D0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1760E">
              <w:rPr>
                <w:rFonts w:ascii="Times New Roman" w:hAnsi="Times New Roman" w:cs="Times New Roman"/>
                <w:iCs/>
                <w:sz w:val="26"/>
                <w:szCs w:val="26"/>
              </w:rPr>
              <w:t>0%</w:t>
            </w:r>
          </w:p>
        </w:tc>
      </w:tr>
    </w:tbl>
    <w:p w:rsidR="004B17A3" w:rsidRPr="00B1760E" w:rsidRDefault="004B17A3" w:rsidP="007D0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1760E">
        <w:rPr>
          <w:rFonts w:ascii="Times New Roman" w:hAnsi="Times New Roman" w:cs="Times New Roman"/>
          <w:sz w:val="26"/>
          <w:szCs w:val="26"/>
        </w:rPr>
        <w:t>Таким образом, можно отметить положительную динамику коррекционной работы – снижение эмоционального напряжения.</w:t>
      </w:r>
    </w:p>
    <w:p w:rsidR="004B17A3" w:rsidRPr="00B1760E" w:rsidRDefault="004B17A3" w:rsidP="007D0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1760E">
        <w:rPr>
          <w:rFonts w:ascii="Times New Roman" w:hAnsi="Times New Roman" w:cs="Times New Roman"/>
          <w:sz w:val="26"/>
          <w:szCs w:val="26"/>
        </w:rPr>
        <w:t xml:space="preserve">Также произошла положительная динамика по методике </w:t>
      </w:r>
      <w:r w:rsidRPr="00B1760E">
        <w:rPr>
          <w:rFonts w:ascii="Times New Roman" w:hAnsi="Times New Roman" w:cs="Times New Roman"/>
          <w:iCs/>
          <w:sz w:val="26"/>
          <w:szCs w:val="26"/>
        </w:rPr>
        <w:t>«Лесенка», направленная на исследование самооценки детей с ОВЗ</w:t>
      </w:r>
      <w:r w:rsidRPr="00B1760E">
        <w:rPr>
          <w:rFonts w:ascii="Times New Roman" w:hAnsi="Times New Roman" w:cs="Times New Roman"/>
          <w:sz w:val="26"/>
          <w:szCs w:val="26"/>
        </w:rPr>
        <w:t xml:space="preserve"> (Диаграмма 2).</w:t>
      </w:r>
    </w:p>
    <w:p w:rsidR="004B17A3" w:rsidRPr="00B1760E" w:rsidRDefault="004B17A3" w:rsidP="007D0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1760E">
        <w:rPr>
          <w:rFonts w:ascii="Times New Roman" w:hAnsi="Times New Roman" w:cs="Times New Roman"/>
          <w:iCs/>
          <w:noProof/>
          <w:sz w:val="26"/>
          <w:szCs w:val="26"/>
        </w:rPr>
        <w:drawing>
          <wp:inline distT="0" distB="0" distL="0" distR="0">
            <wp:extent cx="5562600" cy="2371725"/>
            <wp:effectExtent l="57150" t="19050" r="38100" b="0"/>
            <wp:docPr id="18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4B17A3" w:rsidRPr="00B1760E" w:rsidRDefault="004B17A3" w:rsidP="007D073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26"/>
          <w:szCs w:val="26"/>
        </w:rPr>
      </w:pPr>
      <w:r w:rsidRPr="00B1760E">
        <w:rPr>
          <w:rFonts w:ascii="Times New Roman" w:hAnsi="Times New Roman" w:cs="Times New Roman"/>
          <w:bCs/>
          <w:i/>
          <w:sz w:val="26"/>
          <w:szCs w:val="26"/>
        </w:rPr>
        <w:t xml:space="preserve">Диаграмма 2 - Результаты, полученные в ходе диагностики детей группы дошкольников по методике «Лесенка» </w:t>
      </w:r>
      <w:r w:rsidRPr="00B1760E">
        <w:rPr>
          <w:rFonts w:ascii="Times New Roman" w:hAnsi="Times New Roman" w:cs="Times New Roman"/>
          <w:i/>
          <w:iCs/>
          <w:sz w:val="26"/>
          <w:szCs w:val="26"/>
        </w:rPr>
        <w:t>В.Г. Щур</w:t>
      </w:r>
    </w:p>
    <w:p w:rsidR="004B17A3" w:rsidRPr="00B1760E" w:rsidRDefault="004B17A3" w:rsidP="007D0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1760E">
        <w:rPr>
          <w:rFonts w:ascii="Times New Roman" w:hAnsi="Times New Roman" w:cs="Times New Roman"/>
          <w:iCs/>
          <w:sz w:val="26"/>
          <w:szCs w:val="26"/>
        </w:rPr>
        <w:t xml:space="preserve">Методика на определение уровня социализации, также подтверждает положительную динамику после проведенной коррекционно-развивающей работы с детьми с </w:t>
      </w:r>
      <w:r w:rsidRPr="00B1760E">
        <w:rPr>
          <w:rFonts w:ascii="Times New Roman" w:hAnsi="Times New Roman" w:cs="Times New Roman"/>
          <w:sz w:val="26"/>
          <w:szCs w:val="26"/>
        </w:rPr>
        <w:t xml:space="preserve">ограниченными возможностями здоровья. </w:t>
      </w:r>
      <w:r w:rsidRPr="00B1760E">
        <w:rPr>
          <w:rFonts w:ascii="Times New Roman" w:hAnsi="Times New Roman" w:cs="Times New Roman"/>
          <w:iCs/>
          <w:sz w:val="26"/>
          <w:szCs w:val="26"/>
        </w:rPr>
        <w:t>(Диаграмма 3).</w:t>
      </w:r>
    </w:p>
    <w:p w:rsidR="004B17A3" w:rsidRPr="00B1760E" w:rsidRDefault="004B17A3" w:rsidP="007D07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6"/>
          <w:szCs w:val="26"/>
        </w:rPr>
      </w:pPr>
      <w:r w:rsidRPr="00B1760E">
        <w:rPr>
          <w:rFonts w:ascii="Times New Roman" w:hAnsi="Times New Roman" w:cs="Times New Roman"/>
          <w:iCs/>
          <w:noProof/>
          <w:sz w:val="26"/>
          <w:szCs w:val="26"/>
        </w:rPr>
        <w:drawing>
          <wp:inline distT="0" distB="0" distL="0" distR="0">
            <wp:extent cx="5076825" cy="2238375"/>
            <wp:effectExtent l="38100" t="57150" r="28575" b="28575"/>
            <wp:docPr id="19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4B17A3" w:rsidRPr="00B1760E" w:rsidRDefault="004B17A3" w:rsidP="007D07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  <w:r w:rsidRPr="00B1760E">
        <w:rPr>
          <w:rFonts w:ascii="Times New Roman" w:hAnsi="Times New Roman" w:cs="Times New Roman"/>
          <w:bCs/>
          <w:i/>
          <w:sz w:val="26"/>
          <w:szCs w:val="26"/>
        </w:rPr>
        <w:t>Диаграмма 3 - Результаты, полученные в ходе диагностики детей группы дошкольников по методике «</w:t>
      </w:r>
      <w:r w:rsidRPr="00B1760E">
        <w:rPr>
          <w:rFonts w:ascii="Times New Roman" w:hAnsi="Times New Roman" w:cs="Times New Roman"/>
          <w:i/>
          <w:iCs/>
          <w:sz w:val="26"/>
          <w:szCs w:val="26"/>
        </w:rPr>
        <w:t>Индивидуальный профиль социального развития</w:t>
      </w:r>
      <w:r w:rsidRPr="00B1760E">
        <w:rPr>
          <w:rFonts w:ascii="Times New Roman" w:hAnsi="Times New Roman" w:cs="Times New Roman"/>
          <w:bCs/>
          <w:i/>
          <w:sz w:val="26"/>
          <w:szCs w:val="26"/>
        </w:rPr>
        <w:t>»</w:t>
      </w:r>
    </w:p>
    <w:p w:rsidR="004B17A3" w:rsidRPr="00B1760E" w:rsidRDefault="004B17A3" w:rsidP="007D07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 w:rsidRPr="00B1760E">
        <w:rPr>
          <w:rFonts w:ascii="Times New Roman" w:hAnsi="Times New Roman" w:cs="Times New Roman"/>
          <w:i/>
          <w:iCs/>
          <w:sz w:val="26"/>
          <w:szCs w:val="26"/>
        </w:rPr>
        <w:t>Г.Б.Степановой</w:t>
      </w:r>
    </w:p>
    <w:p w:rsidR="004B17A3" w:rsidRPr="00B1760E" w:rsidRDefault="004B17A3" w:rsidP="007D07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31505" w:rsidRDefault="00C31505" w:rsidP="007D07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sz w:val="26"/>
          <w:szCs w:val="26"/>
        </w:rPr>
        <w:t>Опыт работы формировался в рамках коррекционно-развивающей работы с детьми с ограниченными возможностями здоровья, консультативной работы с родителями и педагогами ДОУ.</w:t>
      </w:r>
    </w:p>
    <w:p w:rsidR="00B336F9" w:rsidRPr="00B1760E" w:rsidRDefault="00B336F9" w:rsidP="007D07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sz w:val="26"/>
          <w:szCs w:val="26"/>
        </w:rPr>
        <w:t xml:space="preserve">Таким образом, основываясь на научно исследовательском материале и собственном практическом опыте, можно констатировать следующее. </w:t>
      </w:r>
      <w:proofErr w:type="spellStart"/>
      <w:r w:rsidRPr="00B1760E">
        <w:rPr>
          <w:rStyle w:val="af6"/>
          <w:rFonts w:ascii="Times New Roman" w:hAnsi="Times New Roman" w:cs="Times New Roman"/>
          <w:sz w:val="26"/>
          <w:szCs w:val="26"/>
        </w:rPr>
        <w:t>Арт-терапия</w:t>
      </w:r>
      <w:proofErr w:type="spellEnd"/>
      <w:r w:rsidRPr="00B1760E">
        <w:rPr>
          <w:rStyle w:val="af6"/>
          <w:rFonts w:ascii="Times New Roman" w:hAnsi="Times New Roman" w:cs="Times New Roman"/>
          <w:sz w:val="26"/>
          <w:szCs w:val="26"/>
        </w:rPr>
        <w:t xml:space="preserve"> - технология</w:t>
      </w:r>
      <w:r w:rsidRPr="00B1760E">
        <w:rPr>
          <w:rFonts w:ascii="Times New Roman" w:hAnsi="Times New Roman" w:cs="Times New Roman"/>
          <w:sz w:val="26"/>
          <w:szCs w:val="26"/>
        </w:rPr>
        <w:t>, позволяющая создать условия для выявления потенциальных возможностей и стимулирования личностного роста ребёнка, коррекции и развития (самореализации, самовыражения, повышение адаптивных способностей личности, изменение стереотипов её поведения, проявление социальной и творческой активности).</w:t>
      </w:r>
    </w:p>
    <w:p w:rsidR="00B336F9" w:rsidRPr="00B1760E" w:rsidRDefault="00B336F9" w:rsidP="007D07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sz w:val="26"/>
          <w:szCs w:val="26"/>
        </w:rPr>
        <w:t xml:space="preserve">Практический опыт в работе с детьми с тяжелыми нарушениями речи группы №12 МАДОУ ДС №73 «Мишутка», подтверждает высокую эффективность использования </w:t>
      </w:r>
      <w:proofErr w:type="spellStart"/>
      <w:r w:rsidRPr="00B1760E">
        <w:rPr>
          <w:rFonts w:ascii="Times New Roman" w:hAnsi="Times New Roman" w:cs="Times New Roman"/>
          <w:sz w:val="26"/>
          <w:szCs w:val="26"/>
        </w:rPr>
        <w:t>арт-терапевтических</w:t>
      </w:r>
      <w:proofErr w:type="spellEnd"/>
      <w:r w:rsidRPr="00B1760E">
        <w:rPr>
          <w:rFonts w:ascii="Times New Roman" w:hAnsi="Times New Roman" w:cs="Times New Roman"/>
          <w:sz w:val="26"/>
          <w:szCs w:val="26"/>
        </w:rPr>
        <w:t xml:space="preserve"> методов в социализации детей с ограниченными возможностями здоровья.</w:t>
      </w:r>
    </w:p>
    <w:p w:rsidR="00C31505" w:rsidRPr="00B1760E" w:rsidRDefault="00C31505" w:rsidP="007D07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sz w:val="26"/>
          <w:szCs w:val="26"/>
        </w:rPr>
        <w:t xml:space="preserve">Опыт работы в данном направлении </w:t>
      </w:r>
      <w:r w:rsidR="005E6840" w:rsidRPr="00B1760E">
        <w:rPr>
          <w:rFonts w:ascii="Times New Roman" w:hAnsi="Times New Roman" w:cs="Times New Roman"/>
          <w:sz w:val="26"/>
          <w:szCs w:val="26"/>
        </w:rPr>
        <w:t>неоднократно</w:t>
      </w:r>
      <w:r w:rsidRPr="00B1760E">
        <w:rPr>
          <w:rFonts w:ascii="Times New Roman" w:hAnsi="Times New Roman" w:cs="Times New Roman"/>
          <w:sz w:val="26"/>
          <w:szCs w:val="26"/>
        </w:rPr>
        <w:t xml:space="preserve"> представл</w:t>
      </w:r>
      <w:r w:rsidR="005E6840" w:rsidRPr="00B1760E">
        <w:rPr>
          <w:rFonts w:ascii="Times New Roman" w:hAnsi="Times New Roman" w:cs="Times New Roman"/>
          <w:sz w:val="26"/>
          <w:szCs w:val="26"/>
        </w:rPr>
        <w:t>ялся профессиональному сообществу</w:t>
      </w:r>
      <w:r w:rsidR="00AB17A4" w:rsidRPr="00B1760E">
        <w:rPr>
          <w:rFonts w:ascii="Times New Roman" w:hAnsi="Times New Roman" w:cs="Times New Roman"/>
          <w:sz w:val="26"/>
          <w:szCs w:val="26"/>
        </w:rPr>
        <w:t xml:space="preserve"> </w:t>
      </w:r>
      <w:r w:rsidR="005E6840" w:rsidRPr="00B1760E">
        <w:rPr>
          <w:rFonts w:ascii="Times New Roman" w:hAnsi="Times New Roman" w:cs="Times New Roman"/>
          <w:sz w:val="26"/>
          <w:szCs w:val="26"/>
        </w:rPr>
        <w:t>на раз</w:t>
      </w:r>
      <w:r w:rsidR="0030797E" w:rsidRPr="00B1760E">
        <w:rPr>
          <w:rFonts w:ascii="Times New Roman" w:hAnsi="Times New Roman" w:cs="Times New Roman"/>
          <w:sz w:val="26"/>
          <w:szCs w:val="26"/>
        </w:rPr>
        <w:t>личных уровнях</w:t>
      </w:r>
      <w:r w:rsidRPr="00B1760E">
        <w:rPr>
          <w:rFonts w:ascii="Times New Roman" w:hAnsi="Times New Roman" w:cs="Times New Roman"/>
          <w:sz w:val="26"/>
          <w:szCs w:val="26"/>
        </w:rPr>
        <w:t>:</w:t>
      </w:r>
    </w:p>
    <w:p w:rsidR="00C31505" w:rsidRPr="00B1760E" w:rsidRDefault="00EF7FD3" w:rsidP="007D0735">
      <w:pPr>
        <w:pStyle w:val="ae"/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sz w:val="26"/>
          <w:szCs w:val="26"/>
        </w:rPr>
        <w:t>М</w:t>
      </w:r>
      <w:r w:rsidR="00C31505" w:rsidRPr="00B1760E">
        <w:rPr>
          <w:rFonts w:ascii="Times New Roman" w:hAnsi="Times New Roman" w:cs="Times New Roman"/>
          <w:sz w:val="26"/>
          <w:szCs w:val="26"/>
        </w:rPr>
        <w:t xml:space="preserve">астер-класс для педагогов-психологов образовательных учреждений Старооскольского городского округа: «Использование камешков </w:t>
      </w:r>
      <w:proofErr w:type="spellStart"/>
      <w:r w:rsidR="00C31505" w:rsidRPr="00B1760E">
        <w:rPr>
          <w:rFonts w:ascii="Times New Roman" w:hAnsi="Times New Roman" w:cs="Times New Roman"/>
          <w:sz w:val="26"/>
          <w:szCs w:val="26"/>
        </w:rPr>
        <w:t>Марблс</w:t>
      </w:r>
      <w:proofErr w:type="spellEnd"/>
      <w:r w:rsidR="00C31505" w:rsidRPr="00B1760E">
        <w:rPr>
          <w:rFonts w:ascii="Times New Roman" w:hAnsi="Times New Roman" w:cs="Times New Roman"/>
          <w:sz w:val="26"/>
          <w:szCs w:val="26"/>
        </w:rPr>
        <w:t xml:space="preserve"> в работе с детьми дошкольного возраста» (2016 г.);</w:t>
      </w:r>
    </w:p>
    <w:p w:rsidR="00C31505" w:rsidRPr="00B1760E" w:rsidRDefault="00C31505" w:rsidP="007D0735">
      <w:pPr>
        <w:pStyle w:val="ae"/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sz w:val="26"/>
          <w:szCs w:val="26"/>
        </w:rPr>
        <w:t>Всероссийск</w:t>
      </w:r>
      <w:r w:rsidR="00F45ED9" w:rsidRPr="00B1760E">
        <w:rPr>
          <w:rFonts w:ascii="Times New Roman" w:hAnsi="Times New Roman" w:cs="Times New Roman"/>
          <w:sz w:val="26"/>
          <w:szCs w:val="26"/>
        </w:rPr>
        <w:t>ая</w:t>
      </w:r>
      <w:r w:rsidRPr="00B1760E">
        <w:rPr>
          <w:rFonts w:ascii="Times New Roman" w:hAnsi="Times New Roman" w:cs="Times New Roman"/>
          <w:sz w:val="26"/>
          <w:szCs w:val="26"/>
        </w:rPr>
        <w:t xml:space="preserve"> научно-практическ</w:t>
      </w:r>
      <w:r w:rsidR="00F45ED9" w:rsidRPr="00B1760E">
        <w:rPr>
          <w:rFonts w:ascii="Times New Roman" w:hAnsi="Times New Roman" w:cs="Times New Roman"/>
          <w:sz w:val="26"/>
          <w:szCs w:val="26"/>
        </w:rPr>
        <w:t>ая</w:t>
      </w:r>
      <w:r w:rsidRPr="00B1760E">
        <w:rPr>
          <w:rFonts w:ascii="Times New Roman" w:hAnsi="Times New Roman" w:cs="Times New Roman"/>
          <w:sz w:val="26"/>
          <w:szCs w:val="26"/>
        </w:rPr>
        <w:t xml:space="preserve"> конференци</w:t>
      </w:r>
      <w:r w:rsidR="00F45ED9" w:rsidRPr="00B1760E">
        <w:rPr>
          <w:rFonts w:ascii="Times New Roman" w:hAnsi="Times New Roman" w:cs="Times New Roman"/>
          <w:sz w:val="26"/>
          <w:szCs w:val="26"/>
        </w:rPr>
        <w:t>я</w:t>
      </w:r>
      <w:r w:rsidRPr="00B1760E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B1760E">
        <w:rPr>
          <w:rFonts w:ascii="Times New Roman" w:hAnsi="Times New Roman" w:cs="Times New Roman"/>
          <w:sz w:val="26"/>
          <w:szCs w:val="26"/>
        </w:rPr>
        <w:t>Социокультурная</w:t>
      </w:r>
      <w:proofErr w:type="spellEnd"/>
      <w:r w:rsidRPr="00B1760E">
        <w:rPr>
          <w:rFonts w:ascii="Times New Roman" w:hAnsi="Times New Roman" w:cs="Times New Roman"/>
          <w:sz w:val="26"/>
          <w:szCs w:val="26"/>
        </w:rPr>
        <w:t xml:space="preserve"> интеграция лиц с ограниченными возможностями здоровья: проблемы и перспективы», 12-13 декабря 2017 г., г. Белгород, статья «</w:t>
      </w:r>
      <w:r w:rsidR="00A67340" w:rsidRPr="00B1760E">
        <w:rPr>
          <w:rFonts w:ascii="Times New Roman" w:hAnsi="Times New Roman" w:cs="Times New Roman"/>
          <w:sz w:val="26"/>
          <w:szCs w:val="26"/>
        </w:rPr>
        <w:t>Социализация детей с ограниченными возможностями здоровья</w:t>
      </w:r>
      <w:r w:rsidRPr="00B1760E">
        <w:rPr>
          <w:rFonts w:ascii="Times New Roman" w:hAnsi="Times New Roman" w:cs="Times New Roman"/>
          <w:sz w:val="26"/>
          <w:szCs w:val="26"/>
        </w:rPr>
        <w:t xml:space="preserve"> посредством </w:t>
      </w:r>
      <w:proofErr w:type="spellStart"/>
      <w:r w:rsidRPr="00B1760E">
        <w:rPr>
          <w:rFonts w:ascii="Times New Roman" w:hAnsi="Times New Roman" w:cs="Times New Roman"/>
          <w:sz w:val="26"/>
          <w:szCs w:val="26"/>
        </w:rPr>
        <w:t>арт-терапии</w:t>
      </w:r>
      <w:proofErr w:type="spellEnd"/>
      <w:r w:rsidRPr="00B1760E">
        <w:rPr>
          <w:rFonts w:ascii="Times New Roman" w:hAnsi="Times New Roman" w:cs="Times New Roman"/>
          <w:sz w:val="26"/>
          <w:szCs w:val="26"/>
        </w:rPr>
        <w:t>»;</w:t>
      </w:r>
    </w:p>
    <w:p w:rsidR="00C31505" w:rsidRPr="00B1760E" w:rsidRDefault="00C31505" w:rsidP="007D0735">
      <w:pPr>
        <w:pStyle w:val="ae"/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color w:val="000000"/>
          <w:sz w:val="26"/>
          <w:szCs w:val="26"/>
        </w:rPr>
        <w:t>Всероссийск</w:t>
      </w:r>
      <w:r w:rsidR="00A13D97" w:rsidRPr="00B1760E">
        <w:rPr>
          <w:rFonts w:ascii="Times New Roman" w:hAnsi="Times New Roman" w:cs="Times New Roman"/>
          <w:color w:val="000000"/>
          <w:sz w:val="26"/>
          <w:szCs w:val="26"/>
        </w:rPr>
        <w:t>ая</w:t>
      </w:r>
      <w:r w:rsidR="00AB17A4" w:rsidRPr="00B1760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1760E">
        <w:rPr>
          <w:rFonts w:ascii="Times New Roman" w:hAnsi="Times New Roman" w:cs="Times New Roman"/>
          <w:color w:val="000000"/>
          <w:sz w:val="26"/>
          <w:szCs w:val="26"/>
        </w:rPr>
        <w:t>научно-исследовательск</w:t>
      </w:r>
      <w:r w:rsidR="00A13D97" w:rsidRPr="00B1760E">
        <w:rPr>
          <w:rFonts w:ascii="Times New Roman" w:hAnsi="Times New Roman" w:cs="Times New Roman"/>
          <w:color w:val="000000"/>
          <w:sz w:val="26"/>
          <w:szCs w:val="26"/>
        </w:rPr>
        <w:t>ая</w:t>
      </w:r>
      <w:r w:rsidR="00AB17A4" w:rsidRPr="00B1760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1760E">
        <w:rPr>
          <w:rFonts w:ascii="Times New Roman" w:hAnsi="Times New Roman" w:cs="Times New Roman"/>
          <w:color w:val="000000"/>
          <w:sz w:val="26"/>
          <w:szCs w:val="26"/>
        </w:rPr>
        <w:t>конференци</w:t>
      </w:r>
      <w:r w:rsidR="00A13D97" w:rsidRPr="00B1760E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="00EF7FD3" w:rsidRPr="00B1760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1760E">
        <w:rPr>
          <w:rFonts w:ascii="Times New Roman" w:hAnsi="Times New Roman" w:cs="Times New Roman"/>
          <w:color w:val="000000"/>
          <w:sz w:val="26"/>
          <w:szCs w:val="26"/>
        </w:rPr>
        <w:t>преподавателей и обучающихся «Ломоносовские чтения - 2018»</w:t>
      </w:r>
      <w:r w:rsidR="00AB17A4" w:rsidRPr="00B1760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1760E">
        <w:rPr>
          <w:rFonts w:ascii="Times New Roman" w:hAnsi="Times New Roman" w:cs="Times New Roman"/>
          <w:color w:val="000000"/>
          <w:sz w:val="26"/>
          <w:szCs w:val="26"/>
        </w:rPr>
        <w:t>Развитие эмоционально-волевой сферы детей старшего дошкольного возраста с использование</w:t>
      </w:r>
      <w:r w:rsidR="006D266D">
        <w:rPr>
          <w:rFonts w:ascii="Times New Roman" w:hAnsi="Times New Roman" w:cs="Times New Roman"/>
          <w:color w:val="000000"/>
          <w:sz w:val="26"/>
          <w:szCs w:val="26"/>
        </w:rPr>
        <w:t>м</w:t>
      </w:r>
      <w:r w:rsidR="00EF7FD3" w:rsidRPr="00B1760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1760E">
        <w:rPr>
          <w:rFonts w:ascii="Times New Roman" w:hAnsi="Times New Roman" w:cs="Times New Roman"/>
          <w:color w:val="000000"/>
          <w:sz w:val="26"/>
          <w:szCs w:val="26"/>
        </w:rPr>
        <w:t>арт-терапевтических</w:t>
      </w:r>
      <w:proofErr w:type="spellEnd"/>
      <w:r w:rsidR="00EF7FD3" w:rsidRPr="00B1760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1760E">
        <w:rPr>
          <w:rFonts w:ascii="Times New Roman" w:hAnsi="Times New Roman" w:cs="Times New Roman"/>
          <w:color w:val="000000"/>
          <w:sz w:val="26"/>
          <w:szCs w:val="26"/>
        </w:rPr>
        <w:t>технологий;</w:t>
      </w:r>
    </w:p>
    <w:p w:rsidR="00474229" w:rsidRDefault="00474229" w:rsidP="007D073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74229" w:rsidRDefault="00474229" w:rsidP="007D073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74229" w:rsidRDefault="00474229" w:rsidP="007D073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465E5" w:rsidRPr="00B1760E" w:rsidRDefault="003465E5" w:rsidP="007D073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31505" w:rsidRPr="00B1760E" w:rsidRDefault="00C31505" w:rsidP="007D07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74229" w:rsidRDefault="00474229" w:rsidP="007D07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474229" w:rsidRDefault="00474229" w:rsidP="007D073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iCs/>
          <w:sz w:val="26"/>
          <w:szCs w:val="26"/>
          <w:lang w:eastAsia="zh-CN"/>
        </w:rPr>
      </w:pPr>
      <w:r w:rsidRPr="00B1760E">
        <w:rPr>
          <w:rFonts w:ascii="Times New Roman" w:hAnsi="Times New Roman" w:cs="Times New Roman"/>
          <w:b/>
          <w:iCs/>
          <w:sz w:val="26"/>
          <w:szCs w:val="26"/>
          <w:lang w:eastAsia="zh-CN"/>
        </w:rPr>
        <w:lastRenderedPageBreak/>
        <w:t xml:space="preserve">Раздел </w:t>
      </w:r>
      <w:r w:rsidRPr="00B1760E">
        <w:rPr>
          <w:rFonts w:ascii="Times New Roman" w:hAnsi="Times New Roman" w:cs="Times New Roman"/>
          <w:b/>
          <w:iCs/>
          <w:sz w:val="26"/>
          <w:szCs w:val="26"/>
          <w:lang w:val="en-US" w:eastAsia="zh-CN"/>
        </w:rPr>
        <w:t>II</w:t>
      </w:r>
      <w:r w:rsidRPr="00B1760E">
        <w:rPr>
          <w:rFonts w:ascii="Times New Roman" w:hAnsi="Times New Roman" w:cs="Times New Roman"/>
          <w:b/>
          <w:iCs/>
          <w:sz w:val="26"/>
          <w:szCs w:val="26"/>
          <w:lang w:eastAsia="zh-CN"/>
        </w:rPr>
        <w:t xml:space="preserve"> </w:t>
      </w:r>
    </w:p>
    <w:p w:rsidR="00474229" w:rsidRPr="006D266D" w:rsidRDefault="00870F7D" w:rsidP="007D073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iCs/>
          <w:sz w:val="26"/>
          <w:szCs w:val="26"/>
          <w:lang w:eastAsia="zh-CN"/>
        </w:rPr>
      </w:pPr>
      <w:r w:rsidRPr="006D266D">
        <w:rPr>
          <w:rFonts w:ascii="Times New Roman" w:hAnsi="Times New Roman" w:cs="Times New Roman"/>
          <w:b/>
          <w:sz w:val="26"/>
          <w:szCs w:val="26"/>
        </w:rPr>
        <w:t>Сценарий группового занятия</w:t>
      </w:r>
    </w:p>
    <w:p w:rsidR="00870F7D" w:rsidRPr="006D266D" w:rsidRDefault="00870F7D" w:rsidP="007D073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6D266D">
        <w:rPr>
          <w:rFonts w:ascii="Times New Roman" w:eastAsia="Times New Roman" w:hAnsi="Times New Roman"/>
          <w:b/>
          <w:bCs/>
          <w:sz w:val="26"/>
          <w:szCs w:val="26"/>
        </w:rPr>
        <w:t>«Галерея эмоций»</w:t>
      </w:r>
    </w:p>
    <w:p w:rsidR="006D266D" w:rsidRDefault="006D266D" w:rsidP="007D0735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870F7D" w:rsidRPr="0025696D" w:rsidRDefault="00870F7D" w:rsidP="007D073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696D">
        <w:rPr>
          <w:rFonts w:ascii="Times New Roman" w:hAnsi="Times New Roman"/>
          <w:b/>
          <w:sz w:val="26"/>
          <w:szCs w:val="26"/>
        </w:rPr>
        <w:t>Цель:</w:t>
      </w:r>
      <w:r w:rsidRPr="0025696D">
        <w:rPr>
          <w:rFonts w:ascii="Times New Roman" w:hAnsi="Times New Roman"/>
          <w:sz w:val="26"/>
          <w:szCs w:val="26"/>
        </w:rPr>
        <w:t xml:space="preserve"> </w:t>
      </w:r>
      <w:r w:rsidRPr="0025696D">
        <w:rPr>
          <w:rFonts w:ascii="Times New Roman" w:hAnsi="Times New Roman" w:cs="Times New Roman"/>
          <w:sz w:val="26"/>
          <w:szCs w:val="26"/>
        </w:rPr>
        <w:t>социализация детей с ограниченными возможностями здоровья</w:t>
      </w:r>
      <w:r w:rsidRPr="0025696D">
        <w:rPr>
          <w:rFonts w:ascii="Times New Roman" w:hAnsi="Times New Roman"/>
          <w:sz w:val="26"/>
          <w:szCs w:val="26"/>
        </w:rPr>
        <w:t xml:space="preserve"> детей старшего дошкольного возраста 5-</w:t>
      </w:r>
      <w:r>
        <w:rPr>
          <w:rFonts w:ascii="Times New Roman" w:hAnsi="Times New Roman"/>
          <w:sz w:val="26"/>
          <w:szCs w:val="26"/>
        </w:rPr>
        <w:t>7</w:t>
      </w:r>
      <w:r w:rsidRPr="0025696D">
        <w:rPr>
          <w:rFonts w:ascii="Times New Roman" w:hAnsi="Times New Roman"/>
          <w:sz w:val="26"/>
          <w:szCs w:val="26"/>
        </w:rPr>
        <w:t xml:space="preserve"> лет.</w:t>
      </w:r>
    </w:p>
    <w:p w:rsidR="00870F7D" w:rsidRPr="0025696D" w:rsidRDefault="00870F7D" w:rsidP="007D0735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25696D">
        <w:rPr>
          <w:rFonts w:ascii="Times New Roman" w:hAnsi="Times New Roman"/>
          <w:b/>
          <w:sz w:val="26"/>
          <w:szCs w:val="26"/>
        </w:rPr>
        <w:t>Задачи:</w:t>
      </w:r>
    </w:p>
    <w:p w:rsidR="00870F7D" w:rsidRPr="0025696D" w:rsidRDefault="00870F7D" w:rsidP="007D0735">
      <w:pPr>
        <w:spacing w:after="0" w:line="240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Коррекционно-о</w:t>
      </w:r>
      <w:r w:rsidRPr="0025696D">
        <w:rPr>
          <w:rFonts w:ascii="Times New Roman" w:hAnsi="Times New Roman"/>
          <w:i/>
          <w:sz w:val="26"/>
          <w:szCs w:val="26"/>
        </w:rPr>
        <w:t>бразовательные:</w:t>
      </w:r>
    </w:p>
    <w:p w:rsidR="00870F7D" w:rsidRPr="00EF1DED" w:rsidRDefault="00870F7D" w:rsidP="007D07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1DED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EF1DED">
        <w:rPr>
          <w:rFonts w:ascii="Times New Roman" w:hAnsi="Times New Roman" w:cs="Times New Roman"/>
          <w:sz w:val="26"/>
          <w:szCs w:val="26"/>
        </w:rPr>
        <w:t>активизация экспрессивной речи;</w:t>
      </w:r>
    </w:p>
    <w:p w:rsidR="00870F7D" w:rsidRDefault="00870F7D" w:rsidP="007D07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1DED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EF1DED">
        <w:rPr>
          <w:rFonts w:ascii="Times New Roman" w:hAnsi="Times New Roman" w:cs="Times New Roman"/>
          <w:sz w:val="26"/>
          <w:szCs w:val="26"/>
        </w:rPr>
        <w:t>обогащение словарного запаса;</w:t>
      </w:r>
    </w:p>
    <w:p w:rsidR="00870F7D" w:rsidRPr="00EF1DED" w:rsidRDefault="00870F7D" w:rsidP="007D07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F1DED">
        <w:rPr>
          <w:rFonts w:ascii="Times New Roman" w:hAnsi="Times New Roman" w:cs="Times New Roman"/>
          <w:color w:val="000000"/>
          <w:sz w:val="26"/>
          <w:szCs w:val="26"/>
        </w:rPr>
        <w:t xml:space="preserve">-  </w:t>
      </w:r>
      <w:r w:rsidRPr="00EF1DED">
        <w:rPr>
          <w:rFonts w:ascii="Times New Roman" w:hAnsi="Times New Roman" w:cs="Times New Roman"/>
          <w:sz w:val="26"/>
          <w:szCs w:val="26"/>
        </w:rPr>
        <w:t>закреп</w:t>
      </w:r>
      <w:r>
        <w:rPr>
          <w:rFonts w:ascii="Times New Roman" w:hAnsi="Times New Roman" w:cs="Times New Roman"/>
          <w:sz w:val="26"/>
          <w:szCs w:val="26"/>
        </w:rPr>
        <w:t xml:space="preserve">ление </w:t>
      </w:r>
      <w:r w:rsidRPr="00EF1DED">
        <w:rPr>
          <w:rFonts w:ascii="Times New Roman" w:hAnsi="Times New Roman" w:cs="Times New Roman"/>
          <w:sz w:val="26"/>
          <w:szCs w:val="26"/>
        </w:rPr>
        <w:t>поняти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EF1DED">
        <w:rPr>
          <w:rFonts w:ascii="Times New Roman" w:hAnsi="Times New Roman" w:cs="Times New Roman"/>
          <w:sz w:val="26"/>
          <w:szCs w:val="26"/>
        </w:rPr>
        <w:t xml:space="preserve"> об основных эмоциях</w:t>
      </w:r>
      <w:r w:rsidRPr="00EF1DED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870F7D" w:rsidRPr="0025696D" w:rsidRDefault="00870F7D" w:rsidP="007D073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25696D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Pr="0025696D">
        <w:rPr>
          <w:rFonts w:ascii="Times New Roman" w:hAnsi="Times New Roman"/>
          <w:sz w:val="26"/>
          <w:szCs w:val="26"/>
        </w:rPr>
        <w:t>актуализ</w:t>
      </w:r>
      <w:r>
        <w:rPr>
          <w:rFonts w:ascii="Times New Roman" w:hAnsi="Times New Roman"/>
          <w:sz w:val="26"/>
          <w:szCs w:val="26"/>
        </w:rPr>
        <w:t>ация</w:t>
      </w:r>
      <w:r w:rsidRPr="0025696D">
        <w:rPr>
          <w:rFonts w:ascii="Times New Roman" w:hAnsi="Times New Roman"/>
          <w:sz w:val="26"/>
          <w:szCs w:val="26"/>
        </w:rPr>
        <w:t xml:space="preserve"> опыт</w:t>
      </w:r>
      <w:r>
        <w:rPr>
          <w:rFonts w:ascii="Times New Roman" w:hAnsi="Times New Roman"/>
          <w:sz w:val="26"/>
          <w:szCs w:val="26"/>
        </w:rPr>
        <w:t>а</w:t>
      </w:r>
      <w:r w:rsidRPr="0025696D">
        <w:rPr>
          <w:rFonts w:ascii="Times New Roman" w:hAnsi="Times New Roman"/>
          <w:sz w:val="26"/>
          <w:szCs w:val="26"/>
        </w:rPr>
        <w:t xml:space="preserve"> и знани</w:t>
      </w:r>
      <w:r>
        <w:rPr>
          <w:rFonts w:ascii="Times New Roman" w:hAnsi="Times New Roman"/>
          <w:sz w:val="26"/>
          <w:szCs w:val="26"/>
        </w:rPr>
        <w:t>й</w:t>
      </w:r>
      <w:r w:rsidRPr="0025696D">
        <w:rPr>
          <w:rFonts w:ascii="Times New Roman" w:hAnsi="Times New Roman"/>
          <w:sz w:val="26"/>
          <w:szCs w:val="26"/>
        </w:rPr>
        <w:t xml:space="preserve"> из области эмоциональной сферы.</w:t>
      </w:r>
    </w:p>
    <w:p w:rsidR="00870F7D" w:rsidRPr="0025696D" w:rsidRDefault="00870F7D" w:rsidP="007D073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Коррекционно-р</w:t>
      </w:r>
      <w:r w:rsidRPr="0025696D">
        <w:rPr>
          <w:rFonts w:ascii="Times New Roman" w:hAnsi="Times New Roman"/>
          <w:i/>
          <w:sz w:val="26"/>
          <w:szCs w:val="26"/>
        </w:rPr>
        <w:t>азвивающие:</w:t>
      </w:r>
    </w:p>
    <w:p w:rsidR="00870F7D" w:rsidRPr="0025696D" w:rsidRDefault="00870F7D" w:rsidP="007D073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25696D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Pr="0025696D">
        <w:rPr>
          <w:rFonts w:ascii="Times New Roman" w:hAnsi="Times New Roman"/>
          <w:sz w:val="26"/>
          <w:szCs w:val="26"/>
        </w:rPr>
        <w:t>разви</w:t>
      </w:r>
      <w:r>
        <w:rPr>
          <w:rFonts w:ascii="Times New Roman" w:hAnsi="Times New Roman"/>
          <w:sz w:val="26"/>
          <w:szCs w:val="26"/>
        </w:rPr>
        <w:t>тие</w:t>
      </w:r>
      <w:r w:rsidRPr="0025696D">
        <w:rPr>
          <w:rFonts w:ascii="Times New Roman" w:hAnsi="Times New Roman"/>
          <w:sz w:val="26"/>
          <w:szCs w:val="26"/>
        </w:rPr>
        <w:t xml:space="preserve"> волевую регуляцию поведения</w:t>
      </w:r>
      <w:r w:rsidRPr="0025696D">
        <w:rPr>
          <w:rFonts w:ascii="Times New Roman" w:hAnsi="Times New Roman"/>
          <w:color w:val="000000"/>
          <w:sz w:val="26"/>
          <w:szCs w:val="26"/>
        </w:rPr>
        <w:t>;</w:t>
      </w:r>
    </w:p>
    <w:p w:rsidR="00870F7D" w:rsidRPr="0025696D" w:rsidRDefault="00870F7D" w:rsidP="007D073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25696D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Pr="0025696D">
        <w:rPr>
          <w:rFonts w:ascii="Times New Roman" w:hAnsi="Times New Roman"/>
          <w:sz w:val="26"/>
          <w:szCs w:val="26"/>
        </w:rPr>
        <w:t>разви</w:t>
      </w:r>
      <w:r>
        <w:rPr>
          <w:rFonts w:ascii="Times New Roman" w:hAnsi="Times New Roman"/>
          <w:sz w:val="26"/>
          <w:szCs w:val="26"/>
        </w:rPr>
        <w:t>тие</w:t>
      </w:r>
      <w:r w:rsidRPr="0025696D">
        <w:rPr>
          <w:rFonts w:ascii="Times New Roman" w:hAnsi="Times New Roman"/>
          <w:sz w:val="26"/>
          <w:szCs w:val="26"/>
        </w:rPr>
        <w:t xml:space="preserve"> кинестетические ощущения</w:t>
      </w:r>
      <w:r w:rsidRPr="0025696D">
        <w:rPr>
          <w:rFonts w:ascii="Times New Roman" w:hAnsi="Times New Roman"/>
          <w:color w:val="000000"/>
          <w:sz w:val="26"/>
          <w:szCs w:val="26"/>
        </w:rPr>
        <w:t>;</w:t>
      </w:r>
    </w:p>
    <w:p w:rsidR="00870F7D" w:rsidRPr="0025696D" w:rsidRDefault="00870F7D" w:rsidP="007D073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25696D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Pr="0025696D">
        <w:rPr>
          <w:rFonts w:ascii="Times New Roman" w:hAnsi="Times New Roman"/>
          <w:sz w:val="26"/>
          <w:szCs w:val="26"/>
        </w:rPr>
        <w:t>разви</w:t>
      </w:r>
      <w:r>
        <w:rPr>
          <w:rFonts w:ascii="Times New Roman" w:hAnsi="Times New Roman"/>
          <w:sz w:val="26"/>
          <w:szCs w:val="26"/>
        </w:rPr>
        <w:t>тие</w:t>
      </w:r>
      <w:r w:rsidRPr="0025696D">
        <w:rPr>
          <w:rFonts w:ascii="Times New Roman" w:hAnsi="Times New Roman"/>
          <w:sz w:val="26"/>
          <w:szCs w:val="26"/>
        </w:rPr>
        <w:t xml:space="preserve"> пространственную ориентацию</w:t>
      </w:r>
      <w:r w:rsidRPr="0025696D">
        <w:rPr>
          <w:rFonts w:ascii="Times New Roman" w:hAnsi="Times New Roman"/>
          <w:color w:val="000000"/>
          <w:sz w:val="26"/>
          <w:szCs w:val="26"/>
        </w:rPr>
        <w:t>;</w:t>
      </w:r>
    </w:p>
    <w:p w:rsidR="00870F7D" w:rsidRPr="0025696D" w:rsidRDefault="00870F7D" w:rsidP="007D073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25696D">
        <w:rPr>
          <w:rFonts w:ascii="Times New Roman" w:hAnsi="Times New Roman"/>
          <w:color w:val="000000"/>
          <w:sz w:val="26"/>
          <w:szCs w:val="26"/>
        </w:rPr>
        <w:t>- разви</w:t>
      </w:r>
      <w:r>
        <w:rPr>
          <w:rFonts w:ascii="Times New Roman" w:hAnsi="Times New Roman"/>
          <w:color w:val="000000"/>
          <w:sz w:val="26"/>
          <w:szCs w:val="26"/>
        </w:rPr>
        <w:t>тие</w:t>
      </w:r>
      <w:r w:rsidRPr="0025696D">
        <w:rPr>
          <w:rFonts w:ascii="Times New Roman" w:hAnsi="Times New Roman"/>
          <w:color w:val="000000"/>
          <w:sz w:val="26"/>
          <w:szCs w:val="26"/>
        </w:rPr>
        <w:t xml:space="preserve">  внимание;</w:t>
      </w:r>
    </w:p>
    <w:p w:rsidR="00870F7D" w:rsidRPr="0025696D" w:rsidRDefault="00870F7D" w:rsidP="007D073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25696D">
        <w:rPr>
          <w:rFonts w:ascii="Times New Roman" w:hAnsi="Times New Roman"/>
          <w:color w:val="000000"/>
          <w:sz w:val="26"/>
          <w:szCs w:val="26"/>
        </w:rPr>
        <w:t>- разви</w:t>
      </w:r>
      <w:r>
        <w:rPr>
          <w:rFonts w:ascii="Times New Roman" w:hAnsi="Times New Roman"/>
          <w:color w:val="000000"/>
          <w:sz w:val="26"/>
          <w:szCs w:val="26"/>
        </w:rPr>
        <w:t>тие</w:t>
      </w:r>
      <w:r w:rsidRPr="0025696D">
        <w:rPr>
          <w:rFonts w:ascii="Times New Roman" w:hAnsi="Times New Roman"/>
          <w:sz w:val="26"/>
          <w:szCs w:val="26"/>
        </w:rPr>
        <w:t xml:space="preserve"> мышление;</w:t>
      </w:r>
    </w:p>
    <w:p w:rsidR="00870F7D" w:rsidRPr="0025696D" w:rsidRDefault="00870F7D" w:rsidP="007D073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25696D">
        <w:rPr>
          <w:rFonts w:ascii="Times New Roman" w:hAnsi="Times New Roman"/>
          <w:color w:val="000000"/>
          <w:sz w:val="26"/>
          <w:szCs w:val="26"/>
        </w:rPr>
        <w:t>- разви</w:t>
      </w:r>
      <w:r>
        <w:rPr>
          <w:rFonts w:ascii="Times New Roman" w:hAnsi="Times New Roman"/>
          <w:color w:val="000000"/>
          <w:sz w:val="26"/>
          <w:szCs w:val="26"/>
        </w:rPr>
        <w:t>тие</w:t>
      </w:r>
      <w:r w:rsidRPr="0025696D">
        <w:rPr>
          <w:rFonts w:ascii="Times New Roman" w:hAnsi="Times New Roman"/>
          <w:color w:val="000000"/>
          <w:sz w:val="26"/>
          <w:szCs w:val="26"/>
        </w:rPr>
        <w:t xml:space="preserve"> навыки само- и взаимоконтроля;</w:t>
      </w:r>
    </w:p>
    <w:p w:rsidR="00870F7D" w:rsidRPr="0025696D" w:rsidRDefault="00870F7D" w:rsidP="007D073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696D">
        <w:rPr>
          <w:rFonts w:ascii="Times New Roman" w:hAnsi="Times New Roman"/>
          <w:color w:val="000000"/>
          <w:sz w:val="26"/>
          <w:szCs w:val="26"/>
        </w:rPr>
        <w:t>- разви</w:t>
      </w:r>
      <w:r>
        <w:rPr>
          <w:rFonts w:ascii="Times New Roman" w:hAnsi="Times New Roman"/>
          <w:color w:val="000000"/>
          <w:sz w:val="26"/>
          <w:szCs w:val="26"/>
        </w:rPr>
        <w:t>тие</w:t>
      </w:r>
      <w:r w:rsidRPr="0025696D">
        <w:rPr>
          <w:rFonts w:ascii="Times New Roman" w:hAnsi="Times New Roman"/>
          <w:color w:val="000000"/>
          <w:sz w:val="26"/>
          <w:szCs w:val="26"/>
        </w:rPr>
        <w:t xml:space="preserve"> мелкую моторику пальцев и кистей рук</w:t>
      </w:r>
      <w:r w:rsidRPr="0025696D">
        <w:rPr>
          <w:rFonts w:ascii="Times New Roman" w:hAnsi="Times New Roman"/>
          <w:sz w:val="26"/>
          <w:szCs w:val="26"/>
        </w:rPr>
        <w:t>;</w:t>
      </w:r>
    </w:p>
    <w:p w:rsidR="00870F7D" w:rsidRPr="0025696D" w:rsidRDefault="00870F7D" w:rsidP="007D073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25696D">
        <w:rPr>
          <w:rFonts w:ascii="Times New Roman" w:hAnsi="Times New Roman"/>
          <w:sz w:val="26"/>
          <w:szCs w:val="26"/>
        </w:rPr>
        <w:t xml:space="preserve">- </w:t>
      </w:r>
      <w:r w:rsidRPr="0025696D">
        <w:rPr>
          <w:rFonts w:ascii="Times New Roman" w:hAnsi="Times New Roman"/>
          <w:spacing w:val="3"/>
          <w:sz w:val="26"/>
          <w:szCs w:val="26"/>
        </w:rPr>
        <w:t>снятие мышечных зажимов.</w:t>
      </w:r>
    </w:p>
    <w:p w:rsidR="00870F7D" w:rsidRPr="00EF1DED" w:rsidRDefault="00870F7D" w:rsidP="007D073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F1DED">
        <w:rPr>
          <w:rFonts w:ascii="Times New Roman" w:hAnsi="Times New Roman" w:cs="Times New Roman"/>
          <w:i/>
          <w:sz w:val="26"/>
          <w:szCs w:val="26"/>
        </w:rPr>
        <w:t>Коррекционно-воспитательные:</w:t>
      </w:r>
    </w:p>
    <w:p w:rsidR="00870F7D" w:rsidRDefault="00870F7D" w:rsidP="007D07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5696D">
        <w:rPr>
          <w:rFonts w:ascii="Times New Roman" w:hAnsi="Times New Roman"/>
          <w:color w:val="000000"/>
          <w:sz w:val="26"/>
          <w:szCs w:val="26"/>
        </w:rPr>
        <w:t xml:space="preserve">- воспитывать </w:t>
      </w:r>
      <w:r w:rsidRPr="00EF1DED">
        <w:rPr>
          <w:rFonts w:ascii="Times New Roman" w:hAnsi="Times New Roman" w:cs="Times New Roman"/>
          <w:color w:val="000000"/>
          <w:sz w:val="26"/>
          <w:szCs w:val="26"/>
        </w:rPr>
        <w:t>- положительное отношение к занятиям,  самостоятельность в работе;</w:t>
      </w:r>
    </w:p>
    <w:p w:rsidR="00870F7D" w:rsidRPr="00EF1DED" w:rsidRDefault="00870F7D" w:rsidP="007D07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воспитывать </w:t>
      </w:r>
      <w:r w:rsidRPr="00EF1DED">
        <w:rPr>
          <w:rFonts w:ascii="Times New Roman" w:hAnsi="Times New Roman" w:cs="Times New Roman"/>
          <w:color w:val="000000"/>
          <w:sz w:val="26"/>
          <w:szCs w:val="26"/>
        </w:rPr>
        <w:t>навык сотрудничества с педагогом, умение слушать собеседника;</w:t>
      </w:r>
      <w:r w:rsidRPr="00EF1DE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70F7D" w:rsidRPr="0025696D" w:rsidRDefault="00870F7D" w:rsidP="007D073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25696D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Pr="0025696D">
        <w:rPr>
          <w:rFonts w:ascii="Times New Roman" w:hAnsi="Times New Roman"/>
          <w:sz w:val="26"/>
          <w:szCs w:val="26"/>
        </w:rPr>
        <w:t>способствовать сплочению детского коллектива и установлению положительного эмоционального настроя в группе</w:t>
      </w:r>
      <w:r w:rsidRPr="0025696D">
        <w:rPr>
          <w:rFonts w:ascii="Times New Roman" w:hAnsi="Times New Roman"/>
          <w:color w:val="000000"/>
          <w:sz w:val="26"/>
          <w:szCs w:val="26"/>
        </w:rPr>
        <w:t>;</w:t>
      </w:r>
    </w:p>
    <w:p w:rsidR="00870F7D" w:rsidRDefault="00870F7D" w:rsidP="007D073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696D">
        <w:rPr>
          <w:rFonts w:ascii="Times New Roman" w:hAnsi="Times New Roman"/>
          <w:sz w:val="26"/>
          <w:szCs w:val="26"/>
        </w:rPr>
        <w:t>- развивать коммуникативные навыки и способствовать хорошим взаимоотношениям между детьми.</w:t>
      </w:r>
    </w:p>
    <w:p w:rsidR="00CB55E7" w:rsidRPr="00CB55E7" w:rsidRDefault="00CB55E7" w:rsidP="00CB55E7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CB55E7">
        <w:rPr>
          <w:rFonts w:ascii="Times New Roman" w:hAnsi="Times New Roman"/>
          <w:b/>
          <w:sz w:val="26"/>
          <w:szCs w:val="26"/>
        </w:rPr>
        <w:t>Методы и при</w:t>
      </w:r>
      <w:r w:rsidR="00AA7D53">
        <w:rPr>
          <w:rFonts w:ascii="Times New Roman" w:hAnsi="Times New Roman"/>
          <w:b/>
          <w:sz w:val="26"/>
          <w:szCs w:val="26"/>
        </w:rPr>
        <w:t>е</w:t>
      </w:r>
      <w:r w:rsidRPr="00CB55E7">
        <w:rPr>
          <w:rFonts w:ascii="Times New Roman" w:hAnsi="Times New Roman"/>
          <w:b/>
          <w:sz w:val="26"/>
          <w:szCs w:val="26"/>
        </w:rPr>
        <w:t xml:space="preserve">мы: </w:t>
      </w:r>
    </w:p>
    <w:p w:rsidR="00CB55E7" w:rsidRPr="00CB55E7" w:rsidRDefault="00CB55E7" w:rsidP="00CB55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B55E7">
        <w:rPr>
          <w:rFonts w:ascii="Times New Roman" w:hAnsi="Times New Roman"/>
          <w:b/>
          <w:sz w:val="26"/>
          <w:szCs w:val="26"/>
        </w:rPr>
        <w:t xml:space="preserve">- </w:t>
      </w:r>
      <w:proofErr w:type="gramStart"/>
      <w:r w:rsidRPr="00CB55E7">
        <w:rPr>
          <w:rFonts w:ascii="Times New Roman" w:hAnsi="Times New Roman"/>
          <w:sz w:val="26"/>
          <w:szCs w:val="26"/>
        </w:rPr>
        <w:t>словесный</w:t>
      </w:r>
      <w:proofErr w:type="gramEnd"/>
      <w:r w:rsidRPr="00CB55E7">
        <w:rPr>
          <w:rFonts w:ascii="Times New Roman" w:hAnsi="Times New Roman"/>
          <w:sz w:val="26"/>
          <w:szCs w:val="26"/>
        </w:rPr>
        <w:t>, наглядный, игровой,</w:t>
      </w:r>
      <w:r w:rsidRPr="00CB55E7">
        <w:rPr>
          <w:rFonts w:ascii="Times New Roman" w:hAnsi="Times New Roman"/>
          <w:b/>
          <w:sz w:val="26"/>
          <w:szCs w:val="26"/>
        </w:rPr>
        <w:t xml:space="preserve"> </w:t>
      </w:r>
      <w:r w:rsidRPr="00CB55E7">
        <w:rPr>
          <w:rFonts w:ascii="Times New Roman" w:hAnsi="Times New Roman"/>
          <w:sz w:val="26"/>
          <w:szCs w:val="26"/>
        </w:rPr>
        <w:t xml:space="preserve">эмоциональный, познавательный, социальный, самоконтроля, взаимоконтроля, проблемно-поисковый, познавательный; </w:t>
      </w:r>
    </w:p>
    <w:p w:rsidR="00CB55E7" w:rsidRPr="00CB55E7" w:rsidRDefault="00CB55E7" w:rsidP="00CB55E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CB55E7">
        <w:rPr>
          <w:rFonts w:ascii="Times New Roman" w:hAnsi="Times New Roman"/>
          <w:sz w:val="26"/>
          <w:szCs w:val="26"/>
        </w:rPr>
        <w:t>- логические рассуждения, беседа, практическая деятельность, наблюдение, продуктивная деятельность, разъяснения, пояснения, инструктаж, дискуссия, ситуации занимательности и новизны, поощрение, создание ситуации успеха, побуждение к поиску альтернативных решений.</w:t>
      </w:r>
      <w:proofErr w:type="gramEnd"/>
    </w:p>
    <w:p w:rsidR="00870F7D" w:rsidRPr="00CB55E7" w:rsidRDefault="00870F7D" w:rsidP="007D073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CB55E7">
        <w:rPr>
          <w:rFonts w:ascii="Times New Roman" w:eastAsia="Times New Roman" w:hAnsi="Times New Roman"/>
          <w:b/>
          <w:bCs/>
          <w:sz w:val="26"/>
          <w:szCs w:val="26"/>
        </w:rPr>
        <w:t xml:space="preserve">Оборудование: </w:t>
      </w:r>
      <w:r w:rsidRPr="00CB55E7">
        <w:rPr>
          <w:rFonts w:ascii="Times New Roman" w:eastAsia="Times New Roman" w:hAnsi="Times New Roman"/>
          <w:sz w:val="26"/>
          <w:szCs w:val="26"/>
        </w:rPr>
        <w:t xml:space="preserve">проектор, </w:t>
      </w:r>
      <w:proofErr w:type="spellStart"/>
      <w:r w:rsidRPr="00CB55E7">
        <w:rPr>
          <w:rFonts w:ascii="Times New Roman" w:eastAsia="Times New Roman" w:hAnsi="Times New Roman"/>
          <w:sz w:val="26"/>
          <w:szCs w:val="26"/>
        </w:rPr>
        <w:t>мультимедийная</w:t>
      </w:r>
      <w:proofErr w:type="spellEnd"/>
      <w:r w:rsidRPr="00CB55E7">
        <w:rPr>
          <w:rFonts w:ascii="Times New Roman" w:eastAsia="Times New Roman" w:hAnsi="Times New Roman"/>
          <w:sz w:val="26"/>
          <w:szCs w:val="26"/>
        </w:rPr>
        <w:t xml:space="preserve"> доска, компьютер, клубок ниток, краски, кисти, стаканчики с водой, блестки, подносы, цветной рис, камешки </w:t>
      </w:r>
      <w:proofErr w:type="spellStart"/>
      <w:r w:rsidRPr="00CB55E7">
        <w:rPr>
          <w:rFonts w:ascii="Times New Roman" w:eastAsia="Times New Roman" w:hAnsi="Times New Roman"/>
          <w:sz w:val="26"/>
          <w:szCs w:val="26"/>
        </w:rPr>
        <w:t>Марблс</w:t>
      </w:r>
      <w:proofErr w:type="spellEnd"/>
      <w:r w:rsidRPr="00CB55E7">
        <w:rPr>
          <w:rFonts w:ascii="Times New Roman" w:eastAsia="Times New Roman" w:hAnsi="Times New Roman"/>
          <w:sz w:val="26"/>
          <w:szCs w:val="26"/>
        </w:rPr>
        <w:t xml:space="preserve"> (кабошоны), лабиринты (на листках), пиктограммы эмоций. </w:t>
      </w:r>
      <w:proofErr w:type="gramEnd"/>
    </w:p>
    <w:p w:rsidR="00870F7D" w:rsidRPr="002F3642" w:rsidRDefault="00870F7D" w:rsidP="007D073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Ход занятия</w:t>
      </w:r>
    </w:p>
    <w:p w:rsidR="00870F7D" w:rsidRPr="00D70C25" w:rsidRDefault="00870F7D" w:rsidP="007D07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F3642">
        <w:rPr>
          <w:rFonts w:ascii="Times New Roman" w:hAnsi="Times New Roman"/>
          <w:b/>
          <w:sz w:val="26"/>
          <w:szCs w:val="26"/>
        </w:rPr>
        <w:t xml:space="preserve">Педагог-психолог: </w:t>
      </w:r>
      <w:r w:rsidRPr="002F3642">
        <w:rPr>
          <w:rFonts w:ascii="Times New Roman" w:hAnsi="Times New Roman"/>
          <w:sz w:val="26"/>
          <w:szCs w:val="26"/>
        </w:rPr>
        <w:t xml:space="preserve">«Ребята, </w:t>
      </w:r>
      <w:r w:rsidR="007B3494"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>ы так</w:t>
      </w:r>
      <w:r w:rsidR="007B3494">
        <w:rPr>
          <w:rFonts w:ascii="Times New Roman" w:hAnsi="Times New Roman"/>
          <w:sz w:val="26"/>
          <w:szCs w:val="26"/>
        </w:rPr>
        <w:t xml:space="preserve">ие разные, но все-таки вместе, </w:t>
      </w:r>
      <w:r>
        <w:rPr>
          <w:rFonts w:ascii="Times New Roman" w:hAnsi="Times New Roman"/>
          <w:sz w:val="26"/>
          <w:szCs w:val="26"/>
        </w:rPr>
        <w:t xml:space="preserve">почему, как вы думаете? </w:t>
      </w:r>
      <w:r w:rsidRPr="00D70C25">
        <w:rPr>
          <w:rFonts w:ascii="Times New Roman" w:hAnsi="Times New Roman"/>
          <w:i/>
          <w:sz w:val="26"/>
          <w:szCs w:val="26"/>
        </w:rPr>
        <w:t>(Ответы детей)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Pr="00D70C25">
        <w:rPr>
          <w:rFonts w:ascii="Times New Roman" w:hAnsi="Times New Roman"/>
          <w:sz w:val="26"/>
          <w:szCs w:val="26"/>
        </w:rPr>
        <w:t xml:space="preserve">Ребята, гладя на </w:t>
      </w:r>
      <w:proofErr w:type="gramStart"/>
      <w:r w:rsidRPr="00D70C25">
        <w:rPr>
          <w:rFonts w:ascii="Times New Roman" w:hAnsi="Times New Roman"/>
          <w:sz w:val="26"/>
          <w:szCs w:val="26"/>
        </w:rPr>
        <w:t>вас</w:t>
      </w:r>
      <w:proofErr w:type="gramEnd"/>
      <w:r w:rsidRPr="00D70C25">
        <w:rPr>
          <w:rFonts w:ascii="Times New Roman" w:hAnsi="Times New Roman"/>
          <w:sz w:val="26"/>
          <w:szCs w:val="26"/>
        </w:rPr>
        <w:t xml:space="preserve"> я думаю, что вы дружные и умеете дружить!</w:t>
      </w:r>
      <w:r>
        <w:rPr>
          <w:rFonts w:ascii="Times New Roman" w:hAnsi="Times New Roman"/>
          <w:sz w:val="26"/>
          <w:szCs w:val="26"/>
        </w:rPr>
        <w:t xml:space="preserve"> Я к вам пришла сегодня тоже поиграть и подружить.</w:t>
      </w:r>
    </w:p>
    <w:p w:rsidR="00870F7D" w:rsidRPr="00D70C25" w:rsidRDefault="00870F7D" w:rsidP="007D0735">
      <w:pPr>
        <w:spacing w:after="0" w:line="240" w:lineRule="auto"/>
        <w:ind w:firstLine="708"/>
        <w:jc w:val="center"/>
        <w:rPr>
          <w:rFonts w:ascii="Times New Roman" w:hAnsi="Times New Roman"/>
          <w:b/>
          <w:sz w:val="26"/>
          <w:szCs w:val="26"/>
        </w:rPr>
      </w:pPr>
      <w:r w:rsidRPr="00D70C25">
        <w:rPr>
          <w:rFonts w:ascii="Times New Roman" w:hAnsi="Times New Roman"/>
          <w:b/>
          <w:sz w:val="26"/>
          <w:szCs w:val="26"/>
        </w:rPr>
        <w:t>Упражнение «Паутинка дружбы»</w:t>
      </w:r>
    </w:p>
    <w:p w:rsidR="00870F7D" w:rsidRDefault="008F3B23" w:rsidP="007D073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Смотрите, у меня есть клубочек.</w:t>
      </w:r>
      <w:r w:rsidR="00870F7D" w:rsidRPr="002F3642">
        <w:rPr>
          <w:rFonts w:ascii="Times New Roman" w:hAnsi="Times New Roman"/>
          <w:sz w:val="26"/>
          <w:szCs w:val="26"/>
        </w:rPr>
        <w:t xml:space="preserve"> Мы сейчас все вместе составим одну большую цветную паутин</w:t>
      </w:r>
      <w:r w:rsidR="00870F7D">
        <w:rPr>
          <w:rFonts w:ascii="Times New Roman" w:hAnsi="Times New Roman"/>
          <w:sz w:val="26"/>
          <w:szCs w:val="26"/>
        </w:rPr>
        <w:t>к</w:t>
      </w:r>
      <w:r w:rsidR="00870F7D" w:rsidRPr="002F3642">
        <w:rPr>
          <w:rFonts w:ascii="Times New Roman" w:hAnsi="Times New Roman"/>
          <w:sz w:val="26"/>
          <w:szCs w:val="26"/>
        </w:rPr>
        <w:t xml:space="preserve">у дружбы, связывающую нас между собой. Когда мы </w:t>
      </w:r>
      <w:r w:rsidR="00870F7D" w:rsidRPr="002F3642">
        <w:rPr>
          <w:rFonts w:ascii="Times New Roman" w:hAnsi="Times New Roman"/>
          <w:sz w:val="26"/>
          <w:szCs w:val="26"/>
        </w:rPr>
        <w:lastRenderedPageBreak/>
        <w:t>будем ее плести, то каждый из нас может выразить свои добрые мысли и чувства, которые он испытывает к своим сверстникам. Итак, обмотайте два раза свободный конец шерстяной нити вокруг своей ладони, и передайте клубок одному из ребят, сопровождая свое движение словами: «</w:t>
      </w:r>
      <w:r w:rsidR="007B3494">
        <w:rPr>
          <w:rFonts w:ascii="Times New Roman" w:hAnsi="Times New Roman"/>
          <w:sz w:val="26"/>
          <w:szCs w:val="26"/>
        </w:rPr>
        <w:t>Даша</w:t>
      </w:r>
      <w:r w:rsidR="00870F7D" w:rsidRPr="002F3642">
        <w:rPr>
          <w:rFonts w:ascii="Times New Roman" w:hAnsi="Times New Roman"/>
          <w:sz w:val="26"/>
          <w:szCs w:val="26"/>
        </w:rPr>
        <w:t xml:space="preserve"> (</w:t>
      </w:r>
      <w:r w:rsidR="007B3494">
        <w:rPr>
          <w:rFonts w:ascii="Times New Roman" w:hAnsi="Times New Roman"/>
          <w:sz w:val="26"/>
          <w:szCs w:val="26"/>
        </w:rPr>
        <w:t>Даниил</w:t>
      </w:r>
      <w:r w:rsidR="00870F7D" w:rsidRPr="002F3642">
        <w:rPr>
          <w:rFonts w:ascii="Times New Roman" w:hAnsi="Times New Roman"/>
          <w:sz w:val="26"/>
          <w:szCs w:val="26"/>
        </w:rPr>
        <w:t xml:space="preserve">, </w:t>
      </w:r>
      <w:r w:rsidR="007B3494">
        <w:rPr>
          <w:rFonts w:ascii="Times New Roman" w:hAnsi="Times New Roman"/>
          <w:sz w:val="26"/>
          <w:szCs w:val="26"/>
        </w:rPr>
        <w:t>Маша) т</w:t>
      </w:r>
      <w:r w:rsidR="00870F7D" w:rsidRPr="002F3642">
        <w:rPr>
          <w:rFonts w:ascii="Times New Roman" w:hAnsi="Times New Roman"/>
          <w:sz w:val="26"/>
          <w:szCs w:val="26"/>
        </w:rPr>
        <w:t>ы мне нравишься, потому что…». И так игра продолжается, пока мы все не будем опутаны «паутиной». Затем мы все вместе любуемся получившимся узором из ниток, спускаем ниточку с руки и я сматываю клубок.</w:t>
      </w:r>
      <w:r w:rsidR="00870F7D">
        <w:rPr>
          <w:rFonts w:ascii="Times New Roman" w:hAnsi="Times New Roman"/>
          <w:sz w:val="26"/>
          <w:szCs w:val="26"/>
        </w:rPr>
        <w:t xml:space="preserve"> </w:t>
      </w:r>
    </w:p>
    <w:p w:rsidR="00870F7D" w:rsidRPr="001C2DE3" w:rsidRDefault="00870F7D" w:rsidP="007D0735">
      <w:pPr>
        <w:spacing w:after="0" w:line="240" w:lineRule="auto"/>
        <w:ind w:firstLine="708"/>
        <w:jc w:val="center"/>
        <w:rPr>
          <w:rFonts w:ascii="Times New Roman" w:hAnsi="Times New Roman"/>
          <w:i/>
          <w:sz w:val="26"/>
          <w:szCs w:val="26"/>
        </w:rPr>
      </w:pPr>
      <w:r w:rsidRPr="001C2DE3">
        <w:rPr>
          <w:rFonts w:ascii="Times New Roman" w:hAnsi="Times New Roman"/>
          <w:i/>
          <w:sz w:val="26"/>
          <w:szCs w:val="26"/>
        </w:rPr>
        <w:t>(Дети выполняют упражнение)</w:t>
      </w:r>
    </w:p>
    <w:p w:rsidR="00870F7D" w:rsidRPr="00116753" w:rsidRDefault="00870F7D" w:rsidP="007D073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1C2DE3">
        <w:rPr>
          <w:rFonts w:ascii="Times New Roman" w:hAnsi="Times New Roman"/>
          <w:b/>
          <w:sz w:val="26"/>
          <w:szCs w:val="26"/>
        </w:rPr>
        <w:t>Педагог-психолог:</w:t>
      </w:r>
      <w:r w:rsidRPr="0059488E">
        <w:rPr>
          <w:rFonts w:ascii="Times New Roman" w:hAnsi="Times New Roman"/>
          <w:b/>
          <w:sz w:val="24"/>
          <w:szCs w:val="24"/>
        </w:rPr>
        <w:t xml:space="preserve"> </w:t>
      </w:r>
      <w:r w:rsidRPr="002F3642">
        <w:rPr>
          <w:rFonts w:ascii="Times New Roman" w:eastAsia="Times New Roman" w:hAnsi="Times New Roman"/>
          <w:sz w:val="26"/>
          <w:szCs w:val="26"/>
        </w:rPr>
        <w:t xml:space="preserve">Сегодня, прежде чем прийти к вам </w:t>
      </w:r>
      <w:r>
        <w:rPr>
          <w:rFonts w:ascii="Times New Roman" w:eastAsia="Times New Roman" w:hAnsi="Times New Roman"/>
          <w:sz w:val="26"/>
          <w:szCs w:val="26"/>
        </w:rPr>
        <w:t>в гости</w:t>
      </w:r>
      <w:r w:rsidRPr="002F3642">
        <w:rPr>
          <w:rFonts w:ascii="Times New Roman" w:eastAsia="Times New Roman" w:hAnsi="Times New Roman"/>
          <w:sz w:val="26"/>
          <w:szCs w:val="26"/>
        </w:rPr>
        <w:t xml:space="preserve">, я получила необычное видео письмо по электронной почте. Давайте посмотрим, что это за письмо?! </w:t>
      </w:r>
      <w:proofErr w:type="gramStart"/>
      <w:r w:rsidRPr="002F3642">
        <w:rPr>
          <w:rFonts w:ascii="Times New Roman" w:eastAsia="Times New Roman" w:hAnsi="Times New Roman"/>
          <w:sz w:val="26"/>
          <w:szCs w:val="26"/>
        </w:rPr>
        <w:t>(</w:t>
      </w:r>
      <w:r>
        <w:rPr>
          <w:rFonts w:ascii="Times New Roman" w:eastAsia="Times New Roman" w:hAnsi="Times New Roman"/>
          <w:i/>
          <w:sz w:val="26"/>
          <w:szCs w:val="26"/>
        </w:rPr>
        <w:t>Н</w:t>
      </w:r>
      <w:r w:rsidRPr="004A5CA9">
        <w:rPr>
          <w:rFonts w:ascii="Times New Roman" w:eastAsia="Times New Roman" w:hAnsi="Times New Roman"/>
          <w:i/>
          <w:sz w:val="26"/>
          <w:szCs w:val="26"/>
        </w:rPr>
        <w:t>а экране проектора появляется письмо с подписью «В детский сад детям</w:t>
      </w:r>
      <w:r>
        <w:rPr>
          <w:rFonts w:ascii="Times New Roman" w:eastAsia="Times New Roman" w:hAnsi="Times New Roman"/>
          <w:i/>
          <w:sz w:val="26"/>
          <w:szCs w:val="26"/>
        </w:rPr>
        <w:t>»</w:t>
      </w:r>
      <w:r w:rsidRPr="004A5CA9">
        <w:rPr>
          <w:rFonts w:ascii="Times New Roman" w:eastAsia="Times New Roman" w:hAnsi="Times New Roman"/>
          <w:i/>
          <w:sz w:val="26"/>
          <w:szCs w:val="26"/>
        </w:rPr>
        <w:t>.</w:t>
      </w:r>
      <w:proofErr w:type="gramEnd"/>
      <w:r w:rsidRPr="002F3642">
        <w:rPr>
          <w:rFonts w:ascii="Times New Roman" w:eastAsia="Times New Roman" w:hAnsi="Times New Roman"/>
          <w:sz w:val="26"/>
          <w:szCs w:val="26"/>
        </w:rPr>
        <w:t xml:space="preserve"> Это письмо вам, ребята. От художника по имени Тюбик. Знаете такого? Конечно, это художник Тюбик из Цветочного города, где живут маленькие человечки-коротышки из сказки «</w:t>
      </w:r>
      <w:r w:rsidRPr="002F3642">
        <w:rPr>
          <w:rFonts w:ascii="Times New Roman" w:hAnsi="Times New Roman"/>
          <w:sz w:val="26"/>
          <w:szCs w:val="26"/>
        </w:rPr>
        <w:t xml:space="preserve">Приключения </w:t>
      </w:r>
      <w:r w:rsidRPr="002F3642">
        <w:rPr>
          <w:rFonts w:ascii="Times New Roman" w:hAnsi="Times New Roman"/>
          <w:bCs/>
          <w:sz w:val="26"/>
          <w:szCs w:val="26"/>
        </w:rPr>
        <w:t>Незнайки</w:t>
      </w:r>
      <w:r w:rsidRPr="002F3642">
        <w:rPr>
          <w:rFonts w:ascii="Times New Roman" w:hAnsi="Times New Roman"/>
          <w:sz w:val="26"/>
          <w:szCs w:val="26"/>
        </w:rPr>
        <w:t xml:space="preserve"> и его друзей»</w:t>
      </w:r>
      <w:r w:rsidRPr="002F3642">
        <w:rPr>
          <w:rFonts w:ascii="Times New Roman" w:eastAsia="Times New Roman" w:hAnsi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/>
          <w:sz w:val="26"/>
          <w:szCs w:val="26"/>
        </w:rPr>
        <w:t>Посмотрим видео послание</w:t>
      </w:r>
      <w:r w:rsidRPr="002F3642">
        <w:rPr>
          <w:rFonts w:ascii="Times New Roman" w:eastAsia="Times New Roman" w:hAnsi="Times New Roman"/>
          <w:sz w:val="26"/>
          <w:szCs w:val="26"/>
        </w:rPr>
        <w:t xml:space="preserve">? </w:t>
      </w:r>
      <w:r w:rsidRPr="001C2DE3">
        <w:rPr>
          <w:rFonts w:ascii="Times New Roman" w:eastAsia="Times New Roman" w:hAnsi="Times New Roman"/>
          <w:i/>
          <w:sz w:val="26"/>
          <w:szCs w:val="26"/>
        </w:rPr>
        <w:t>(</w:t>
      </w:r>
      <w:r>
        <w:rPr>
          <w:rFonts w:ascii="Times New Roman" w:eastAsia="Times New Roman" w:hAnsi="Times New Roman"/>
          <w:i/>
          <w:sz w:val="26"/>
          <w:szCs w:val="26"/>
        </w:rPr>
        <w:t>Демонстрация видео письма</w:t>
      </w:r>
      <w:r w:rsidRPr="001C2DE3">
        <w:rPr>
          <w:rFonts w:ascii="Times New Roman" w:eastAsia="Times New Roman" w:hAnsi="Times New Roman"/>
          <w:i/>
          <w:sz w:val="26"/>
          <w:szCs w:val="26"/>
        </w:rPr>
        <w:t>)</w:t>
      </w:r>
    </w:p>
    <w:p w:rsidR="00870F7D" w:rsidRPr="001C2DE3" w:rsidRDefault="00870F7D" w:rsidP="007D0735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1C2DE3">
        <w:rPr>
          <w:rFonts w:ascii="Times New Roman" w:hAnsi="Times New Roman"/>
          <w:b/>
          <w:sz w:val="26"/>
          <w:szCs w:val="26"/>
        </w:rPr>
        <w:t>Письмо</w:t>
      </w:r>
      <w:r w:rsidRPr="001C2DE3">
        <w:rPr>
          <w:rFonts w:ascii="Times New Roman" w:eastAsia="Times New Roman" w:hAnsi="Times New Roman"/>
          <w:b/>
          <w:sz w:val="26"/>
          <w:szCs w:val="26"/>
        </w:rPr>
        <w:t xml:space="preserve"> (видеоролик)</w:t>
      </w:r>
    </w:p>
    <w:p w:rsidR="00870F7D" w:rsidRPr="002F3642" w:rsidRDefault="00870F7D" w:rsidP="007D073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2F3642">
        <w:rPr>
          <w:rFonts w:ascii="Times New Roman" w:eastAsia="Times New Roman" w:hAnsi="Times New Roman"/>
          <w:sz w:val="26"/>
          <w:szCs w:val="26"/>
        </w:rPr>
        <w:t xml:space="preserve">Здравствуйте ребята! Меня зовут Тюбик. Если кто меня не знает, я художник из Цветочного города. Любимое мое занятие – рисовать, я могу часами стоять у мольберта. Вдохновения я ищу везде, особенно люблю рисовать людей, и их эмоции. Я хотел создать свою галерею эмоций, но недавно произошло ужасное событие, я потерял вдохновение и не могу его найти! Я совсем забыл, какие эмоции испытывают люди и как их определить и изобразить, путаю цвета. Одна надежда мне на вас, поможете мне, ребята? </w:t>
      </w:r>
    </w:p>
    <w:p w:rsidR="00870F7D" w:rsidRDefault="00870F7D" w:rsidP="007D073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1C2DE3">
        <w:rPr>
          <w:rFonts w:ascii="Times New Roman" w:hAnsi="Times New Roman"/>
          <w:b/>
          <w:sz w:val="26"/>
          <w:szCs w:val="26"/>
        </w:rPr>
        <w:t>Педагог-психолог:</w:t>
      </w:r>
      <w:r w:rsidRPr="0059488E">
        <w:rPr>
          <w:rFonts w:ascii="Times New Roman" w:hAnsi="Times New Roman"/>
          <w:b/>
          <w:sz w:val="24"/>
          <w:szCs w:val="24"/>
        </w:rPr>
        <w:t xml:space="preserve"> </w:t>
      </w:r>
      <w:r w:rsidRPr="002F3642">
        <w:rPr>
          <w:rFonts w:ascii="Times New Roman" w:eastAsia="Times New Roman" w:hAnsi="Times New Roman"/>
          <w:sz w:val="26"/>
          <w:szCs w:val="26"/>
        </w:rPr>
        <w:t>Ну, что ребята, мы поможем Тюбику? А как мы сможем ему помочь?</w:t>
      </w:r>
    </w:p>
    <w:p w:rsidR="00870F7D" w:rsidRPr="001C2DE3" w:rsidRDefault="00870F7D" w:rsidP="007D0735">
      <w:pPr>
        <w:spacing w:after="0" w:line="240" w:lineRule="auto"/>
        <w:ind w:firstLine="708"/>
        <w:jc w:val="center"/>
        <w:rPr>
          <w:rFonts w:ascii="Times New Roman" w:eastAsia="Times New Roman" w:hAnsi="Times New Roman"/>
          <w:i/>
          <w:sz w:val="26"/>
          <w:szCs w:val="26"/>
        </w:rPr>
      </w:pPr>
      <w:r w:rsidRPr="001C2DE3">
        <w:rPr>
          <w:rFonts w:ascii="Times New Roman" w:eastAsia="Times New Roman" w:hAnsi="Times New Roman"/>
          <w:i/>
          <w:sz w:val="26"/>
          <w:szCs w:val="26"/>
        </w:rPr>
        <w:t>(Ответы детей)</w:t>
      </w:r>
    </w:p>
    <w:p w:rsidR="00870F7D" w:rsidRPr="001C2DE3" w:rsidRDefault="00870F7D" w:rsidP="007D0735">
      <w:pPr>
        <w:spacing w:after="0" w:line="240" w:lineRule="auto"/>
        <w:jc w:val="both"/>
        <w:rPr>
          <w:rFonts w:ascii="Times New Roman" w:eastAsia="Times New Roman" w:hAnsi="Times New Roman"/>
          <w:i/>
          <w:sz w:val="26"/>
          <w:szCs w:val="26"/>
        </w:rPr>
      </w:pPr>
      <w:r w:rsidRPr="001C2DE3">
        <w:rPr>
          <w:rFonts w:ascii="Times New Roman" w:hAnsi="Times New Roman"/>
          <w:b/>
          <w:sz w:val="26"/>
          <w:szCs w:val="26"/>
        </w:rPr>
        <w:t>Педагог-психолог:</w:t>
      </w:r>
      <w:r w:rsidRPr="0059488E">
        <w:rPr>
          <w:rFonts w:ascii="Times New Roman" w:hAnsi="Times New Roman"/>
          <w:b/>
          <w:sz w:val="24"/>
          <w:szCs w:val="24"/>
        </w:rPr>
        <w:t xml:space="preserve"> </w:t>
      </w:r>
      <w:r w:rsidRPr="002F3642">
        <w:rPr>
          <w:rFonts w:ascii="Times New Roman" w:eastAsia="Times New Roman" w:hAnsi="Times New Roman"/>
          <w:sz w:val="26"/>
          <w:szCs w:val="26"/>
        </w:rPr>
        <w:t xml:space="preserve">Посмотрите, ребята здесь еще какое-то послание. А, это Тюбик шлет нам в помощь подсказки, с помощью которых мы выполним задания и сможем вернуть ему вдохновение. </w:t>
      </w:r>
      <w:r w:rsidRPr="001C2DE3">
        <w:rPr>
          <w:rFonts w:ascii="Times New Roman" w:eastAsia="Times New Roman" w:hAnsi="Times New Roman"/>
          <w:i/>
          <w:sz w:val="26"/>
          <w:szCs w:val="26"/>
        </w:rPr>
        <w:t>(Видео, фото подсказки)</w:t>
      </w:r>
    </w:p>
    <w:p w:rsidR="00870F7D" w:rsidRPr="002F3642" w:rsidRDefault="00870F7D" w:rsidP="007D073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2F3642">
        <w:rPr>
          <w:rFonts w:ascii="Times New Roman" w:eastAsia="Times New Roman" w:hAnsi="Times New Roman"/>
          <w:sz w:val="26"/>
          <w:szCs w:val="26"/>
        </w:rPr>
        <w:t>Прежде чем начать выполнять задания, нам необходимо хорошенько размяться, вы согласны, ребята? Хорошо.</w:t>
      </w:r>
    </w:p>
    <w:p w:rsidR="00870F7D" w:rsidRPr="001C2DE3" w:rsidRDefault="00870F7D" w:rsidP="007D0735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Разминка</w:t>
      </w:r>
    </w:p>
    <w:p w:rsidR="00870F7D" w:rsidRPr="002F3642" w:rsidRDefault="00870F7D" w:rsidP="007D0735">
      <w:pPr>
        <w:shd w:val="clear" w:color="auto" w:fill="FFFFFF"/>
        <w:spacing w:after="0" w:line="240" w:lineRule="auto"/>
        <w:ind w:right="-11" w:firstLine="142"/>
        <w:jc w:val="both"/>
        <w:rPr>
          <w:rFonts w:ascii="Times New Roman" w:hAnsi="Times New Roman"/>
          <w:sz w:val="26"/>
          <w:szCs w:val="26"/>
        </w:rPr>
      </w:pPr>
      <w:r w:rsidRPr="002F3642">
        <w:rPr>
          <w:rFonts w:ascii="Times New Roman" w:hAnsi="Times New Roman"/>
          <w:color w:val="000000"/>
          <w:spacing w:val="4"/>
          <w:sz w:val="26"/>
          <w:szCs w:val="26"/>
        </w:rPr>
        <w:t>Шалтай-болтай</w:t>
      </w:r>
      <w:proofErr w:type="gramStart"/>
      <w:r w:rsidRPr="002F3642"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 w:rsidRPr="002F3642">
        <w:rPr>
          <w:rFonts w:ascii="Times New Roman" w:hAnsi="Times New Roman"/>
          <w:i/>
          <w:iCs/>
          <w:color w:val="000000"/>
          <w:spacing w:val="4"/>
          <w:sz w:val="26"/>
          <w:szCs w:val="26"/>
        </w:rPr>
        <w:t>П</w:t>
      </w:r>
      <w:proofErr w:type="gramEnd"/>
      <w:r w:rsidRPr="002F3642">
        <w:rPr>
          <w:rFonts w:ascii="Times New Roman" w:hAnsi="Times New Roman"/>
          <w:i/>
          <w:iCs/>
          <w:color w:val="000000"/>
          <w:spacing w:val="4"/>
          <w:sz w:val="26"/>
          <w:szCs w:val="26"/>
        </w:rPr>
        <w:t>оворачивать туловище вправо-влево, руки</w:t>
      </w:r>
    </w:p>
    <w:p w:rsidR="00870F7D" w:rsidRPr="002F3642" w:rsidRDefault="00870F7D" w:rsidP="007D0735">
      <w:pPr>
        <w:shd w:val="clear" w:color="auto" w:fill="FFFFFF"/>
        <w:tabs>
          <w:tab w:val="left" w:pos="1891"/>
        </w:tabs>
        <w:spacing w:after="0" w:line="240" w:lineRule="auto"/>
        <w:ind w:right="-11" w:firstLine="142"/>
        <w:jc w:val="both"/>
        <w:rPr>
          <w:rFonts w:ascii="Times New Roman" w:hAnsi="Times New Roman"/>
          <w:sz w:val="26"/>
          <w:szCs w:val="26"/>
        </w:rPr>
      </w:pPr>
      <w:r w:rsidRPr="002F3642">
        <w:rPr>
          <w:rFonts w:ascii="Times New Roman" w:hAnsi="Times New Roman"/>
          <w:color w:val="000000"/>
          <w:sz w:val="26"/>
          <w:szCs w:val="26"/>
        </w:rPr>
        <w:t>Сидел на стене</w:t>
      </w:r>
      <w:proofErr w:type="gramStart"/>
      <w:r w:rsidRPr="002F3642">
        <w:rPr>
          <w:rFonts w:ascii="Times New Roman" w:hAnsi="Times New Roman"/>
          <w:color w:val="000000"/>
          <w:sz w:val="26"/>
          <w:szCs w:val="26"/>
        </w:rPr>
        <w:t>.</w:t>
      </w:r>
      <w:proofErr w:type="gramEnd"/>
      <w:r w:rsidRPr="002F3642"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proofErr w:type="gramStart"/>
      <w:r w:rsidRPr="002F3642">
        <w:rPr>
          <w:rFonts w:ascii="Times New Roman" w:hAnsi="Times New Roman"/>
          <w:i/>
          <w:iCs/>
          <w:color w:val="000000"/>
          <w:spacing w:val="1"/>
          <w:sz w:val="26"/>
          <w:szCs w:val="26"/>
        </w:rPr>
        <w:t>с</w:t>
      </w:r>
      <w:proofErr w:type="gramEnd"/>
      <w:r w:rsidRPr="002F3642">
        <w:rPr>
          <w:rFonts w:ascii="Times New Roman" w:hAnsi="Times New Roman"/>
          <w:i/>
          <w:iCs/>
          <w:color w:val="000000"/>
          <w:spacing w:val="1"/>
          <w:sz w:val="26"/>
          <w:szCs w:val="26"/>
        </w:rPr>
        <w:t>вободно болтаются, как у тряпичной куклы</w:t>
      </w:r>
      <w:r>
        <w:rPr>
          <w:rFonts w:ascii="Times New Roman" w:hAnsi="Times New Roman"/>
          <w:i/>
          <w:iCs/>
          <w:color w:val="000000"/>
          <w:spacing w:val="1"/>
          <w:sz w:val="26"/>
          <w:szCs w:val="26"/>
        </w:rPr>
        <w:t>.</w:t>
      </w:r>
    </w:p>
    <w:p w:rsidR="00870F7D" w:rsidRPr="002F3642" w:rsidRDefault="00870F7D" w:rsidP="007D0735">
      <w:pPr>
        <w:shd w:val="clear" w:color="auto" w:fill="FFFFFF"/>
        <w:spacing w:after="0" w:line="240" w:lineRule="auto"/>
        <w:ind w:right="-11" w:firstLine="142"/>
        <w:jc w:val="both"/>
        <w:rPr>
          <w:rFonts w:ascii="Times New Roman" w:hAnsi="Times New Roman"/>
          <w:sz w:val="26"/>
          <w:szCs w:val="26"/>
        </w:rPr>
      </w:pPr>
      <w:r w:rsidRPr="002F3642">
        <w:rPr>
          <w:rFonts w:ascii="Times New Roman" w:hAnsi="Times New Roman"/>
          <w:color w:val="000000"/>
          <w:spacing w:val="2"/>
          <w:sz w:val="26"/>
          <w:szCs w:val="26"/>
        </w:rPr>
        <w:t>Шалтай-болтай</w:t>
      </w:r>
    </w:p>
    <w:p w:rsidR="00870F7D" w:rsidRPr="002F3642" w:rsidRDefault="00870F7D" w:rsidP="007D0735">
      <w:pPr>
        <w:shd w:val="clear" w:color="auto" w:fill="FFFFFF"/>
        <w:tabs>
          <w:tab w:val="left" w:pos="1891"/>
        </w:tabs>
        <w:spacing w:after="0" w:line="240" w:lineRule="auto"/>
        <w:ind w:right="-11" w:firstLine="142"/>
        <w:jc w:val="both"/>
        <w:rPr>
          <w:rFonts w:ascii="Times New Roman" w:hAnsi="Times New Roman"/>
          <w:sz w:val="26"/>
          <w:szCs w:val="26"/>
        </w:rPr>
      </w:pPr>
      <w:r w:rsidRPr="002F3642">
        <w:rPr>
          <w:rFonts w:ascii="Times New Roman" w:hAnsi="Times New Roman"/>
          <w:color w:val="000000"/>
          <w:spacing w:val="1"/>
          <w:sz w:val="26"/>
          <w:szCs w:val="26"/>
        </w:rPr>
        <w:t>Свалился во сне.</w:t>
      </w:r>
      <w:r w:rsidRPr="002F3642"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 w:rsidRPr="002F3642">
        <w:rPr>
          <w:rFonts w:ascii="Times New Roman" w:hAnsi="Times New Roman"/>
          <w:i/>
          <w:iCs/>
          <w:color w:val="000000"/>
          <w:sz w:val="26"/>
          <w:szCs w:val="26"/>
        </w:rPr>
        <w:t>Резко наклонить корпус вниз.</w:t>
      </w:r>
    </w:p>
    <w:p w:rsidR="00870F7D" w:rsidRPr="002F3642" w:rsidRDefault="00870F7D" w:rsidP="007D073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1C2DE3">
        <w:rPr>
          <w:rFonts w:ascii="Times New Roman" w:hAnsi="Times New Roman"/>
          <w:b/>
          <w:sz w:val="26"/>
          <w:szCs w:val="26"/>
        </w:rPr>
        <w:t>Педагог-психолог:</w:t>
      </w:r>
      <w:r w:rsidRPr="0059488E">
        <w:rPr>
          <w:rFonts w:ascii="Times New Roman" w:hAnsi="Times New Roman"/>
          <w:b/>
          <w:sz w:val="24"/>
          <w:szCs w:val="24"/>
        </w:rPr>
        <w:t xml:space="preserve"> </w:t>
      </w:r>
      <w:r w:rsidRPr="002F3642">
        <w:rPr>
          <w:rFonts w:ascii="Times New Roman" w:eastAsia="Times New Roman" w:hAnsi="Times New Roman"/>
          <w:sz w:val="26"/>
          <w:szCs w:val="26"/>
        </w:rPr>
        <w:t xml:space="preserve">Ну что мы готовы, </w:t>
      </w:r>
      <w:r>
        <w:rPr>
          <w:rFonts w:ascii="Times New Roman" w:eastAsia="Times New Roman" w:hAnsi="Times New Roman"/>
          <w:sz w:val="26"/>
          <w:szCs w:val="26"/>
        </w:rPr>
        <w:t>посмотрим подсказки</w:t>
      </w:r>
      <w:r w:rsidRPr="002F3642">
        <w:rPr>
          <w:rFonts w:ascii="Times New Roman" w:eastAsia="Times New Roman" w:hAnsi="Times New Roman"/>
          <w:sz w:val="26"/>
          <w:szCs w:val="26"/>
        </w:rPr>
        <w:t>.</w:t>
      </w:r>
    </w:p>
    <w:p w:rsidR="00870F7D" w:rsidRPr="002F3642" w:rsidRDefault="00870F7D" w:rsidP="007D0735">
      <w:pPr>
        <w:pStyle w:val="a8"/>
        <w:spacing w:before="0" w:beforeAutospacing="0" w:after="0" w:afterAutospacing="0"/>
        <w:jc w:val="both"/>
        <w:rPr>
          <w:rStyle w:val="af6"/>
          <w:sz w:val="26"/>
          <w:szCs w:val="26"/>
        </w:rPr>
      </w:pPr>
      <w:r w:rsidRPr="001C2DE3">
        <w:rPr>
          <w:i/>
          <w:sz w:val="26"/>
          <w:szCs w:val="26"/>
        </w:rPr>
        <w:t>На экране появляется Тюбик с зонтом</w:t>
      </w:r>
      <w:r w:rsidRPr="002F3642">
        <w:rPr>
          <w:sz w:val="26"/>
          <w:szCs w:val="26"/>
        </w:rPr>
        <w:t xml:space="preserve"> «Солнышко или дождик, причем тут погода?»</w:t>
      </w:r>
    </w:p>
    <w:p w:rsidR="00870F7D" w:rsidRPr="002F3642" w:rsidRDefault="00870F7D" w:rsidP="007D0735">
      <w:pPr>
        <w:pStyle w:val="a8"/>
        <w:spacing w:before="0" w:beforeAutospacing="0" w:after="0" w:afterAutospacing="0"/>
        <w:jc w:val="center"/>
        <w:rPr>
          <w:sz w:val="26"/>
          <w:szCs w:val="26"/>
        </w:rPr>
      </w:pPr>
      <w:r w:rsidRPr="002F3642">
        <w:rPr>
          <w:rStyle w:val="af6"/>
          <w:sz w:val="26"/>
          <w:szCs w:val="26"/>
        </w:rPr>
        <w:t xml:space="preserve">Игра </w:t>
      </w:r>
      <w:r>
        <w:rPr>
          <w:rStyle w:val="af6"/>
          <w:sz w:val="26"/>
          <w:szCs w:val="26"/>
        </w:rPr>
        <w:t>«</w:t>
      </w:r>
      <w:r w:rsidRPr="002F3642">
        <w:rPr>
          <w:rStyle w:val="af6"/>
          <w:sz w:val="26"/>
          <w:szCs w:val="26"/>
        </w:rPr>
        <w:t>Тренируем эмоции</w:t>
      </w:r>
      <w:r>
        <w:rPr>
          <w:rStyle w:val="af6"/>
          <w:sz w:val="26"/>
          <w:szCs w:val="26"/>
        </w:rPr>
        <w:t>»</w:t>
      </w:r>
    </w:p>
    <w:p w:rsidR="00870F7D" w:rsidRPr="005F158A" w:rsidRDefault="00870F7D" w:rsidP="007D0735">
      <w:pPr>
        <w:pStyle w:val="a8"/>
        <w:spacing w:before="0" w:beforeAutospacing="0" w:after="0" w:afterAutospacing="0"/>
        <w:jc w:val="both"/>
        <w:rPr>
          <w:i/>
          <w:sz w:val="26"/>
          <w:szCs w:val="26"/>
        </w:rPr>
      </w:pPr>
      <w:r w:rsidRPr="005F158A">
        <w:rPr>
          <w:i/>
          <w:sz w:val="26"/>
          <w:szCs w:val="26"/>
        </w:rPr>
        <w:t xml:space="preserve">На экране появляются картинки </w:t>
      </w:r>
    </w:p>
    <w:p w:rsidR="00870F7D" w:rsidRPr="002F3642" w:rsidRDefault="00870F7D" w:rsidP="007D0735">
      <w:pPr>
        <w:pStyle w:val="a8"/>
        <w:spacing w:before="0" w:beforeAutospacing="0" w:after="0" w:afterAutospacing="0"/>
        <w:jc w:val="both"/>
        <w:rPr>
          <w:sz w:val="26"/>
          <w:szCs w:val="26"/>
        </w:rPr>
      </w:pPr>
      <w:r w:rsidRPr="001C2DE3">
        <w:rPr>
          <w:b/>
          <w:sz w:val="26"/>
          <w:szCs w:val="26"/>
        </w:rPr>
        <w:t>Педагог-психолог:</w:t>
      </w:r>
      <w:r>
        <w:rPr>
          <w:b/>
          <w:sz w:val="26"/>
          <w:szCs w:val="26"/>
        </w:rPr>
        <w:t xml:space="preserve"> </w:t>
      </w:r>
      <w:r w:rsidRPr="005F158A">
        <w:rPr>
          <w:iCs/>
          <w:sz w:val="26"/>
          <w:szCs w:val="26"/>
        </w:rPr>
        <w:t>Посмотрите на экран</w:t>
      </w:r>
      <w:r>
        <w:rPr>
          <w:iCs/>
          <w:sz w:val="26"/>
          <w:szCs w:val="26"/>
        </w:rPr>
        <w:t xml:space="preserve">. Мы видим тучку,  ребята выразим свои эмоции, </w:t>
      </w:r>
      <w:r w:rsidRPr="002F3642">
        <w:rPr>
          <w:sz w:val="26"/>
          <w:szCs w:val="26"/>
        </w:rPr>
        <w:t>как осенняя тучка</w:t>
      </w:r>
      <w:r>
        <w:rPr>
          <w:sz w:val="26"/>
          <w:szCs w:val="26"/>
        </w:rPr>
        <w:t xml:space="preserve"> (нахмуримся)</w:t>
      </w:r>
      <w:r w:rsidRPr="002F3642">
        <w:rPr>
          <w:sz w:val="26"/>
          <w:szCs w:val="26"/>
        </w:rPr>
        <w:t xml:space="preserve"> </w:t>
      </w:r>
      <w:r>
        <w:rPr>
          <w:sz w:val="26"/>
          <w:szCs w:val="26"/>
        </w:rPr>
        <w:t>и т.д.</w:t>
      </w:r>
    </w:p>
    <w:p w:rsidR="00870F7D" w:rsidRPr="002F3642" w:rsidRDefault="00870F7D" w:rsidP="007D0735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F3642">
        <w:rPr>
          <w:rFonts w:ascii="Times New Roman" w:hAnsi="Times New Roman"/>
          <w:sz w:val="26"/>
          <w:szCs w:val="26"/>
        </w:rPr>
        <w:t>Нахмуриться, как осенняя тучка.</w:t>
      </w:r>
    </w:p>
    <w:p w:rsidR="00870F7D" w:rsidRPr="002F3642" w:rsidRDefault="00870F7D" w:rsidP="007D0735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F3642">
        <w:rPr>
          <w:rFonts w:ascii="Times New Roman" w:hAnsi="Times New Roman"/>
          <w:sz w:val="26"/>
          <w:szCs w:val="26"/>
        </w:rPr>
        <w:t>Улыбнуться, как теплое солнышко.</w:t>
      </w:r>
    </w:p>
    <w:p w:rsidR="00870F7D" w:rsidRPr="002F3642" w:rsidRDefault="00870F7D" w:rsidP="007D0735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F3642">
        <w:rPr>
          <w:rFonts w:ascii="Times New Roman" w:hAnsi="Times New Roman"/>
          <w:sz w:val="26"/>
          <w:szCs w:val="26"/>
        </w:rPr>
        <w:t>Испугаться, когда гроза.</w:t>
      </w:r>
    </w:p>
    <w:p w:rsidR="00870F7D" w:rsidRDefault="00870F7D" w:rsidP="007D0735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F3642">
        <w:rPr>
          <w:rFonts w:ascii="Times New Roman" w:hAnsi="Times New Roman"/>
          <w:sz w:val="26"/>
          <w:szCs w:val="26"/>
        </w:rPr>
        <w:t>Удивиться, радуге.</w:t>
      </w:r>
    </w:p>
    <w:p w:rsidR="00870F7D" w:rsidRPr="002F3642" w:rsidRDefault="00870F7D" w:rsidP="007D073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1C2DE3">
        <w:rPr>
          <w:rFonts w:ascii="Times New Roman" w:hAnsi="Times New Roman"/>
          <w:b/>
          <w:sz w:val="26"/>
          <w:szCs w:val="26"/>
        </w:rPr>
        <w:t>Педагог-психолог:</w:t>
      </w:r>
      <w:r w:rsidRPr="0059488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>Молодцы ребята</w:t>
      </w:r>
      <w:r w:rsidRPr="002F3642">
        <w:rPr>
          <w:rFonts w:ascii="Times New Roman" w:eastAsia="Times New Roman" w:hAnsi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/>
          <w:sz w:val="26"/>
          <w:szCs w:val="26"/>
        </w:rPr>
        <w:t>справились с заданием</w:t>
      </w:r>
      <w:r w:rsidRPr="002F3642">
        <w:rPr>
          <w:rFonts w:ascii="Times New Roman" w:eastAsia="Times New Roman" w:hAnsi="Times New Roman"/>
          <w:sz w:val="26"/>
          <w:szCs w:val="26"/>
        </w:rPr>
        <w:t>.</w:t>
      </w:r>
    </w:p>
    <w:p w:rsidR="00870F7D" w:rsidRDefault="00870F7D" w:rsidP="007D073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1C2DE3">
        <w:rPr>
          <w:rFonts w:ascii="Times New Roman" w:eastAsia="Times New Roman" w:hAnsi="Times New Roman"/>
          <w:i/>
          <w:sz w:val="26"/>
          <w:szCs w:val="26"/>
        </w:rPr>
        <w:lastRenderedPageBreak/>
        <w:t xml:space="preserve">На экране появляется Тюбик с камешками </w:t>
      </w:r>
      <w:proofErr w:type="spellStart"/>
      <w:r w:rsidRPr="001C2DE3">
        <w:rPr>
          <w:rFonts w:ascii="Times New Roman" w:eastAsia="Times New Roman" w:hAnsi="Times New Roman"/>
          <w:i/>
          <w:sz w:val="26"/>
          <w:szCs w:val="26"/>
        </w:rPr>
        <w:t>Марблс</w:t>
      </w:r>
      <w:proofErr w:type="spellEnd"/>
      <w:r w:rsidRPr="002F3642">
        <w:rPr>
          <w:rFonts w:ascii="Times New Roman" w:eastAsia="Times New Roman" w:hAnsi="Times New Roman"/>
          <w:sz w:val="26"/>
          <w:szCs w:val="26"/>
        </w:rPr>
        <w:t xml:space="preserve"> «Что за чудо камешки</w:t>
      </w:r>
      <w:r>
        <w:rPr>
          <w:rFonts w:ascii="Times New Roman" w:eastAsia="Times New Roman" w:hAnsi="Times New Roman"/>
          <w:sz w:val="26"/>
          <w:szCs w:val="26"/>
        </w:rPr>
        <w:t>?</w:t>
      </w:r>
      <w:r w:rsidRPr="002F3642">
        <w:rPr>
          <w:rFonts w:ascii="Times New Roman" w:eastAsia="Times New Roman" w:hAnsi="Times New Roman"/>
          <w:sz w:val="26"/>
          <w:szCs w:val="26"/>
        </w:rPr>
        <w:t>»</w:t>
      </w:r>
    </w:p>
    <w:p w:rsidR="00870F7D" w:rsidRPr="00B70A52" w:rsidRDefault="00870F7D" w:rsidP="007D0735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B70A52">
        <w:rPr>
          <w:rFonts w:ascii="Times New Roman" w:eastAsia="Times New Roman" w:hAnsi="Times New Roman"/>
          <w:b/>
          <w:sz w:val="26"/>
          <w:szCs w:val="26"/>
        </w:rPr>
        <w:t xml:space="preserve">Игра с камешками </w:t>
      </w:r>
      <w:proofErr w:type="spellStart"/>
      <w:r>
        <w:rPr>
          <w:rFonts w:ascii="Times New Roman" w:eastAsia="Times New Roman" w:hAnsi="Times New Roman"/>
          <w:b/>
          <w:sz w:val="26"/>
          <w:szCs w:val="26"/>
        </w:rPr>
        <w:t>М</w:t>
      </w:r>
      <w:r w:rsidRPr="00B70A52">
        <w:rPr>
          <w:rFonts w:ascii="Times New Roman" w:eastAsia="Times New Roman" w:hAnsi="Times New Roman"/>
          <w:b/>
          <w:sz w:val="26"/>
          <w:szCs w:val="26"/>
        </w:rPr>
        <w:t>арблс</w:t>
      </w:r>
      <w:proofErr w:type="spellEnd"/>
      <w:r w:rsidR="00485B93">
        <w:rPr>
          <w:rFonts w:ascii="Times New Roman" w:eastAsia="Times New Roman" w:hAnsi="Times New Roman"/>
          <w:b/>
          <w:sz w:val="26"/>
          <w:szCs w:val="26"/>
        </w:rPr>
        <w:t xml:space="preserve"> «Лабиринт»</w:t>
      </w:r>
    </w:p>
    <w:p w:rsidR="00870F7D" w:rsidRPr="002F3642" w:rsidRDefault="00870F7D" w:rsidP="007D07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C2DE3">
        <w:rPr>
          <w:rFonts w:ascii="Times New Roman" w:hAnsi="Times New Roman"/>
          <w:b/>
          <w:sz w:val="26"/>
          <w:szCs w:val="26"/>
        </w:rPr>
        <w:t>Педагог-психолог:</w:t>
      </w:r>
      <w:r w:rsidRPr="0059488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6"/>
          <w:szCs w:val="26"/>
        </w:rPr>
        <w:t>ре</w:t>
      </w:r>
      <w:r w:rsidRPr="002F3642">
        <w:rPr>
          <w:rFonts w:ascii="Times New Roman" w:hAnsi="Times New Roman"/>
          <w:sz w:val="26"/>
          <w:szCs w:val="26"/>
        </w:rPr>
        <w:t>бята</w:t>
      </w:r>
      <w:r>
        <w:rPr>
          <w:rFonts w:ascii="Times New Roman" w:hAnsi="Times New Roman"/>
          <w:sz w:val="26"/>
          <w:szCs w:val="26"/>
        </w:rPr>
        <w:t xml:space="preserve">, проходите и садитесь за столы, </w:t>
      </w:r>
      <w:r w:rsidRPr="002F3642">
        <w:rPr>
          <w:rFonts w:ascii="Times New Roman" w:hAnsi="Times New Roman"/>
          <w:sz w:val="26"/>
          <w:szCs w:val="26"/>
        </w:rPr>
        <w:t xml:space="preserve"> посмотрите, у каждого из вас есть</w:t>
      </w:r>
      <w:r>
        <w:rPr>
          <w:rFonts w:ascii="Times New Roman" w:hAnsi="Times New Roman"/>
          <w:sz w:val="26"/>
          <w:szCs w:val="26"/>
        </w:rPr>
        <w:t xml:space="preserve"> на столах</w:t>
      </w:r>
      <w:r w:rsidRPr="002F3642">
        <w:rPr>
          <w:rFonts w:ascii="Times New Roman" w:hAnsi="Times New Roman"/>
          <w:sz w:val="26"/>
          <w:szCs w:val="26"/>
        </w:rPr>
        <w:t xml:space="preserve"> такие камешки, вам нужно этими камешками выложить проход через лабиринт и найти смайлик с эмоцией. </w:t>
      </w:r>
      <w:r w:rsidRPr="002F3642">
        <w:rPr>
          <w:rFonts w:ascii="Times New Roman" w:hAnsi="Times New Roman"/>
          <w:i/>
          <w:sz w:val="26"/>
          <w:szCs w:val="26"/>
        </w:rPr>
        <w:t>Дети выполняют задание.</w:t>
      </w:r>
      <w:r>
        <w:rPr>
          <w:rFonts w:ascii="Times New Roman" w:hAnsi="Times New Roman"/>
          <w:i/>
          <w:sz w:val="26"/>
          <w:szCs w:val="26"/>
        </w:rPr>
        <w:t xml:space="preserve"> Обсуждение найденных эмоций.</w:t>
      </w:r>
    </w:p>
    <w:p w:rsidR="00870F7D" w:rsidRPr="002F3642" w:rsidRDefault="00870F7D" w:rsidP="007D073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1C2DE3">
        <w:rPr>
          <w:rFonts w:ascii="Times New Roman" w:hAnsi="Times New Roman"/>
          <w:b/>
          <w:sz w:val="26"/>
          <w:szCs w:val="26"/>
        </w:rPr>
        <w:t>Педагог-психолог:</w:t>
      </w:r>
      <w:r w:rsidRPr="0059488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>Справились мы и с этим заданием, какие вы молодцы! Давайте посмотрим следующую подсказку.</w:t>
      </w:r>
    </w:p>
    <w:p w:rsidR="00870F7D" w:rsidRDefault="00870F7D" w:rsidP="007D073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065DBE">
        <w:rPr>
          <w:rFonts w:ascii="Times New Roman" w:hAnsi="Times New Roman"/>
          <w:i/>
          <w:sz w:val="26"/>
          <w:szCs w:val="26"/>
        </w:rPr>
        <w:t>Дети встают</w:t>
      </w:r>
      <w:r>
        <w:rPr>
          <w:rFonts w:ascii="Times New Roman" w:hAnsi="Times New Roman"/>
          <w:i/>
          <w:sz w:val="26"/>
          <w:szCs w:val="26"/>
        </w:rPr>
        <w:t xml:space="preserve"> из-за столов. </w:t>
      </w:r>
      <w:r w:rsidRPr="00065DBE">
        <w:rPr>
          <w:rFonts w:ascii="Times New Roman" w:eastAsia="Times New Roman" w:hAnsi="Times New Roman"/>
          <w:i/>
          <w:sz w:val="26"/>
          <w:szCs w:val="26"/>
        </w:rPr>
        <w:t xml:space="preserve">На экране появляется Тюбик с музыкальным инструментом </w:t>
      </w:r>
      <w:r w:rsidRPr="002F3642">
        <w:rPr>
          <w:rFonts w:ascii="Times New Roman" w:eastAsia="Times New Roman" w:hAnsi="Times New Roman"/>
          <w:sz w:val="26"/>
          <w:szCs w:val="26"/>
        </w:rPr>
        <w:t>«А это тут причем?»</w:t>
      </w:r>
    </w:p>
    <w:p w:rsidR="00870F7D" w:rsidRPr="00B70A52" w:rsidRDefault="00870F7D" w:rsidP="007D0735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Упражнение «</w:t>
      </w:r>
      <w:r w:rsidRPr="00B70A52">
        <w:rPr>
          <w:rFonts w:ascii="Times New Roman" w:eastAsia="Times New Roman" w:hAnsi="Times New Roman"/>
          <w:b/>
          <w:sz w:val="26"/>
          <w:szCs w:val="26"/>
        </w:rPr>
        <w:t>Настроение в музыке</w:t>
      </w:r>
      <w:r>
        <w:rPr>
          <w:rFonts w:ascii="Times New Roman" w:eastAsia="Times New Roman" w:hAnsi="Times New Roman"/>
          <w:b/>
          <w:sz w:val="26"/>
          <w:szCs w:val="26"/>
        </w:rPr>
        <w:t>»</w:t>
      </w:r>
    </w:p>
    <w:p w:rsidR="00870F7D" w:rsidRPr="002F3642" w:rsidRDefault="00870F7D" w:rsidP="007D07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C2DE3">
        <w:rPr>
          <w:rFonts w:ascii="Times New Roman" w:hAnsi="Times New Roman"/>
          <w:b/>
          <w:sz w:val="26"/>
          <w:szCs w:val="26"/>
        </w:rPr>
        <w:t>Педагог-психолог: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2F3642">
        <w:rPr>
          <w:rFonts w:ascii="Times New Roman" w:hAnsi="Times New Roman"/>
          <w:sz w:val="26"/>
          <w:szCs w:val="26"/>
        </w:rPr>
        <w:t xml:space="preserve">Прислушайтесь, ребята и вы услышите музыку…  </w:t>
      </w:r>
      <w:r w:rsidRPr="00DB1CB5">
        <w:rPr>
          <w:rFonts w:ascii="Times New Roman" w:hAnsi="Times New Roman"/>
          <w:i/>
          <w:sz w:val="26"/>
          <w:szCs w:val="26"/>
        </w:rPr>
        <w:t>(фоном звучит спокойная музыка)</w:t>
      </w:r>
      <w:r>
        <w:rPr>
          <w:rFonts w:ascii="Times New Roman" w:hAnsi="Times New Roman"/>
          <w:sz w:val="26"/>
          <w:szCs w:val="26"/>
        </w:rPr>
        <w:t xml:space="preserve">. </w:t>
      </w:r>
      <w:r w:rsidRPr="002F3642">
        <w:rPr>
          <w:rFonts w:ascii="Times New Roman" w:hAnsi="Times New Roman"/>
          <w:sz w:val="26"/>
          <w:szCs w:val="26"/>
        </w:rPr>
        <w:t>Какое настроение вызывает эта музыка? (</w:t>
      </w:r>
      <w:r w:rsidRPr="002F3642">
        <w:rPr>
          <w:rFonts w:ascii="Times New Roman" w:hAnsi="Times New Roman"/>
          <w:i/>
          <w:sz w:val="26"/>
          <w:szCs w:val="26"/>
        </w:rPr>
        <w:t>спокойное</w:t>
      </w:r>
      <w:r w:rsidRPr="002F3642">
        <w:rPr>
          <w:rFonts w:ascii="Times New Roman" w:hAnsi="Times New Roman"/>
          <w:sz w:val="26"/>
          <w:szCs w:val="26"/>
        </w:rPr>
        <w:t>) Посмотрите друг на друга, загляните в глаза. Вы спокойны и вам хорошо.</w:t>
      </w:r>
      <w:r>
        <w:rPr>
          <w:rFonts w:ascii="Times New Roman" w:hAnsi="Times New Roman"/>
          <w:sz w:val="26"/>
          <w:szCs w:val="26"/>
        </w:rPr>
        <w:t xml:space="preserve"> </w:t>
      </w:r>
      <w:r w:rsidRPr="002F3642">
        <w:rPr>
          <w:rFonts w:ascii="Times New Roman" w:hAnsi="Times New Roman"/>
          <w:sz w:val="26"/>
          <w:szCs w:val="26"/>
        </w:rPr>
        <w:t>Послушайте следующую музыку…</w:t>
      </w:r>
      <w:r w:rsidRPr="00DB1CB5">
        <w:rPr>
          <w:rFonts w:ascii="Times New Roman" w:hAnsi="Times New Roman"/>
          <w:i/>
          <w:sz w:val="26"/>
          <w:szCs w:val="26"/>
        </w:rPr>
        <w:t xml:space="preserve">(Звучит радостная музыка) </w:t>
      </w:r>
      <w:r w:rsidRPr="002F3642">
        <w:rPr>
          <w:rFonts w:ascii="Times New Roman" w:hAnsi="Times New Roman"/>
          <w:sz w:val="26"/>
          <w:szCs w:val="26"/>
        </w:rPr>
        <w:t>Какое настроение у вас возникает, когда вы слушаете эту музыку? (</w:t>
      </w:r>
      <w:r w:rsidRPr="002F3642">
        <w:rPr>
          <w:rFonts w:ascii="Times New Roman" w:hAnsi="Times New Roman"/>
          <w:i/>
          <w:sz w:val="26"/>
          <w:szCs w:val="26"/>
        </w:rPr>
        <w:t>радостное, веселое, смешное</w:t>
      </w:r>
      <w:r w:rsidRPr="002F3642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>. Хорошо ребята, молодцы!</w:t>
      </w:r>
    </w:p>
    <w:p w:rsidR="00870F7D" w:rsidRDefault="00870F7D" w:rsidP="007D0735">
      <w:pPr>
        <w:pStyle w:val="a8"/>
        <w:spacing w:before="0" w:beforeAutospacing="0" w:after="0" w:afterAutospacing="0"/>
        <w:jc w:val="both"/>
        <w:rPr>
          <w:rStyle w:val="af6"/>
          <w:sz w:val="26"/>
          <w:szCs w:val="26"/>
        </w:rPr>
      </w:pPr>
      <w:r w:rsidRPr="001C2DE3">
        <w:rPr>
          <w:i/>
          <w:sz w:val="26"/>
          <w:szCs w:val="26"/>
        </w:rPr>
        <w:t xml:space="preserve">На экране появляется Тюбик с </w:t>
      </w:r>
      <w:r>
        <w:rPr>
          <w:i/>
          <w:sz w:val="26"/>
          <w:szCs w:val="26"/>
        </w:rPr>
        <w:t>цветным рисом</w:t>
      </w:r>
      <w:r w:rsidRPr="001C2DE3">
        <w:rPr>
          <w:i/>
          <w:sz w:val="26"/>
          <w:szCs w:val="26"/>
        </w:rPr>
        <w:t xml:space="preserve"> </w:t>
      </w:r>
      <w:r w:rsidRPr="002F3642">
        <w:rPr>
          <w:sz w:val="26"/>
          <w:szCs w:val="26"/>
        </w:rPr>
        <w:t>«</w:t>
      </w:r>
      <w:r>
        <w:rPr>
          <w:sz w:val="26"/>
          <w:szCs w:val="26"/>
        </w:rPr>
        <w:t>Кашу будем, есть, что ли?!</w:t>
      </w:r>
      <w:r w:rsidRPr="002F3642">
        <w:rPr>
          <w:sz w:val="26"/>
          <w:szCs w:val="26"/>
        </w:rPr>
        <w:t>»</w:t>
      </w:r>
    </w:p>
    <w:p w:rsidR="00870F7D" w:rsidRDefault="00870F7D" w:rsidP="007D073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F3642">
        <w:rPr>
          <w:rStyle w:val="af6"/>
          <w:rFonts w:ascii="Times New Roman" w:hAnsi="Times New Roman"/>
          <w:sz w:val="26"/>
          <w:szCs w:val="26"/>
        </w:rPr>
        <w:t>Игра «Цветное настроение»</w:t>
      </w:r>
    </w:p>
    <w:p w:rsidR="00870F7D" w:rsidRPr="002F3642" w:rsidRDefault="00870F7D" w:rsidP="007D07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C2DE3">
        <w:rPr>
          <w:rFonts w:ascii="Times New Roman" w:hAnsi="Times New Roman"/>
          <w:b/>
          <w:sz w:val="26"/>
          <w:szCs w:val="26"/>
        </w:rPr>
        <w:t>Педагог-психолог:</w:t>
      </w:r>
      <w:r w:rsidRPr="0059488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6"/>
          <w:szCs w:val="26"/>
        </w:rPr>
        <w:t>ре</w:t>
      </w:r>
      <w:r w:rsidRPr="002F3642">
        <w:rPr>
          <w:rFonts w:ascii="Times New Roman" w:hAnsi="Times New Roman"/>
          <w:sz w:val="26"/>
          <w:szCs w:val="26"/>
        </w:rPr>
        <w:t>бята</w:t>
      </w:r>
      <w:r>
        <w:rPr>
          <w:rFonts w:ascii="Times New Roman" w:hAnsi="Times New Roman"/>
          <w:sz w:val="26"/>
          <w:szCs w:val="26"/>
        </w:rPr>
        <w:t xml:space="preserve">, подойдите к столам, </w:t>
      </w:r>
      <w:r w:rsidRPr="002F3642">
        <w:rPr>
          <w:rFonts w:ascii="Times New Roman" w:hAnsi="Times New Roman"/>
          <w:sz w:val="26"/>
          <w:szCs w:val="26"/>
        </w:rPr>
        <w:t xml:space="preserve"> посмотрите, </w:t>
      </w:r>
      <w:r>
        <w:rPr>
          <w:rFonts w:ascii="Times New Roman" w:hAnsi="Times New Roman"/>
          <w:sz w:val="26"/>
          <w:szCs w:val="26"/>
        </w:rPr>
        <w:t>на подносах цветной рис</w:t>
      </w:r>
      <w:r w:rsidRPr="002F3642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разных цветов, </w:t>
      </w:r>
      <w:r w:rsidRPr="002F3642">
        <w:rPr>
          <w:rFonts w:ascii="Times New Roman" w:hAnsi="Times New Roman"/>
          <w:sz w:val="26"/>
          <w:szCs w:val="26"/>
        </w:rPr>
        <w:t xml:space="preserve"> вам нужно </w:t>
      </w:r>
      <w:r>
        <w:rPr>
          <w:rFonts w:ascii="Times New Roman" w:hAnsi="Times New Roman"/>
          <w:sz w:val="26"/>
          <w:szCs w:val="26"/>
        </w:rPr>
        <w:t xml:space="preserve">подумать какая эмоция может быть в каждом из таких цветов, </w:t>
      </w:r>
      <w:r w:rsidRPr="002F3642">
        <w:rPr>
          <w:rFonts w:ascii="Times New Roman" w:hAnsi="Times New Roman"/>
          <w:sz w:val="26"/>
          <w:szCs w:val="26"/>
        </w:rPr>
        <w:t xml:space="preserve">и </w:t>
      </w:r>
      <w:r>
        <w:rPr>
          <w:rFonts w:ascii="Times New Roman" w:hAnsi="Times New Roman"/>
          <w:sz w:val="26"/>
          <w:szCs w:val="26"/>
        </w:rPr>
        <w:t>пальчиками нарисуйте ее на подносе</w:t>
      </w:r>
      <w:r w:rsidRPr="002F3642">
        <w:rPr>
          <w:rFonts w:ascii="Times New Roman" w:hAnsi="Times New Roman"/>
          <w:sz w:val="26"/>
          <w:szCs w:val="26"/>
        </w:rPr>
        <w:t xml:space="preserve">. </w:t>
      </w:r>
      <w:r w:rsidRPr="002F3642">
        <w:rPr>
          <w:rFonts w:ascii="Times New Roman" w:hAnsi="Times New Roman"/>
          <w:i/>
          <w:sz w:val="26"/>
          <w:szCs w:val="26"/>
        </w:rPr>
        <w:t>Дети выполняют задание.</w:t>
      </w:r>
      <w:r>
        <w:rPr>
          <w:rFonts w:ascii="Times New Roman" w:hAnsi="Times New Roman"/>
          <w:i/>
          <w:sz w:val="26"/>
          <w:szCs w:val="26"/>
        </w:rPr>
        <w:t xml:space="preserve"> Обсуждение изображенных эмоций.</w:t>
      </w:r>
    </w:p>
    <w:p w:rsidR="00870F7D" w:rsidRPr="002F3642" w:rsidRDefault="00870F7D" w:rsidP="007D073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 w:rsidRPr="00B70A52">
        <w:rPr>
          <w:rFonts w:ascii="Times New Roman" w:eastAsia="Times New Roman" w:hAnsi="Times New Roman"/>
          <w:i/>
          <w:sz w:val="26"/>
          <w:szCs w:val="26"/>
        </w:rPr>
        <w:t>На экране Тюбик со стаканом, водой и красками</w:t>
      </w:r>
      <w:r w:rsidRPr="002F3642">
        <w:rPr>
          <w:rFonts w:ascii="Times New Roman" w:eastAsia="Times New Roman" w:hAnsi="Times New Roman"/>
          <w:sz w:val="26"/>
          <w:szCs w:val="26"/>
        </w:rPr>
        <w:t xml:space="preserve"> «У меня есть вода и краски, как с помощью этих предметов определить настроение?»</w:t>
      </w:r>
    </w:p>
    <w:p w:rsidR="00870F7D" w:rsidRPr="00B70A52" w:rsidRDefault="00870F7D" w:rsidP="007D0735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B70A52">
        <w:rPr>
          <w:rFonts w:ascii="Times New Roman" w:eastAsia="Times New Roman" w:hAnsi="Times New Roman"/>
          <w:b/>
          <w:bCs/>
          <w:iCs/>
          <w:sz w:val="26"/>
          <w:szCs w:val="26"/>
        </w:rPr>
        <w:t>Упражнение «Изобрази эмоцию»</w:t>
      </w:r>
    </w:p>
    <w:p w:rsidR="00870F7D" w:rsidRPr="002F3642" w:rsidRDefault="00870F7D" w:rsidP="007D07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C2DE3">
        <w:rPr>
          <w:rFonts w:ascii="Times New Roman" w:hAnsi="Times New Roman"/>
          <w:b/>
          <w:sz w:val="26"/>
          <w:szCs w:val="26"/>
        </w:rPr>
        <w:t>Педагог-психолог:</w:t>
      </w:r>
      <w:r w:rsidRPr="0059488E">
        <w:rPr>
          <w:rFonts w:ascii="Times New Roman" w:hAnsi="Times New Roman"/>
          <w:b/>
          <w:sz w:val="24"/>
          <w:szCs w:val="24"/>
        </w:rPr>
        <w:t xml:space="preserve"> </w:t>
      </w:r>
      <w:r w:rsidRPr="002F3642">
        <w:rPr>
          <w:rFonts w:ascii="Times New Roman" w:hAnsi="Times New Roman"/>
          <w:sz w:val="26"/>
          <w:szCs w:val="26"/>
        </w:rPr>
        <w:t>Ребята,</w:t>
      </w:r>
      <w:r>
        <w:rPr>
          <w:rFonts w:ascii="Times New Roman" w:hAnsi="Times New Roman"/>
          <w:sz w:val="26"/>
          <w:szCs w:val="26"/>
        </w:rPr>
        <w:t xml:space="preserve"> садитесь за столы.</w:t>
      </w:r>
      <w:r w:rsidRPr="002F3642">
        <w:rPr>
          <w:rFonts w:ascii="Times New Roman" w:hAnsi="Times New Roman"/>
          <w:sz w:val="26"/>
          <w:szCs w:val="26"/>
        </w:rPr>
        <w:t xml:space="preserve"> </w:t>
      </w:r>
    </w:p>
    <w:p w:rsidR="00870F7D" w:rsidRPr="00813648" w:rsidRDefault="00870F7D" w:rsidP="007D073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F3642">
        <w:rPr>
          <w:rFonts w:ascii="Times New Roman" w:hAnsi="Times New Roman"/>
          <w:sz w:val="26"/>
          <w:szCs w:val="26"/>
        </w:rPr>
        <w:t>Когда мы спокойны, хорошо себя чувствуем, всем довольны и ничто нас особо не беспокоит, в это время наше настроение похоже на чистую воду. Посмотрите на эту прозрачную водичку, вот такие же спокойные и чистые наши мысли. Найдите карточку с тем настроением, которое у вас сейчас, покажите всем. Когда мы веселимся, улыбаемся, то и настроение бывает прекрасным, радостным, восторженным, ликующим и мысли похожи на салют: они блестят и переливаются, как вода в этом стакане. (</w:t>
      </w:r>
      <w:r>
        <w:rPr>
          <w:rFonts w:ascii="Times New Roman" w:hAnsi="Times New Roman"/>
          <w:i/>
          <w:sz w:val="26"/>
          <w:szCs w:val="26"/>
        </w:rPr>
        <w:t>Педагог-психолог</w:t>
      </w:r>
      <w:r w:rsidRPr="002F3642">
        <w:rPr>
          <w:rFonts w:ascii="Times New Roman" w:hAnsi="Times New Roman"/>
          <w:sz w:val="26"/>
          <w:szCs w:val="26"/>
        </w:rPr>
        <w:t xml:space="preserve"> </w:t>
      </w:r>
      <w:r w:rsidRPr="002F3642">
        <w:rPr>
          <w:rFonts w:ascii="Times New Roman" w:hAnsi="Times New Roman"/>
          <w:i/>
          <w:sz w:val="26"/>
          <w:szCs w:val="26"/>
        </w:rPr>
        <w:t>бросает блестки в стакан и трубочкой размешивает их.</w:t>
      </w:r>
      <w:r w:rsidRPr="002F3642">
        <w:rPr>
          <w:rFonts w:ascii="Times New Roman" w:hAnsi="Times New Roman"/>
          <w:sz w:val="26"/>
          <w:szCs w:val="26"/>
        </w:rPr>
        <w:t>) Посмотрите, какая красота! Попробуйте так же сделать. Берите немного звездочек и бросайте в стаканчик. А чтобы блестки заискрились, возьмите трубочку и устройте салют, подуйте в стаканчик с водой. (</w:t>
      </w:r>
      <w:r w:rsidRPr="002F3642">
        <w:rPr>
          <w:rFonts w:ascii="Times New Roman" w:hAnsi="Times New Roman"/>
          <w:i/>
          <w:sz w:val="26"/>
          <w:szCs w:val="26"/>
        </w:rPr>
        <w:t>Дети выполняют задание</w:t>
      </w:r>
      <w:r w:rsidRPr="002F3642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>.</w:t>
      </w:r>
      <w:r w:rsidRPr="002F3642">
        <w:rPr>
          <w:rFonts w:ascii="Times New Roman" w:hAnsi="Times New Roman"/>
          <w:sz w:val="26"/>
          <w:szCs w:val="26"/>
        </w:rPr>
        <w:t xml:space="preserve"> Смотрите, как весело сверкают звездочки! У вас получились замечательные салюты! Найдите карточку с тем настроением, которое у вас сейчас, покажите всем. (</w:t>
      </w:r>
      <w:r w:rsidRPr="002F3642">
        <w:rPr>
          <w:rFonts w:ascii="Times New Roman" w:hAnsi="Times New Roman"/>
          <w:i/>
          <w:sz w:val="26"/>
          <w:szCs w:val="26"/>
        </w:rPr>
        <w:t>Спросить нескольких детей, чтобы они с помощью прилагательного назвали свое настроение: прекрасное, радостное, восторженное, ликующее, счастливое и пр.)</w:t>
      </w:r>
    </w:p>
    <w:p w:rsidR="00870F7D" w:rsidRPr="002932D5" w:rsidRDefault="00870F7D" w:rsidP="007D0735">
      <w:pPr>
        <w:spacing w:after="0" w:line="240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2F3642">
        <w:rPr>
          <w:rFonts w:ascii="Times New Roman" w:hAnsi="Times New Roman"/>
          <w:sz w:val="26"/>
          <w:szCs w:val="26"/>
        </w:rPr>
        <w:t xml:space="preserve">Но бывает, ребята, </w:t>
      </w:r>
      <w:r>
        <w:rPr>
          <w:rFonts w:ascii="Times New Roman" w:hAnsi="Times New Roman"/>
          <w:sz w:val="26"/>
          <w:szCs w:val="26"/>
        </w:rPr>
        <w:t xml:space="preserve">что мы злимся из-за кого-то или чего-то, тогда мы вода наша поменяется, например, на какой цвет? </w:t>
      </w:r>
      <w:r w:rsidRPr="002932D5">
        <w:rPr>
          <w:rFonts w:ascii="Times New Roman" w:hAnsi="Times New Roman"/>
          <w:i/>
          <w:sz w:val="26"/>
          <w:szCs w:val="26"/>
        </w:rPr>
        <w:t>(Дети предлагают, в какой цвет окрасить вод</w:t>
      </w:r>
      <w:r>
        <w:rPr>
          <w:rFonts w:ascii="Times New Roman" w:hAnsi="Times New Roman"/>
          <w:i/>
          <w:sz w:val="26"/>
          <w:szCs w:val="26"/>
        </w:rPr>
        <w:t>у и окрашивают ее.</w:t>
      </w:r>
      <w:r w:rsidRPr="002932D5">
        <w:rPr>
          <w:rFonts w:ascii="Times New Roman" w:hAnsi="Times New Roman"/>
          <w:i/>
          <w:sz w:val="26"/>
          <w:szCs w:val="26"/>
        </w:rPr>
        <w:t>)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Покажите на карточке эту эмоцию.</w:t>
      </w:r>
      <w:r w:rsidRPr="002932D5">
        <w:rPr>
          <w:rFonts w:ascii="Times New Roman" w:hAnsi="Times New Roman"/>
          <w:i/>
          <w:sz w:val="26"/>
          <w:szCs w:val="26"/>
        </w:rPr>
        <w:t xml:space="preserve"> </w:t>
      </w:r>
    </w:p>
    <w:p w:rsidR="00870F7D" w:rsidRPr="002F3642" w:rsidRDefault="00870F7D" w:rsidP="007D073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Бывает </w:t>
      </w:r>
      <w:r w:rsidRPr="002F3642">
        <w:rPr>
          <w:rFonts w:ascii="Times New Roman" w:hAnsi="Times New Roman"/>
          <w:sz w:val="26"/>
          <w:szCs w:val="26"/>
        </w:rPr>
        <w:t>и так что кто-то или что-то может испортить нам настроение и тогда мысли наши неприятны, грустны, мы плохо себя чувствуем, и наши мысли похожи на темную, мутную воду. (</w:t>
      </w:r>
      <w:r w:rsidRPr="002F3642">
        <w:rPr>
          <w:rFonts w:ascii="Times New Roman" w:hAnsi="Times New Roman"/>
          <w:i/>
          <w:sz w:val="26"/>
          <w:szCs w:val="26"/>
        </w:rPr>
        <w:t>П</w:t>
      </w:r>
      <w:r>
        <w:rPr>
          <w:rFonts w:ascii="Times New Roman" w:hAnsi="Times New Roman"/>
          <w:i/>
          <w:sz w:val="26"/>
          <w:szCs w:val="26"/>
        </w:rPr>
        <w:t>едагог-п</w:t>
      </w:r>
      <w:r w:rsidRPr="002F3642">
        <w:rPr>
          <w:rFonts w:ascii="Times New Roman" w:hAnsi="Times New Roman"/>
          <w:i/>
          <w:sz w:val="26"/>
          <w:szCs w:val="26"/>
        </w:rPr>
        <w:t xml:space="preserve">сихолог опускает  немного черной краски в </w:t>
      </w:r>
      <w:r w:rsidRPr="002F3642">
        <w:rPr>
          <w:rFonts w:ascii="Times New Roman" w:hAnsi="Times New Roman"/>
          <w:i/>
          <w:sz w:val="26"/>
          <w:szCs w:val="26"/>
        </w:rPr>
        <w:lastRenderedPageBreak/>
        <w:t>свой стакан.</w:t>
      </w:r>
      <w:r w:rsidRPr="002F3642">
        <w:rPr>
          <w:rFonts w:ascii="Times New Roman" w:hAnsi="Times New Roman"/>
          <w:sz w:val="26"/>
          <w:szCs w:val="26"/>
        </w:rPr>
        <w:t xml:space="preserve">) Это значит, потерялась наша радость. Настроение стало печальным, грустным, унылым, безрадостным. Попробуйте сделать также. А теперь, покажите с помощью карточки, какое настроение сейчас в наших стаканчиках. </w:t>
      </w:r>
    </w:p>
    <w:p w:rsidR="00870F7D" w:rsidRPr="002F3642" w:rsidRDefault="00870F7D" w:rsidP="007D073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F3642">
        <w:rPr>
          <w:rFonts w:ascii="Times New Roman" w:hAnsi="Times New Roman"/>
          <w:sz w:val="26"/>
          <w:szCs w:val="26"/>
        </w:rPr>
        <w:t>Как вернуть веселье,</w:t>
      </w:r>
      <w:r>
        <w:rPr>
          <w:rFonts w:ascii="Times New Roman" w:hAnsi="Times New Roman"/>
          <w:sz w:val="26"/>
          <w:szCs w:val="26"/>
        </w:rPr>
        <w:t xml:space="preserve"> когда мы грустны или злимся</w:t>
      </w:r>
      <w:r w:rsidRPr="002F3642">
        <w:rPr>
          <w:rFonts w:ascii="Times New Roman" w:hAnsi="Times New Roman"/>
          <w:sz w:val="26"/>
          <w:szCs w:val="26"/>
        </w:rPr>
        <w:t>? Пусть каждый придумает свой способ. (</w:t>
      </w:r>
      <w:r w:rsidRPr="002F3642">
        <w:rPr>
          <w:rFonts w:ascii="Times New Roman" w:hAnsi="Times New Roman"/>
          <w:i/>
          <w:sz w:val="26"/>
          <w:szCs w:val="26"/>
        </w:rPr>
        <w:t>Дети называют способ, бросая в стаканчик немного блёсток, например, похвалить человека, подарить что-то, обнять и пр.</w:t>
      </w:r>
      <w:r w:rsidRPr="002F3642">
        <w:rPr>
          <w:rFonts w:ascii="Times New Roman" w:hAnsi="Times New Roman"/>
          <w:sz w:val="26"/>
          <w:szCs w:val="26"/>
        </w:rPr>
        <w:t xml:space="preserve">). </w:t>
      </w:r>
    </w:p>
    <w:p w:rsidR="00870F7D" w:rsidRPr="002F3642" w:rsidRDefault="00870F7D" w:rsidP="007D0735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</w:rPr>
      </w:pPr>
      <w:r w:rsidRPr="002F3642">
        <w:rPr>
          <w:rFonts w:ascii="Times New Roman" w:hAnsi="Times New Roman"/>
          <w:sz w:val="26"/>
          <w:szCs w:val="26"/>
        </w:rPr>
        <w:t xml:space="preserve">Посмотрите, как заметно улучшилось настроение благодаря вашим стараниям. Настоящая радуга эмоций. </w:t>
      </w:r>
      <w:r w:rsidRPr="002F3642">
        <w:rPr>
          <w:rFonts w:ascii="Times New Roman" w:eastAsia="Times New Roman" w:hAnsi="Times New Roman"/>
          <w:i/>
          <w:sz w:val="26"/>
          <w:szCs w:val="26"/>
        </w:rPr>
        <w:t>На экране картинка радуга эмоций.</w:t>
      </w:r>
    </w:p>
    <w:p w:rsidR="00870F7D" w:rsidRPr="002F3642" w:rsidRDefault="00870F7D" w:rsidP="007D0735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</w:rPr>
      </w:pPr>
      <w:r w:rsidRPr="002F3642">
        <w:rPr>
          <w:rFonts w:ascii="Times New Roman" w:eastAsia="Times New Roman" w:hAnsi="Times New Roman"/>
          <w:i/>
          <w:sz w:val="26"/>
          <w:szCs w:val="26"/>
        </w:rPr>
        <w:t xml:space="preserve">На экране появляется Тюбик, и благодарит ребят за помощь </w:t>
      </w:r>
      <w:r w:rsidRPr="00813648">
        <w:rPr>
          <w:rFonts w:ascii="Times New Roman" w:eastAsia="Times New Roman" w:hAnsi="Times New Roman"/>
          <w:sz w:val="26"/>
          <w:szCs w:val="26"/>
        </w:rPr>
        <w:t>«Ребята, случилось чудо, благодаря, тому, что вы все так хорошо знаете эмоции и справились со всеми заданиями, ко мне вернулось вдохновение, и я написал портреты людей для галереи эмоций. Спасибо вам огромное. А сейчас я продемонстрирую вам эти картины»</w:t>
      </w:r>
      <w:r>
        <w:rPr>
          <w:rFonts w:ascii="Times New Roman" w:eastAsia="Times New Roman" w:hAnsi="Times New Roman"/>
          <w:sz w:val="26"/>
          <w:szCs w:val="26"/>
        </w:rPr>
        <w:t>.</w:t>
      </w:r>
      <w:r w:rsidRPr="00813648">
        <w:rPr>
          <w:rFonts w:ascii="Times New Roman" w:eastAsia="Times New Roman" w:hAnsi="Times New Roman"/>
          <w:sz w:val="26"/>
          <w:szCs w:val="26"/>
        </w:rPr>
        <w:t xml:space="preserve"> </w:t>
      </w:r>
      <w:r w:rsidRPr="002932D5">
        <w:rPr>
          <w:rFonts w:ascii="Times New Roman" w:eastAsia="Times New Roman" w:hAnsi="Times New Roman"/>
          <w:i/>
          <w:sz w:val="26"/>
          <w:szCs w:val="26"/>
        </w:rPr>
        <w:t>(Демонстрация портретов)</w:t>
      </w:r>
    </w:p>
    <w:p w:rsidR="00870F7D" w:rsidRPr="00813648" w:rsidRDefault="00870F7D" w:rsidP="007D0735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813648">
        <w:rPr>
          <w:rFonts w:ascii="Times New Roman" w:eastAsia="Times New Roman" w:hAnsi="Times New Roman"/>
          <w:b/>
          <w:sz w:val="26"/>
          <w:szCs w:val="26"/>
        </w:rPr>
        <w:t>Рефлексия</w:t>
      </w:r>
    </w:p>
    <w:p w:rsidR="00870F7D" w:rsidRDefault="00870F7D" w:rsidP="007D073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1C2DE3">
        <w:rPr>
          <w:rFonts w:ascii="Times New Roman" w:hAnsi="Times New Roman"/>
          <w:b/>
          <w:sz w:val="26"/>
          <w:szCs w:val="26"/>
        </w:rPr>
        <w:t>Педагог-психолог:</w:t>
      </w:r>
      <w:r w:rsidRPr="0059488E">
        <w:rPr>
          <w:rFonts w:ascii="Times New Roman" w:hAnsi="Times New Roman"/>
          <w:b/>
          <w:sz w:val="24"/>
          <w:szCs w:val="24"/>
        </w:rPr>
        <w:t xml:space="preserve"> </w:t>
      </w:r>
      <w:r w:rsidRPr="00813648">
        <w:rPr>
          <w:rFonts w:ascii="Times New Roman" w:eastAsia="Times New Roman" w:hAnsi="Times New Roman"/>
          <w:sz w:val="26"/>
          <w:szCs w:val="26"/>
        </w:rPr>
        <w:t>Ребята вам понравилось наше занятие? Если да то выберите смайлик с эмоцией радости, а если нет, то грусти. Почему вы выбрали именно такой смайлик? Что вам больше всего понравилось?</w:t>
      </w:r>
    </w:p>
    <w:p w:rsidR="00870F7D" w:rsidRDefault="00870F7D" w:rsidP="007D073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Наше занятие ребята заканчивается, и от  меня и от Тюбика вам подарок, за то, что вы такие дружные,  смелые и умелые и так хорошо разбираетесь в эмоциях! </w:t>
      </w:r>
      <w:r>
        <w:rPr>
          <w:rFonts w:ascii="Times New Roman" w:eastAsia="Times New Roman" w:hAnsi="Times New Roman"/>
          <w:i/>
          <w:sz w:val="26"/>
          <w:szCs w:val="26"/>
        </w:rPr>
        <w:t>Педагог-психолог раздает светоотражающие смайлики каждому ребенку.</w:t>
      </w:r>
    </w:p>
    <w:p w:rsidR="00870F7D" w:rsidRDefault="00870F7D" w:rsidP="007D0735">
      <w:pPr>
        <w:spacing w:after="0" w:line="240" w:lineRule="auto"/>
        <w:jc w:val="both"/>
        <w:rPr>
          <w:rFonts w:ascii="Times New Roman" w:eastAsia="Times New Roman" w:hAnsi="Times New Roman"/>
          <w:i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Давайте скажем друг другу «Спасибо за занятие!».</w:t>
      </w:r>
      <w:r>
        <w:rPr>
          <w:rFonts w:ascii="Times New Roman" w:eastAsia="Times New Roman" w:hAnsi="Times New Roman"/>
          <w:i/>
          <w:sz w:val="26"/>
          <w:szCs w:val="26"/>
        </w:rPr>
        <w:t xml:space="preserve"> </w:t>
      </w:r>
    </w:p>
    <w:p w:rsidR="00870F7D" w:rsidRDefault="00870F7D" w:rsidP="007D0735">
      <w:pPr>
        <w:spacing w:after="0" w:line="240" w:lineRule="auto"/>
        <w:jc w:val="both"/>
        <w:rPr>
          <w:rFonts w:ascii="Times New Roman" w:eastAsia="Times New Roman" w:hAnsi="Times New Roman"/>
          <w:i/>
          <w:sz w:val="26"/>
          <w:szCs w:val="26"/>
        </w:rPr>
      </w:pPr>
    </w:p>
    <w:p w:rsidR="00870F7D" w:rsidRPr="009E03A0" w:rsidRDefault="00870F7D" w:rsidP="007D0735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Л</w:t>
      </w:r>
      <w:r w:rsidRPr="009E03A0">
        <w:rPr>
          <w:rFonts w:ascii="Times New Roman" w:eastAsia="Times New Roman" w:hAnsi="Times New Roman"/>
          <w:b/>
          <w:sz w:val="26"/>
          <w:szCs w:val="26"/>
        </w:rPr>
        <w:t>итература</w:t>
      </w:r>
    </w:p>
    <w:p w:rsidR="00870F7D" w:rsidRPr="008F3B23" w:rsidRDefault="00870F7D" w:rsidP="007D073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870F7D" w:rsidRPr="008F3B23" w:rsidRDefault="00870F7D" w:rsidP="007D0735">
      <w:pPr>
        <w:widowControl w:val="0"/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F3B23">
        <w:rPr>
          <w:rFonts w:ascii="Times New Roman" w:hAnsi="Times New Roman" w:cs="Times New Roman"/>
          <w:sz w:val="26"/>
          <w:szCs w:val="26"/>
        </w:rPr>
        <w:t>Галигузова</w:t>
      </w:r>
      <w:proofErr w:type="spellEnd"/>
      <w:r w:rsidRPr="008F3B23">
        <w:rPr>
          <w:rFonts w:ascii="Times New Roman" w:hAnsi="Times New Roman" w:cs="Times New Roman"/>
          <w:sz w:val="26"/>
          <w:szCs w:val="26"/>
        </w:rPr>
        <w:t xml:space="preserve"> Л.Н. Искусство общения с ребенком от года до шести лет / Л.Н. </w:t>
      </w:r>
      <w:proofErr w:type="spellStart"/>
      <w:r w:rsidRPr="008F3B23">
        <w:rPr>
          <w:rFonts w:ascii="Times New Roman" w:hAnsi="Times New Roman" w:cs="Times New Roman"/>
          <w:sz w:val="26"/>
          <w:szCs w:val="26"/>
        </w:rPr>
        <w:t>Галигузова</w:t>
      </w:r>
      <w:proofErr w:type="spellEnd"/>
      <w:r w:rsidRPr="008F3B23">
        <w:rPr>
          <w:rFonts w:ascii="Times New Roman" w:hAnsi="Times New Roman" w:cs="Times New Roman"/>
          <w:sz w:val="26"/>
          <w:szCs w:val="26"/>
        </w:rPr>
        <w:t>, Е.О.Смирнова. – М.: АРКТИ, 2004. – 160 с.</w:t>
      </w:r>
    </w:p>
    <w:p w:rsidR="00870F7D" w:rsidRPr="008F3B23" w:rsidRDefault="00870F7D" w:rsidP="007D0735">
      <w:pPr>
        <w:pStyle w:val="a5"/>
        <w:widowControl w:val="0"/>
        <w:numPr>
          <w:ilvl w:val="0"/>
          <w:numId w:val="18"/>
        </w:numPr>
        <w:tabs>
          <w:tab w:val="clear" w:pos="4677"/>
          <w:tab w:val="center" w:pos="426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F3B23">
        <w:rPr>
          <w:rFonts w:ascii="Times New Roman" w:hAnsi="Times New Roman" w:cs="Times New Roman"/>
          <w:sz w:val="26"/>
          <w:szCs w:val="26"/>
        </w:rPr>
        <w:t xml:space="preserve">Громова Т.В. Страна Эмоций. Методика как инструмент диагностической и коррекционной работы с эмоционально-волевой сферой ребёнка / Т.В.Громова. - М.: УЦ «Перспектива», 2002. – 48 </w:t>
      </w:r>
      <w:proofErr w:type="gramStart"/>
      <w:r w:rsidRPr="008F3B23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8F3B23">
        <w:rPr>
          <w:rFonts w:ascii="Times New Roman" w:hAnsi="Times New Roman" w:cs="Times New Roman"/>
          <w:sz w:val="26"/>
          <w:szCs w:val="26"/>
        </w:rPr>
        <w:t>.</w:t>
      </w:r>
    </w:p>
    <w:p w:rsidR="00870F7D" w:rsidRPr="008F3B23" w:rsidRDefault="00870F7D" w:rsidP="007D0735">
      <w:pPr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F3B23">
        <w:rPr>
          <w:rFonts w:ascii="Times New Roman" w:hAnsi="Times New Roman" w:cs="Times New Roman"/>
          <w:sz w:val="26"/>
          <w:szCs w:val="26"/>
        </w:rPr>
        <w:t>Пазухина</w:t>
      </w:r>
      <w:proofErr w:type="spellEnd"/>
      <w:r w:rsidRPr="008F3B23">
        <w:rPr>
          <w:rFonts w:ascii="Times New Roman" w:hAnsi="Times New Roman" w:cs="Times New Roman"/>
          <w:sz w:val="26"/>
          <w:szCs w:val="26"/>
        </w:rPr>
        <w:t xml:space="preserve">, И. А. Маленькие экспериментаторы в детском саду / И.А. </w:t>
      </w:r>
      <w:proofErr w:type="spellStart"/>
      <w:r w:rsidRPr="008F3B23">
        <w:rPr>
          <w:rFonts w:ascii="Times New Roman" w:hAnsi="Times New Roman" w:cs="Times New Roman"/>
          <w:sz w:val="26"/>
          <w:szCs w:val="26"/>
        </w:rPr>
        <w:t>Пазухина</w:t>
      </w:r>
      <w:proofErr w:type="spellEnd"/>
      <w:r w:rsidRPr="008F3B23">
        <w:rPr>
          <w:rFonts w:ascii="Times New Roman" w:hAnsi="Times New Roman" w:cs="Times New Roman"/>
          <w:sz w:val="26"/>
          <w:szCs w:val="26"/>
        </w:rPr>
        <w:t xml:space="preserve"> // Дошкольная педагогика . – 2012. – № 10. – с. 52-56.</w:t>
      </w:r>
    </w:p>
    <w:p w:rsidR="00870F7D" w:rsidRPr="008F3B23" w:rsidRDefault="00870F7D" w:rsidP="007D0735">
      <w:pPr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3B23">
        <w:rPr>
          <w:rFonts w:ascii="Times New Roman" w:hAnsi="Times New Roman" w:cs="Times New Roman"/>
          <w:sz w:val="26"/>
          <w:szCs w:val="26"/>
        </w:rPr>
        <w:t>Уханова А.В. Программа развития эмоционально-волевой и коммуникативной сферы дошкольников / А.В.Уханова // Вестник практической психологии образования. – 2009. - №2. - C.115-124.</w:t>
      </w:r>
    </w:p>
    <w:p w:rsidR="00870F7D" w:rsidRPr="008F3B23" w:rsidRDefault="00870F7D" w:rsidP="007D0735">
      <w:pPr>
        <w:numPr>
          <w:ilvl w:val="0"/>
          <w:numId w:val="1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8F3B23">
        <w:rPr>
          <w:rFonts w:ascii="Times New Roman" w:hAnsi="Times New Roman" w:cs="Times New Roman"/>
          <w:sz w:val="26"/>
          <w:szCs w:val="26"/>
        </w:rPr>
        <w:t>Шипицина</w:t>
      </w:r>
      <w:proofErr w:type="spellEnd"/>
      <w:r w:rsidRPr="008F3B23">
        <w:rPr>
          <w:rFonts w:ascii="Times New Roman" w:hAnsi="Times New Roman" w:cs="Times New Roman"/>
          <w:sz w:val="26"/>
          <w:szCs w:val="26"/>
        </w:rPr>
        <w:t xml:space="preserve"> Л.М. Комплексное сопровождение детей дошкольного возраста / Л.М.</w:t>
      </w:r>
      <w:r w:rsidR="006D26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F3B23">
        <w:rPr>
          <w:rFonts w:ascii="Times New Roman" w:hAnsi="Times New Roman" w:cs="Times New Roman"/>
          <w:sz w:val="26"/>
          <w:szCs w:val="26"/>
        </w:rPr>
        <w:t>Шипицина</w:t>
      </w:r>
      <w:proofErr w:type="spellEnd"/>
      <w:r w:rsidRPr="008F3B23">
        <w:rPr>
          <w:rFonts w:ascii="Times New Roman" w:hAnsi="Times New Roman" w:cs="Times New Roman"/>
          <w:sz w:val="26"/>
          <w:szCs w:val="26"/>
        </w:rPr>
        <w:t>.- СПБ: « Речь», 2003. – 240 с. С.172-199.</w:t>
      </w:r>
    </w:p>
    <w:p w:rsidR="00474229" w:rsidRPr="008F3B23" w:rsidRDefault="00474229" w:rsidP="007D073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iCs/>
          <w:sz w:val="26"/>
          <w:szCs w:val="26"/>
          <w:lang w:eastAsia="zh-CN"/>
        </w:rPr>
      </w:pPr>
    </w:p>
    <w:p w:rsidR="00474229" w:rsidRDefault="00474229" w:rsidP="007D073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iCs/>
          <w:sz w:val="26"/>
          <w:szCs w:val="26"/>
          <w:lang w:eastAsia="zh-CN"/>
        </w:rPr>
      </w:pPr>
    </w:p>
    <w:p w:rsidR="004F1BE6" w:rsidRPr="00B1760E" w:rsidRDefault="004F1BE6" w:rsidP="007D073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sz w:val="26"/>
          <w:szCs w:val="26"/>
        </w:rPr>
        <w:br w:type="page"/>
      </w:r>
    </w:p>
    <w:p w:rsidR="001C1F71" w:rsidRPr="00B1760E" w:rsidRDefault="004F1BE6" w:rsidP="007D073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B1760E">
        <w:rPr>
          <w:rFonts w:ascii="Times New Roman" w:hAnsi="Times New Roman" w:cs="Times New Roman"/>
          <w:b/>
          <w:sz w:val="26"/>
          <w:szCs w:val="26"/>
        </w:rPr>
        <w:lastRenderedPageBreak/>
        <w:t>Приложение 1</w:t>
      </w:r>
    </w:p>
    <w:p w:rsidR="004F1BE6" w:rsidRPr="00B1760E" w:rsidRDefault="004F1BE6" w:rsidP="007D073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BF2CB6" w:rsidRDefault="00D02AAF" w:rsidP="007D0735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color w:val="000066"/>
          <w:sz w:val="26"/>
          <w:szCs w:val="26"/>
        </w:rPr>
      </w:pPr>
      <w:r w:rsidRPr="00B1760E">
        <w:rPr>
          <w:rFonts w:ascii="Times New Roman" w:eastAsiaTheme="majorEastAsia" w:hAnsi="Times New Roman" w:cs="Times New Roman"/>
          <w:b/>
          <w:color w:val="000066"/>
          <w:sz w:val="26"/>
          <w:szCs w:val="26"/>
        </w:rPr>
        <w:t>ШАРИКИ И КАМЕШКИ «МАРБЛС»</w:t>
      </w:r>
    </w:p>
    <w:p w:rsidR="00F10BD0" w:rsidRPr="00B1760E" w:rsidRDefault="00F10BD0" w:rsidP="007D0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F2CB6" w:rsidRPr="00B1760E" w:rsidRDefault="00BF2CB6" w:rsidP="007D07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305245" cy="3839904"/>
            <wp:effectExtent l="19050" t="0" r="0" b="0"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838" cy="38367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02AAF" w:rsidRPr="00B1760E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336963" cy="3644511"/>
            <wp:effectExtent l="19050" t="0" r="0" b="0"/>
            <wp:docPr id="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/>
                    <a:srcRect l="9164" t="19076" r="3081" b="9389"/>
                    <a:stretch/>
                  </pic:blipFill>
                  <pic:spPr bwMode="auto">
                    <a:xfrm>
                      <a:off x="0" y="0"/>
                      <a:ext cx="5337233" cy="3644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2CB6" w:rsidRPr="00B1760E" w:rsidRDefault="00BF2CB6" w:rsidP="00F10B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>
            <wp:extent cx="5808356" cy="3916393"/>
            <wp:effectExtent l="19050" t="0" r="1894" b="0"/>
            <wp:docPr id="1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457" cy="39272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10BD0" w:rsidRPr="00F10BD0">
        <w:rPr>
          <w:rFonts w:ascii="Times New Roman" w:eastAsia="Times New Roman" w:hAnsi="Times New Roman" w:cs="Times New Roman"/>
          <w:noProof/>
          <w:sz w:val="26"/>
          <w:szCs w:val="26"/>
        </w:rPr>
        <w:t xml:space="preserve"> </w:t>
      </w:r>
      <w:r w:rsidR="00F10BD0" w:rsidRPr="00F10BD0"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830126" cy="3902676"/>
            <wp:effectExtent l="19050" t="0" r="0" b="0"/>
            <wp:docPr id="6" name="Рисунок 4" descr="C:\Users\user\Downloads\IMG_20181217_090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181217_09095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0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023" cy="3905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1760E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>
            <wp:extent cx="4217839" cy="2794959"/>
            <wp:effectExtent l="19050" t="0" r="0" b="0"/>
            <wp:docPr id="717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b="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208" cy="27965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F2CB6" w:rsidRPr="00B1760E" w:rsidRDefault="00D02AAF" w:rsidP="007D07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1760E"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999018" cy="3761117"/>
            <wp:effectExtent l="19050" t="0" r="1482" b="0"/>
            <wp:docPr id="2" name="Picture 6" descr="C:\психолог\Новая папка (2)\WP_20160525_12_04_29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6" name="Picture 6" descr="C:\психолог\Новая папка (2)\WP_20160525_12_04_29_Pro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27500" t="4174" r="27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769" cy="37994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10BD0" w:rsidRPr="00B1760E" w:rsidRDefault="00F10BD0" w:rsidP="007D07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10BD0" w:rsidRPr="002053B3" w:rsidRDefault="00F10BD0" w:rsidP="00F10B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Варианты у</w:t>
      </w:r>
      <w:r w:rsidRPr="002053B3">
        <w:rPr>
          <w:rFonts w:ascii="Times New Roman" w:eastAsia="Times New Roman" w:hAnsi="Times New Roman" w:cs="Times New Roman"/>
          <w:b/>
          <w:sz w:val="26"/>
          <w:szCs w:val="26"/>
        </w:rPr>
        <w:t>пражнени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й</w:t>
      </w:r>
      <w:r w:rsidRPr="002053B3">
        <w:rPr>
          <w:rFonts w:ascii="Times New Roman" w:eastAsia="Times New Roman" w:hAnsi="Times New Roman" w:cs="Times New Roman"/>
          <w:b/>
          <w:sz w:val="26"/>
          <w:szCs w:val="26"/>
        </w:rPr>
        <w:t xml:space="preserve"> с камешками </w:t>
      </w:r>
      <w:proofErr w:type="spellStart"/>
      <w:r w:rsidRPr="002053B3">
        <w:rPr>
          <w:rFonts w:ascii="Times New Roman" w:eastAsia="Times New Roman" w:hAnsi="Times New Roman" w:cs="Times New Roman"/>
          <w:b/>
          <w:sz w:val="26"/>
          <w:szCs w:val="26"/>
        </w:rPr>
        <w:t>Марблс</w:t>
      </w:r>
      <w:proofErr w:type="spellEnd"/>
    </w:p>
    <w:p w:rsidR="00F10BD0" w:rsidRPr="00FE4788" w:rsidRDefault="00F10BD0" w:rsidP="00F10BD0">
      <w:pPr>
        <w:numPr>
          <w:ilvl w:val="0"/>
          <w:numId w:val="19"/>
        </w:numPr>
        <w:shd w:val="clear" w:color="auto" w:fill="FFFFFF"/>
        <w:tabs>
          <w:tab w:val="left" w:pos="1134"/>
        </w:tabs>
        <w:spacing w:after="0" w:line="240" w:lineRule="auto"/>
        <w:ind w:left="0" w:right="-1" w:firstLine="708"/>
        <w:jc w:val="both"/>
        <w:rPr>
          <w:rFonts w:ascii="Times New Roman" w:eastAsia="Times New Roman" w:hAnsi="Times New Roman" w:cs="Times New Roman"/>
          <w:b/>
          <w:bCs/>
          <w:color w:val="000000"/>
          <w:spacing w:val="7"/>
          <w:sz w:val="26"/>
          <w:szCs w:val="26"/>
        </w:rPr>
      </w:pPr>
      <w:r w:rsidRPr="002053B3">
        <w:rPr>
          <w:rFonts w:ascii="Times New Roman" w:eastAsia="Times New Roman" w:hAnsi="Times New Roman" w:cs="Times New Roman"/>
          <w:b/>
          <w:sz w:val="26"/>
          <w:szCs w:val="26"/>
        </w:rPr>
        <w:t xml:space="preserve">«Море». </w:t>
      </w:r>
      <w:r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>Детям</w:t>
      </w:r>
      <w:r w:rsidRPr="002053B3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 xml:space="preserve"> предлагается придумать и изобразить море при помощи камешков </w:t>
      </w:r>
      <w:proofErr w:type="spellStart"/>
      <w:r w:rsidRPr="002053B3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>Марблс</w:t>
      </w:r>
      <w:proofErr w:type="spellEnd"/>
      <w:r w:rsidRPr="002053B3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 xml:space="preserve"> и других камешков разного размера, цвета и формы. Дети на столе (подносе) изображают море. </w:t>
      </w:r>
      <w:r w:rsidRPr="002053B3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Затем происходит обсуждение: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2053B3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спокойное </w:t>
      </w:r>
      <w:proofErr w:type="gramStart"/>
      <w:r w:rsidRPr="002053B3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море</w:t>
      </w:r>
      <w:proofErr w:type="gramEnd"/>
      <w:r w:rsidRPr="002053B3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или нет; </w:t>
      </w:r>
      <w:r w:rsidRPr="002053B3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кого они изобразили; </w:t>
      </w:r>
      <w:proofErr w:type="gramStart"/>
      <w:r w:rsidRPr="002053B3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какое</w:t>
      </w:r>
      <w:proofErr w:type="gramEnd"/>
      <w:r w:rsidRPr="002053B3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настроение у обитателей моря; </w:t>
      </w:r>
      <w:r w:rsidRPr="002053B3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что они чувствуют и т.д.</w:t>
      </w:r>
    </w:p>
    <w:p w:rsidR="00F10BD0" w:rsidRPr="00FE4788" w:rsidRDefault="00F10BD0" w:rsidP="00F10BD0">
      <w:pPr>
        <w:shd w:val="clear" w:color="auto" w:fill="FFFFFF"/>
        <w:tabs>
          <w:tab w:val="left" w:pos="1134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color w:val="000000"/>
          <w:spacing w:val="7"/>
          <w:sz w:val="26"/>
          <w:szCs w:val="26"/>
        </w:rPr>
      </w:pPr>
      <w:r w:rsidRPr="00FE4788">
        <w:rPr>
          <w:rFonts w:ascii="Times New Roman" w:eastAsia="Times New Roman" w:hAnsi="Times New Roman" w:cs="Times New Roman"/>
          <w:sz w:val="26"/>
          <w:szCs w:val="26"/>
        </w:rPr>
        <w:t>Данное упражнение можно проводить и в паре</w:t>
      </w:r>
      <w:r>
        <w:rPr>
          <w:rFonts w:ascii="Times New Roman" w:eastAsia="Times New Roman" w:hAnsi="Times New Roman" w:cs="Times New Roman"/>
          <w:sz w:val="26"/>
          <w:szCs w:val="26"/>
        </w:rPr>
        <w:t>, которое будет эффективно для развития коммуникативной сферы.</w:t>
      </w:r>
    </w:p>
    <w:p w:rsidR="00F10BD0" w:rsidRPr="002053B3" w:rsidRDefault="00F10BD0" w:rsidP="00F10BD0">
      <w:pPr>
        <w:numPr>
          <w:ilvl w:val="0"/>
          <w:numId w:val="19"/>
        </w:numPr>
        <w:shd w:val="clear" w:color="auto" w:fill="FFFFFF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3B3">
        <w:rPr>
          <w:rFonts w:ascii="Times New Roman" w:eastAsia="Times New Roman" w:hAnsi="Times New Roman" w:cs="Times New Roman"/>
          <w:b/>
          <w:sz w:val="26"/>
          <w:szCs w:val="26"/>
        </w:rPr>
        <w:t xml:space="preserve">«Лабиринт». </w:t>
      </w:r>
      <w:r w:rsidRPr="00DD1C20">
        <w:rPr>
          <w:rFonts w:ascii="Times New Roman" w:hAnsi="Times New Roman"/>
          <w:sz w:val="26"/>
          <w:szCs w:val="26"/>
        </w:rPr>
        <w:t xml:space="preserve">Ребенку </w:t>
      </w:r>
      <w:r>
        <w:rPr>
          <w:rFonts w:ascii="Times New Roman" w:hAnsi="Times New Roman"/>
          <w:sz w:val="26"/>
          <w:szCs w:val="26"/>
        </w:rPr>
        <w:t>необходимо провести стеклянный</w:t>
      </w:r>
      <w:r w:rsidRPr="00DD1C20">
        <w:rPr>
          <w:rFonts w:ascii="Times New Roman" w:hAnsi="Times New Roman"/>
          <w:sz w:val="26"/>
          <w:szCs w:val="26"/>
        </w:rPr>
        <w:t xml:space="preserve"> шарик </w:t>
      </w:r>
      <w:r>
        <w:rPr>
          <w:rFonts w:ascii="Times New Roman" w:hAnsi="Times New Roman"/>
          <w:sz w:val="26"/>
          <w:szCs w:val="26"/>
        </w:rPr>
        <w:t xml:space="preserve">по дорожкам лабиринта, </w:t>
      </w:r>
      <w:r w:rsidRPr="00DD1C20">
        <w:rPr>
          <w:rFonts w:ascii="Times New Roman" w:hAnsi="Times New Roman"/>
          <w:sz w:val="26"/>
          <w:szCs w:val="26"/>
        </w:rPr>
        <w:t xml:space="preserve">из одной точки лабиринта в другую. </w:t>
      </w:r>
      <w:r>
        <w:rPr>
          <w:rFonts w:ascii="Times New Roman" w:hAnsi="Times New Roman"/>
          <w:sz w:val="26"/>
          <w:szCs w:val="26"/>
        </w:rPr>
        <w:t xml:space="preserve">Чтобы шарик достиг цели нужно наклонять лабиринт в разные </w:t>
      </w:r>
      <w:r w:rsidRPr="00DD1C20">
        <w:rPr>
          <w:rFonts w:ascii="Times New Roman" w:hAnsi="Times New Roman"/>
          <w:sz w:val="26"/>
          <w:szCs w:val="26"/>
        </w:rPr>
        <w:t>стороны</w:t>
      </w:r>
      <w:r>
        <w:rPr>
          <w:rFonts w:ascii="Times New Roman" w:hAnsi="Times New Roman"/>
          <w:sz w:val="26"/>
          <w:szCs w:val="26"/>
        </w:rPr>
        <w:t>. (Педагогу-психологу необходимо заранее подготовить лабиринт на поверхности с высокими бортами).</w:t>
      </w:r>
    </w:p>
    <w:p w:rsidR="00F10BD0" w:rsidRDefault="00F10BD0" w:rsidP="007D0735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color w:val="000066"/>
          <w:sz w:val="26"/>
          <w:szCs w:val="26"/>
        </w:rPr>
      </w:pPr>
    </w:p>
    <w:p w:rsidR="00F10BD0" w:rsidRDefault="00F10BD0" w:rsidP="007D0735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color w:val="000066"/>
          <w:sz w:val="26"/>
          <w:szCs w:val="26"/>
        </w:rPr>
      </w:pPr>
    </w:p>
    <w:p w:rsidR="00BF2CB6" w:rsidRPr="00B1760E" w:rsidRDefault="00D02AAF" w:rsidP="007D0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1760E">
        <w:rPr>
          <w:rFonts w:ascii="Times New Roman" w:eastAsiaTheme="majorEastAsia" w:hAnsi="Times New Roman" w:cs="Times New Roman"/>
          <w:b/>
          <w:color w:val="000066"/>
          <w:sz w:val="26"/>
          <w:szCs w:val="26"/>
        </w:rPr>
        <w:t>«ЦВЕТНОЙ РИС»</w:t>
      </w:r>
    </w:p>
    <w:p w:rsidR="00D02AAF" w:rsidRPr="00B1760E" w:rsidRDefault="00DE0B7F" w:rsidP="007D07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4746466" cy="3278038"/>
            <wp:effectExtent l="19050" t="0" r="0" b="0"/>
            <wp:docPr id="922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664" cy="32857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02AAF" w:rsidRPr="00B1760E" w:rsidRDefault="00D02AAF" w:rsidP="007D07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1760E"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705100" cy="1866900"/>
            <wp:effectExtent l="0" t="0" r="0" b="0"/>
            <wp:docPr id="22" name="Picture 4" descr="http://proapplikatsii.ru/wp-content/uploads/2015/07/igri-s-krupoi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5" name="Picture 4" descr="http://proapplikatsii.ru/wp-content/uploads/2015/07/igri-s-krupoi-21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866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1760E"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751011" cy="1863725"/>
            <wp:effectExtent l="0" t="0" r="0" b="0"/>
            <wp:docPr id="23" name="Picture 4" descr="http://cborg.ru/wp-content/uploads/2012/07/82881430_color_ric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3" name="Picture 4" descr="http://cborg.ru/wp-content/uploads/2012/07/82881430_color_rice_11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011" cy="1863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E0B7F" w:rsidRPr="00B1760E" w:rsidRDefault="00DE0B7F" w:rsidP="007D07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4798109" cy="3088257"/>
            <wp:effectExtent l="19050" t="0" r="2491" b="0"/>
            <wp:docPr id="92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2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730" cy="31041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D0FDE" w:rsidRPr="00B1760E" w:rsidRDefault="004D0FDE" w:rsidP="00F10B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1760E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>
            <wp:extent cx="3957727" cy="2816077"/>
            <wp:effectExtent l="19050" t="0" r="4673" b="0"/>
            <wp:docPr id="1024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7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377" cy="28215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604F5" w:rsidRPr="00B1760E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4116456" cy="2872056"/>
            <wp:effectExtent l="19050" t="0" r="0" b="0"/>
            <wp:docPr id="10244" name="Picture 2" descr="http://cdn4.imgbb.ru/user/47/476996/700435cc6a646e0ed4b3e2f971dd2d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Picture 2" descr="http://cdn4.imgbb.ru/user/47/476996/700435cc6a646e0ed4b3e2f971dd2dee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251" cy="28900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10BD0" w:rsidRDefault="00F10BD0" w:rsidP="007D0735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color w:val="000066"/>
          <w:sz w:val="26"/>
          <w:szCs w:val="26"/>
        </w:rPr>
      </w:pPr>
    </w:p>
    <w:p w:rsidR="00F10BD0" w:rsidRDefault="00F10BD0" w:rsidP="00F10B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Варианты упражнений с цветным рисом (песком)</w:t>
      </w:r>
    </w:p>
    <w:p w:rsidR="00F10BD0" w:rsidRPr="002053B3" w:rsidRDefault="00F10BD0" w:rsidP="00F10B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3B3">
        <w:rPr>
          <w:rFonts w:ascii="Times New Roman" w:eastAsia="Times New Roman" w:hAnsi="Times New Roman" w:cs="Times New Roman"/>
          <w:b/>
          <w:sz w:val="26"/>
          <w:szCs w:val="26"/>
        </w:rPr>
        <w:t>«Следы»</w:t>
      </w:r>
      <w:r w:rsidRPr="002D0CA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10BD0" w:rsidRPr="002D0CA5" w:rsidRDefault="00F10BD0" w:rsidP="00F10B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Ребенку</w:t>
      </w:r>
      <w:r w:rsidRPr="002D0CA5">
        <w:rPr>
          <w:rFonts w:ascii="Times New Roman" w:eastAsia="Times New Roman" w:hAnsi="Times New Roman" w:cs="Times New Roman"/>
          <w:sz w:val="26"/>
          <w:szCs w:val="26"/>
        </w:rPr>
        <w:t xml:space="preserve"> дается пояснение, какие движения руками по поверхности риса (песка) им необходимо делать. </w:t>
      </w:r>
    </w:p>
    <w:p w:rsidR="00F10BD0" w:rsidRPr="002053B3" w:rsidRDefault="00F10BD0" w:rsidP="00F10BD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3B3">
        <w:rPr>
          <w:rFonts w:ascii="Times New Roman" w:eastAsia="Times New Roman" w:hAnsi="Times New Roman" w:cs="Times New Roman"/>
          <w:i/>
          <w:iCs/>
          <w:sz w:val="26"/>
          <w:szCs w:val="26"/>
        </w:rPr>
        <w:t>- «Прыгают зайцы»</w:t>
      </w:r>
      <w:r w:rsidRPr="002053B3">
        <w:rPr>
          <w:rFonts w:ascii="Times New Roman" w:eastAsia="Times New Roman" w:hAnsi="Times New Roman" w:cs="Times New Roman"/>
          <w:sz w:val="26"/>
          <w:szCs w:val="26"/>
        </w:rPr>
        <w:t xml:space="preserve"> — кончиками пальцев </w:t>
      </w:r>
      <w:r>
        <w:rPr>
          <w:rFonts w:ascii="Times New Roman" w:eastAsia="Times New Roman" w:hAnsi="Times New Roman" w:cs="Times New Roman"/>
          <w:sz w:val="26"/>
          <w:szCs w:val="26"/>
        </w:rPr>
        <w:t>участник</w:t>
      </w:r>
      <w:r w:rsidRPr="002053B3">
        <w:rPr>
          <w:rFonts w:ascii="Times New Roman" w:eastAsia="Times New Roman" w:hAnsi="Times New Roman" w:cs="Times New Roman"/>
          <w:sz w:val="26"/>
          <w:szCs w:val="26"/>
        </w:rPr>
        <w:t xml:space="preserve"> ударяет по поверхности </w:t>
      </w:r>
      <w:r w:rsidRPr="000E2C56">
        <w:rPr>
          <w:rFonts w:ascii="Times New Roman" w:eastAsia="Times New Roman" w:hAnsi="Times New Roman" w:cs="Times New Roman"/>
          <w:bCs/>
          <w:sz w:val="26"/>
          <w:szCs w:val="26"/>
        </w:rPr>
        <w:t>песка</w:t>
      </w:r>
      <w:r w:rsidRPr="000E2C56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2053B3">
        <w:rPr>
          <w:rFonts w:ascii="Times New Roman" w:eastAsia="Times New Roman" w:hAnsi="Times New Roman" w:cs="Times New Roman"/>
          <w:sz w:val="26"/>
          <w:szCs w:val="26"/>
        </w:rPr>
        <w:t xml:space="preserve"> двигаясь в разных направлениях.</w:t>
      </w:r>
    </w:p>
    <w:p w:rsidR="00F10BD0" w:rsidRPr="002053B3" w:rsidRDefault="00F10BD0" w:rsidP="00F10BD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3B3">
        <w:rPr>
          <w:rFonts w:ascii="Times New Roman" w:eastAsia="Times New Roman" w:hAnsi="Times New Roman" w:cs="Times New Roman"/>
          <w:i/>
          <w:iCs/>
          <w:sz w:val="26"/>
          <w:szCs w:val="26"/>
        </w:rPr>
        <w:t>- «Ползут змейки»</w:t>
      </w:r>
      <w:r w:rsidRPr="002053B3">
        <w:rPr>
          <w:rFonts w:ascii="Times New Roman" w:eastAsia="Times New Roman" w:hAnsi="Times New Roman" w:cs="Times New Roman"/>
          <w:sz w:val="26"/>
          <w:szCs w:val="26"/>
        </w:rPr>
        <w:t xml:space="preserve"> — </w:t>
      </w:r>
      <w:r>
        <w:rPr>
          <w:rFonts w:ascii="Times New Roman" w:eastAsia="Times New Roman" w:hAnsi="Times New Roman" w:cs="Times New Roman"/>
          <w:sz w:val="26"/>
          <w:szCs w:val="26"/>
        </w:rPr>
        <w:t>ребенок</w:t>
      </w:r>
      <w:r w:rsidRPr="002053B3">
        <w:rPr>
          <w:rFonts w:ascii="Times New Roman" w:eastAsia="Times New Roman" w:hAnsi="Times New Roman" w:cs="Times New Roman"/>
          <w:sz w:val="26"/>
          <w:szCs w:val="26"/>
        </w:rPr>
        <w:t xml:space="preserve"> расслабленными/напряженными пальцами рук делает поверхность </w:t>
      </w:r>
      <w:r w:rsidRPr="002053B3">
        <w:rPr>
          <w:rFonts w:ascii="Times New Roman" w:eastAsia="Times New Roman" w:hAnsi="Times New Roman" w:cs="Times New Roman"/>
          <w:bCs/>
          <w:sz w:val="26"/>
          <w:szCs w:val="26"/>
        </w:rPr>
        <w:t>песка волнистой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2053B3">
        <w:rPr>
          <w:rFonts w:ascii="Times New Roman" w:eastAsia="Times New Roman" w:hAnsi="Times New Roman" w:cs="Times New Roman"/>
          <w:i/>
          <w:iCs/>
          <w:sz w:val="26"/>
          <w:szCs w:val="26"/>
        </w:rPr>
        <w:t>(в разных направлениях)</w:t>
      </w:r>
      <w:r w:rsidRPr="002053B3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F10BD0" w:rsidRPr="002053B3" w:rsidRDefault="00F10BD0" w:rsidP="00F10BD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3B3">
        <w:rPr>
          <w:rFonts w:ascii="Times New Roman" w:eastAsia="Times New Roman" w:hAnsi="Times New Roman" w:cs="Times New Roman"/>
          <w:i/>
          <w:iCs/>
          <w:sz w:val="26"/>
          <w:szCs w:val="26"/>
        </w:rPr>
        <w:t>- «Идут медвежата»</w:t>
      </w:r>
      <w:r w:rsidRPr="002053B3">
        <w:rPr>
          <w:rFonts w:ascii="Times New Roman" w:eastAsia="Times New Roman" w:hAnsi="Times New Roman" w:cs="Times New Roman"/>
          <w:sz w:val="26"/>
          <w:szCs w:val="26"/>
        </w:rPr>
        <w:t xml:space="preserve"> — </w:t>
      </w:r>
      <w:r>
        <w:rPr>
          <w:rFonts w:ascii="Times New Roman" w:eastAsia="Times New Roman" w:hAnsi="Times New Roman" w:cs="Times New Roman"/>
          <w:sz w:val="26"/>
          <w:szCs w:val="26"/>
        </w:rPr>
        <w:t>ребенок</w:t>
      </w:r>
      <w:r w:rsidRPr="002053B3">
        <w:rPr>
          <w:rFonts w:ascii="Times New Roman" w:eastAsia="Times New Roman" w:hAnsi="Times New Roman" w:cs="Times New Roman"/>
          <w:sz w:val="26"/>
          <w:szCs w:val="26"/>
        </w:rPr>
        <w:t xml:space="preserve"> кулачками и ладонями с силой надавливает на песок.</w:t>
      </w:r>
    </w:p>
    <w:p w:rsidR="00F10BD0" w:rsidRPr="002053B3" w:rsidRDefault="00F10BD0" w:rsidP="00F10BD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3B3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2053B3">
        <w:rPr>
          <w:rFonts w:ascii="Times New Roman" w:eastAsia="Times New Roman" w:hAnsi="Times New Roman" w:cs="Times New Roman"/>
          <w:i/>
          <w:iCs/>
          <w:sz w:val="26"/>
          <w:szCs w:val="26"/>
        </w:rPr>
        <w:t>«Бегут жучки-паучки»</w:t>
      </w:r>
      <w:r w:rsidRPr="002053B3">
        <w:rPr>
          <w:rFonts w:ascii="Times New Roman" w:eastAsia="Times New Roman" w:hAnsi="Times New Roman" w:cs="Times New Roman"/>
          <w:sz w:val="26"/>
          <w:szCs w:val="26"/>
        </w:rPr>
        <w:t xml:space="preserve"> — </w:t>
      </w:r>
      <w:r>
        <w:rPr>
          <w:rFonts w:ascii="Times New Roman" w:eastAsia="Times New Roman" w:hAnsi="Times New Roman" w:cs="Times New Roman"/>
          <w:sz w:val="26"/>
          <w:szCs w:val="26"/>
        </w:rPr>
        <w:t>ребенок</w:t>
      </w:r>
      <w:r w:rsidRPr="002053B3">
        <w:rPr>
          <w:rFonts w:ascii="Times New Roman" w:eastAsia="Times New Roman" w:hAnsi="Times New Roman" w:cs="Times New Roman"/>
          <w:sz w:val="26"/>
          <w:szCs w:val="26"/>
        </w:rPr>
        <w:t xml:space="preserve"> двигает всеми пальцами, имитируя движение насекомых (можно полностью погружать руки в песок, </w:t>
      </w:r>
      <w:proofErr w:type="gramStart"/>
      <w:r w:rsidRPr="002053B3">
        <w:rPr>
          <w:rFonts w:ascii="Times New Roman" w:eastAsia="Times New Roman" w:hAnsi="Times New Roman" w:cs="Times New Roman"/>
          <w:sz w:val="26"/>
          <w:szCs w:val="26"/>
        </w:rPr>
        <w:t xml:space="preserve">встречаясь под </w:t>
      </w:r>
      <w:r w:rsidRPr="002053B3">
        <w:rPr>
          <w:rFonts w:ascii="Times New Roman" w:eastAsia="Times New Roman" w:hAnsi="Times New Roman" w:cs="Times New Roman"/>
          <w:bCs/>
          <w:sz w:val="26"/>
          <w:szCs w:val="26"/>
        </w:rPr>
        <w:t>песком</w:t>
      </w:r>
      <w:r w:rsidRPr="002053B3">
        <w:rPr>
          <w:rFonts w:ascii="Times New Roman" w:eastAsia="Times New Roman" w:hAnsi="Times New Roman" w:cs="Times New Roman"/>
          <w:sz w:val="26"/>
          <w:szCs w:val="26"/>
        </w:rPr>
        <w:t xml:space="preserve"> руками друг с</w:t>
      </w:r>
      <w:proofErr w:type="gramEnd"/>
      <w:r w:rsidRPr="002053B3">
        <w:rPr>
          <w:rFonts w:ascii="Times New Roman" w:eastAsia="Times New Roman" w:hAnsi="Times New Roman" w:cs="Times New Roman"/>
          <w:sz w:val="26"/>
          <w:szCs w:val="26"/>
        </w:rPr>
        <w:t xml:space="preserve"> другом — </w:t>
      </w:r>
      <w:r w:rsidRPr="002053B3">
        <w:rPr>
          <w:rFonts w:ascii="Times New Roman" w:eastAsia="Times New Roman" w:hAnsi="Times New Roman" w:cs="Times New Roman"/>
          <w:i/>
          <w:iCs/>
          <w:sz w:val="26"/>
          <w:szCs w:val="26"/>
        </w:rPr>
        <w:t>«жучки здороваются»</w:t>
      </w:r>
      <w:r w:rsidRPr="002053B3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F10BD0" w:rsidRPr="002053B3" w:rsidRDefault="00F10BD0" w:rsidP="00F10BD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3B3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2053B3">
        <w:rPr>
          <w:rFonts w:ascii="Times New Roman" w:eastAsia="Times New Roman" w:hAnsi="Times New Roman" w:cs="Times New Roman"/>
          <w:i/>
          <w:iCs/>
          <w:sz w:val="26"/>
          <w:szCs w:val="26"/>
        </w:rPr>
        <w:t>«</w:t>
      </w:r>
      <w:proofErr w:type="spellStart"/>
      <w:r w:rsidRPr="002053B3">
        <w:rPr>
          <w:rFonts w:ascii="Times New Roman" w:eastAsia="Times New Roman" w:hAnsi="Times New Roman" w:cs="Times New Roman"/>
          <w:i/>
          <w:iCs/>
          <w:sz w:val="26"/>
          <w:szCs w:val="26"/>
        </w:rPr>
        <w:t>Кроказябла</w:t>
      </w:r>
      <w:proofErr w:type="spellEnd"/>
      <w:r w:rsidRPr="002053B3">
        <w:rPr>
          <w:rFonts w:ascii="Times New Roman" w:eastAsia="Times New Roman" w:hAnsi="Times New Roman" w:cs="Times New Roman"/>
          <w:i/>
          <w:iCs/>
          <w:sz w:val="26"/>
          <w:szCs w:val="26"/>
        </w:rPr>
        <w:t>»</w:t>
      </w:r>
      <w:r w:rsidRPr="002053B3">
        <w:rPr>
          <w:rFonts w:ascii="Times New Roman" w:eastAsia="Times New Roman" w:hAnsi="Times New Roman" w:cs="Times New Roman"/>
          <w:sz w:val="26"/>
          <w:szCs w:val="26"/>
        </w:rPr>
        <w:t xml:space="preserve"> — </w:t>
      </w:r>
      <w:r>
        <w:rPr>
          <w:rFonts w:ascii="Times New Roman" w:eastAsia="Times New Roman" w:hAnsi="Times New Roman" w:cs="Times New Roman"/>
          <w:sz w:val="26"/>
          <w:szCs w:val="26"/>
        </w:rPr>
        <w:t>ребенок</w:t>
      </w:r>
      <w:r w:rsidRPr="002053B3">
        <w:rPr>
          <w:rFonts w:ascii="Times New Roman" w:eastAsia="Times New Roman" w:hAnsi="Times New Roman" w:cs="Times New Roman"/>
          <w:sz w:val="26"/>
          <w:szCs w:val="26"/>
        </w:rPr>
        <w:t xml:space="preserve"> оставля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2053B3">
        <w:rPr>
          <w:rFonts w:ascii="Times New Roman" w:eastAsia="Times New Roman" w:hAnsi="Times New Roman" w:cs="Times New Roman"/>
          <w:sz w:val="26"/>
          <w:szCs w:val="26"/>
        </w:rPr>
        <w:t xml:space="preserve">т на </w:t>
      </w:r>
      <w:r w:rsidRPr="008F2636">
        <w:rPr>
          <w:rFonts w:ascii="Times New Roman" w:eastAsia="Times New Roman" w:hAnsi="Times New Roman" w:cs="Times New Roman"/>
          <w:bCs/>
          <w:sz w:val="26"/>
          <w:szCs w:val="26"/>
        </w:rPr>
        <w:t>песке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/рисе</w:t>
      </w:r>
      <w:r w:rsidRPr="002053B3">
        <w:rPr>
          <w:rFonts w:ascii="Times New Roman" w:eastAsia="Times New Roman" w:hAnsi="Times New Roman" w:cs="Times New Roman"/>
          <w:sz w:val="26"/>
          <w:szCs w:val="26"/>
        </w:rPr>
        <w:t xml:space="preserve"> самые разнообразные следы, придумывают название для фантастического животного, которое оставило такие следы (впоследствии это животное можно нарисовать и сделать его жителем песочной страны).</w:t>
      </w:r>
    </w:p>
    <w:p w:rsidR="00137B5A" w:rsidRPr="0077164F" w:rsidRDefault="00137B5A" w:rsidP="00137B5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</w:pPr>
      <w:r w:rsidRPr="0077164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lastRenderedPageBreak/>
        <w:t xml:space="preserve">Рисуем </w:t>
      </w:r>
      <w:proofErr w:type="spellStart"/>
      <w:r w:rsidRPr="0077164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мандалу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 xml:space="preserve"> </w:t>
      </w:r>
      <w:r w:rsidRPr="000E2C56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красками</w:t>
      </w:r>
      <w:r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 xml:space="preserve"> на бумаге (можно </w:t>
      </w:r>
      <w:r w:rsidRPr="0077164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на песке</w:t>
      </w:r>
      <w:r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 xml:space="preserve">, </w:t>
      </w:r>
      <w:r w:rsidRPr="000E2C56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цветном рисе)</w:t>
      </w:r>
    </w:p>
    <w:p w:rsidR="00137B5A" w:rsidRPr="000E2C56" w:rsidRDefault="00137B5A" w:rsidP="00137B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 xml:space="preserve">Ребенку (можно в паре) предлагается </w:t>
      </w:r>
      <w:r w:rsidRPr="002053B3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>придумать</w:t>
      </w:r>
      <w:r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>мандалу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 xml:space="preserve"> согласно своему эмоциональному состоянию (настроению).</w:t>
      </w:r>
      <w:r w:rsidRPr="000E2C56">
        <w:rPr>
          <w:b/>
          <w:bCs/>
          <w:sz w:val="26"/>
          <w:szCs w:val="26"/>
        </w:rPr>
        <w:t xml:space="preserve"> </w:t>
      </w:r>
      <w:proofErr w:type="spellStart"/>
      <w:r w:rsidRPr="0077164F">
        <w:rPr>
          <w:rFonts w:ascii="Times New Roman" w:eastAsia="Times New Roman" w:hAnsi="Times New Roman" w:cs="Times New Roman"/>
          <w:sz w:val="26"/>
          <w:szCs w:val="26"/>
        </w:rPr>
        <w:t>Мандалой</w:t>
      </w:r>
      <w:proofErr w:type="spellEnd"/>
      <w:r w:rsidRPr="0077164F">
        <w:rPr>
          <w:rFonts w:ascii="Times New Roman" w:eastAsia="Times New Roman" w:hAnsi="Times New Roman" w:cs="Times New Roman"/>
          <w:sz w:val="26"/>
          <w:szCs w:val="26"/>
        </w:rPr>
        <w:t xml:space="preserve"> может быть даже обычный круг с центральной точкой. В качестве центральной точки можно взять, например, гладкую круглую гальку, оригинальный камешек, раковину улитки, морскую ракушку, сушеную морскую звезду или что-нибудь еще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(при работе с песком/рисом)</w:t>
      </w:r>
      <w:r w:rsidRPr="0077164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7B5A" w:rsidRPr="000E2C56" w:rsidRDefault="00137B5A" w:rsidP="00137B5A">
      <w:pPr>
        <w:pStyle w:val="a8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0E2C56">
        <w:rPr>
          <w:sz w:val="26"/>
          <w:szCs w:val="26"/>
        </w:rPr>
        <w:t xml:space="preserve">Рисование </w:t>
      </w:r>
      <w:proofErr w:type="spellStart"/>
      <w:r w:rsidRPr="000E2C56">
        <w:rPr>
          <w:sz w:val="26"/>
          <w:szCs w:val="26"/>
        </w:rPr>
        <w:t>мандал</w:t>
      </w:r>
      <w:proofErr w:type="spellEnd"/>
      <w:r w:rsidRPr="000E2C56">
        <w:rPr>
          <w:sz w:val="26"/>
          <w:szCs w:val="26"/>
        </w:rPr>
        <w:t xml:space="preserve"> является прекрасным лечением для тех детей, которые подвержены различным страхам.</w:t>
      </w:r>
      <w:r>
        <w:rPr>
          <w:sz w:val="26"/>
          <w:szCs w:val="26"/>
        </w:rPr>
        <w:t xml:space="preserve"> </w:t>
      </w:r>
      <w:r w:rsidRPr="000E2C56">
        <w:rPr>
          <w:sz w:val="26"/>
          <w:szCs w:val="26"/>
        </w:rPr>
        <w:t>Во время рисования страхи, которые спят глубоко в подсознании, исчезают, так как появляется состояние полного расслабления.</w:t>
      </w:r>
      <w:r w:rsidRPr="000E2C56">
        <w:rPr>
          <w:sz w:val="26"/>
          <w:szCs w:val="26"/>
        </w:rPr>
        <w:br/>
        <w:t xml:space="preserve">Медитация с </w:t>
      </w:r>
      <w:proofErr w:type="spellStart"/>
      <w:r w:rsidRPr="000E2C56">
        <w:rPr>
          <w:sz w:val="26"/>
          <w:szCs w:val="26"/>
        </w:rPr>
        <w:t>мандалами</w:t>
      </w:r>
      <w:proofErr w:type="spellEnd"/>
      <w:r w:rsidRPr="000E2C56">
        <w:rPr>
          <w:sz w:val="26"/>
          <w:szCs w:val="26"/>
        </w:rPr>
        <w:t xml:space="preserve"> также является формой очень эффективного самолечения, как для детей, так и для взрослых.</w:t>
      </w:r>
      <w:r>
        <w:rPr>
          <w:sz w:val="26"/>
          <w:szCs w:val="26"/>
        </w:rPr>
        <w:t xml:space="preserve"> </w:t>
      </w:r>
      <w:r w:rsidRPr="007A5521">
        <w:rPr>
          <w:sz w:val="26"/>
          <w:szCs w:val="26"/>
        </w:rPr>
        <w:t xml:space="preserve">Ребенок во время работы расслабляется, </w:t>
      </w:r>
      <w:proofErr w:type="spellStart"/>
      <w:r w:rsidRPr="007A5521">
        <w:rPr>
          <w:sz w:val="26"/>
          <w:szCs w:val="26"/>
        </w:rPr>
        <w:t>демонстративность</w:t>
      </w:r>
      <w:proofErr w:type="spellEnd"/>
      <w:r w:rsidRPr="007A5521">
        <w:rPr>
          <w:sz w:val="26"/>
          <w:szCs w:val="26"/>
        </w:rPr>
        <w:t>, негативизм, агрессия уступают место инициативности, творчеству.</w:t>
      </w:r>
    </w:p>
    <w:p w:rsidR="00137B5A" w:rsidRPr="0077164F" w:rsidRDefault="00137B5A" w:rsidP="00137B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0E2C56">
        <w:rPr>
          <w:rFonts w:ascii="Times New Roman" w:eastAsia="Times New Roman" w:hAnsi="Times New Roman" w:cs="Times New Roman"/>
          <w:b/>
          <w:bCs/>
          <w:sz w:val="26"/>
          <w:szCs w:val="26"/>
        </w:rPr>
        <w:t>Мандала</w:t>
      </w:r>
      <w:proofErr w:type="spellEnd"/>
      <w:r w:rsidRPr="000E2C5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(колесо, круг)</w:t>
      </w:r>
      <w:r w:rsidRPr="0077164F">
        <w:rPr>
          <w:rFonts w:ascii="Times New Roman" w:eastAsia="Times New Roman" w:hAnsi="Times New Roman" w:cs="Times New Roman"/>
          <w:sz w:val="26"/>
          <w:szCs w:val="26"/>
        </w:rPr>
        <w:t xml:space="preserve"> - магическое вещь. </w:t>
      </w:r>
      <w:r w:rsidRPr="000E2C56">
        <w:rPr>
          <w:rFonts w:ascii="Times New Roman" w:eastAsia="Times New Roman" w:hAnsi="Times New Roman" w:cs="Times New Roman"/>
          <w:sz w:val="26"/>
          <w:szCs w:val="26"/>
        </w:rPr>
        <w:t>«</w:t>
      </w:r>
      <w:proofErr w:type="spellStart"/>
      <w:r w:rsidRPr="0077164F">
        <w:rPr>
          <w:rFonts w:ascii="Times New Roman" w:eastAsia="Times New Roman" w:hAnsi="Times New Roman" w:cs="Times New Roman"/>
          <w:sz w:val="26"/>
          <w:szCs w:val="26"/>
        </w:rPr>
        <w:t>Мандала</w:t>
      </w:r>
      <w:proofErr w:type="spellEnd"/>
      <w:r w:rsidRPr="0077164F">
        <w:rPr>
          <w:rFonts w:ascii="Times New Roman" w:eastAsia="Times New Roman" w:hAnsi="Times New Roman" w:cs="Times New Roman"/>
          <w:sz w:val="26"/>
          <w:szCs w:val="26"/>
        </w:rPr>
        <w:t xml:space="preserve"> - это пришедшая из Индии форма изображения, в котором цвета и формы выходят из некоего единого центра и организуются вокруг него в виде концентрических кругов</w:t>
      </w:r>
      <w:r w:rsidRPr="000E2C56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proofErr w:type="spellStart"/>
      <w:r w:rsidRPr="0077164F">
        <w:rPr>
          <w:rFonts w:ascii="Times New Roman" w:eastAsia="Times New Roman" w:hAnsi="Times New Roman" w:cs="Times New Roman"/>
          <w:sz w:val="26"/>
          <w:szCs w:val="26"/>
        </w:rPr>
        <w:t>Мандала</w:t>
      </w:r>
      <w:proofErr w:type="spellEnd"/>
      <w:r w:rsidRPr="0077164F">
        <w:rPr>
          <w:rFonts w:ascii="Times New Roman" w:eastAsia="Times New Roman" w:hAnsi="Times New Roman" w:cs="Times New Roman"/>
          <w:sz w:val="26"/>
          <w:szCs w:val="26"/>
        </w:rPr>
        <w:t xml:space="preserve"> выступает как инструмент созерцания и концентрации, как средство достижения особого психического состояния.</w:t>
      </w:r>
    </w:p>
    <w:p w:rsidR="00137B5A" w:rsidRDefault="00137B5A" w:rsidP="007D0735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color w:val="000066"/>
          <w:sz w:val="26"/>
          <w:szCs w:val="26"/>
        </w:rPr>
      </w:pPr>
    </w:p>
    <w:p w:rsidR="004D0FDE" w:rsidRPr="00B1760E" w:rsidRDefault="00D02AAF" w:rsidP="007D0735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color w:val="000066"/>
          <w:sz w:val="26"/>
          <w:szCs w:val="26"/>
        </w:rPr>
      </w:pPr>
      <w:r w:rsidRPr="00B1760E">
        <w:rPr>
          <w:rFonts w:ascii="Times New Roman" w:eastAsiaTheme="majorEastAsia" w:hAnsi="Times New Roman" w:cs="Times New Roman"/>
          <w:b/>
          <w:color w:val="000066"/>
          <w:sz w:val="26"/>
          <w:szCs w:val="26"/>
        </w:rPr>
        <w:t>«ПЕСОЧНАЯ ТЕРАПИЯ»</w:t>
      </w:r>
    </w:p>
    <w:p w:rsidR="00E604F5" w:rsidRPr="00B1760E" w:rsidRDefault="00DF3418" w:rsidP="007D0735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color w:val="00B050"/>
          <w:sz w:val="26"/>
          <w:szCs w:val="26"/>
        </w:rPr>
      </w:pPr>
      <w:r w:rsidRPr="00B1760E">
        <w:rPr>
          <w:rFonts w:ascii="Times New Roman" w:eastAsiaTheme="majorEastAsia" w:hAnsi="Times New Roman" w:cs="Times New Roman"/>
          <w:b/>
          <w:color w:val="00B050"/>
          <w:sz w:val="26"/>
          <w:szCs w:val="26"/>
        </w:rPr>
        <w:t>КИНЕТИЧЕСКИЙ ПЕСОК</w:t>
      </w:r>
    </w:p>
    <w:p w:rsidR="00137B5A" w:rsidRDefault="00DC50C7" w:rsidP="007D0735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color w:val="000066"/>
          <w:sz w:val="26"/>
          <w:szCs w:val="26"/>
        </w:rPr>
      </w:pPr>
      <w:r w:rsidRPr="00B1760E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4594957" cy="3699834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 cstate="print"/>
                    <a:srcRect l="24361" t="17692" r="26277" b="18718"/>
                    <a:stretch/>
                  </pic:blipFill>
                  <pic:spPr bwMode="auto">
                    <a:xfrm>
                      <a:off x="0" y="0"/>
                      <a:ext cx="4601285" cy="37049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04F5" w:rsidRPr="00B1760E" w:rsidRDefault="00D02AAF" w:rsidP="007D0735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color w:val="000066"/>
          <w:sz w:val="26"/>
          <w:szCs w:val="26"/>
        </w:rPr>
      </w:pPr>
      <w:r w:rsidRPr="00B1760E">
        <w:rPr>
          <w:rFonts w:ascii="Times New Roman" w:eastAsiaTheme="majorEastAsia" w:hAnsi="Times New Roman" w:cs="Times New Roman"/>
          <w:b/>
          <w:noProof/>
          <w:color w:val="000066"/>
          <w:sz w:val="26"/>
          <w:szCs w:val="26"/>
        </w:rPr>
        <w:lastRenderedPageBreak/>
        <w:drawing>
          <wp:inline distT="0" distB="0" distL="0" distR="0">
            <wp:extent cx="4241746" cy="3027872"/>
            <wp:effectExtent l="19050" t="0" r="6404" b="0"/>
            <wp:docPr id="24" name="Picture 11" descr="http://rechecvetik-dou.ru/sites/rechecvetik.dou21.ru/files/u6/dsc09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6" name="Picture 11" descr="http://rechecvetik-dou.ru/sites/rechecvetik.dou21.ru/files/u6/dsc09062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1153" t="10255" r="13461" b="12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566" cy="30320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F10BD0" w:rsidRDefault="00F10BD0" w:rsidP="007D0735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color w:val="00B050"/>
          <w:sz w:val="26"/>
          <w:szCs w:val="26"/>
        </w:rPr>
      </w:pPr>
    </w:p>
    <w:p w:rsidR="00E604F5" w:rsidRPr="00B1760E" w:rsidRDefault="00DF3418" w:rsidP="007D0735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color w:val="00B050"/>
          <w:sz w:val="26"/>
          <w:szCs w:val="26"/>
        </w:rPr>
      </w:pPr>
      <w:r w:rsidRPr="00B1760E">
        <w:rPr>
          <w:rFonts w:ascii="Times New Roman" w:eastAsiaTheme="majorEastAsia" w:hAnsi="Times New Roman" w:cs="Times New Roman"/>
          <w:b/>
          <w:color w:val="00B050"/>
          <w:sz w:val="26"/>
          <w:szCs w:val="26"/>
        </w:rPr>
        <w:t>СВЕТОВОЙ СТОЛ</w:t>
      </w:r>
    </w:p>
    <w:p w:rsidR="00137B5A" w:rsidRDefault="00E604F5" w:rsidP="007D0735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color w:val="000066"/>
          <w:sz w:val="26"/>
          <w:szCs w:val="26"/>
        </w:rPr>
      </w:pPr>
      <w:r w:rsidRPr="00B1760E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4354542" cy="2777622"/>
            <wp:effectExtent l="19050" t="0" r="7908" b="0"/>
            <wp:docPr id="41987" name="Picture 3" descr="C:\Users\Учитель\Desktop\WP_20171127_09_12_07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7" name="Picture 3" descr="C:\Users\Учитель\Desktop\WP_20171127_09_12_07_Pr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/>
                    <a:srcRect l="14172" t="12569" r="10257" b="5730"/>
                    <a:stretch/>
                  </pic:blipFill>
                  <pic:spPr bwMode="auto">
                    <a:xfrm>
                      <a:off x="0" y="0"/>
                      <a:ext cx="4360620" cy="27814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7B5A" w:rsidRDefault="00137B5A" w:rsidP="007D0735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color w:val="000066"/>
          <w:sz w:val="26"/>
          <w:szCs w:val="26"/>
        </w:rPr>
      </w:pPr>
    </w:p>
    <w:p w:rsidR="00137B5A" w:rsidRPr="002053B3" w:rsidRDefault="00137B5A" w:rsidP="00137B5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iCs/>
          <w:sz w:val="26"/>
          <w:szCs w:val="26"/>
          <w:lang w:eastAsia="zh-CN"/>
        </w:rPr>
      </w:pPr>
      <w:r>
        <w:rPr>
          <w:rFonts w:ascii="Times New Roman" w:hAnsi="Times New Roman" w:cs="Times New Roman"/>
          <w:b/>
          <w:iCs/>
          <w:sz w:val="26"/>
          <w:szCs w:val="26"/>
          <w:lang w:eastAsia="zh-CN"/>
        </w:rPr>
        <w:t>Варианты у</w:t>
      </w:r>
      <w:r w:rsidRPr="002053B3">
        <w:rPr>
          <w:rFonts w:ascii="Times New Roman" w:hAnsi="Times New Roman" w:cs="Times New Roman"/>
          <w:b/>
          <w:iCs/>
          <w:sz w:val="26"/>
          <w:szCs w:val="26"/>
          <w:lang w:eastAsia="zh-CN"/>
        </w:rPr>
        <w:t>пражнени</w:t>
      </w:r>
      <w:r>
        <w:rPr>
          <w:rFonts w:ascii="Times New Roman" w:hAnsi="Times New Roman" w:cs="Times New Roman"/>
          <w:b/>
          <w:iCs/>
          <w:sz w:val="26"/>
          <w:szCs w:val="26"/>
          <w:lang w:eastAsia="zh-CN"/>
        </w:rPr>
        <w:t>й</w:t>
      </w:r>
      <w:r w:rsidRPr="002053B3">
        <w:rPr>
          <w:rFonts w:ascii="Times New Roman" w:hAnsi="Times New Roman" w:cs="Times New Roman"/>
          <w:b/>
          <w:iCs/>
          <w:sz w:val="26"/>
          <w:szCs w:val="26"/>
          <w:lang w:eastAsia="zh-CN"/>
        </w:rPr>
        <w:t xml:space="preserve"> на световом столе</w:t>
      </w:r>
    </w:p>
    <w:p w:rsidR="00137B5A" w:rsidRDefault="00137B5A" w:rsidP="00137B5A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pacing w:val="-2"/>
          <w:sz w:val="26"/>
          <w:szCs w:val="26"/>
        </w:rPr>
      </w:pPr>
      <w:r w:rsidRPr="000C52E6">
        <w:rPr>
          <w:rFonts w:ascii="Times New Roman" w:hAnsi="Times New Roman"/>
          <w:b/>
          <w:bCs/>
          <w:color w:val="000000"/>
          <w:spacing w:val="-5"/>
          <w:sz w:val="26"/>
          <w:szCs w:val="26"/>
        </w:rPr>
        <w:t>«Рисование</w:t>
      </w:r>
      <w:r w:rsidRPr="001252B0">
        <w:rPr>
          <w:rFonts w:ascii="Times New Roman" w:hAnsi="Times New Roman"/>
          <w:b/>
          <w:bCs/>
          <w:color w:val="000000"/>
          <w:spacing w:val="-5"/>
          <w:sz w:val="26"/>
          <w:szCs w:val="26"/>
        </w:rPr>
        <w:t xml:space="preserve"> в паре»</w:t>
      </w:r>
      <w:r w:rsidRPr="001252B0">
        <w:rPr>
          <w:rFonts w:ascii="Times New Roman" w:hAnsi="Times New Roman"/>
          <w:bCs/>
          <w:color w:val="000000"/>
          <w:spacing w:val="-5"/>
          <w:sz w:val="26"/>
          <w:szCs w:val="26"/>
        </w:rPr>
        <w:t>.</w:t>
      </w:r>
      <w:r>
        <w:rPr>
          <w:rFonts w:ascii="Times New Roman" w:hAnsi="Times New Roman"/>
          <w:bCs/>
          <w:color w:val="000000"/>
          <w:spacing w:val="-5"/>
          <w:sz w:val="26"/>
          <w:szCs w:val="26"/>
        </w:rPr>
        <w:t xml:space="preserve"> </w:t>
      </w:r>
      <w:r w:rsidRPr="001252B0">
        <w:rPr>
          <w:rFonts w:ascii="Times New Roman" w:hAnsi="Times New Roman"/>
          <w:color w:val="000000"/>
          <w:spacing w:val="-4"/>
          <w:sz w:val="26"/>
          <w:szCs w:val="26"/>
        </w:rPr>
        <w:t>Паре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 xml:space="preserve"> дошкольников </w:t>
      </w:r>
      <w:r w:rsidRPr="001252B0">
        <w:rPr>
          <w:rFonts w:ascii="Times New Roman" w:hAnsi="Times New Roman"/>
          <w:color w:val="000000"/>
          <w:spacing w:val="-4"/>
          <w:sz w:val="26"/>
          <w:szCs w:val="26"/>
        </w:rPr>
        <w:t>предлагается изобразить с помощью песка определенное время года. Для этого парт</w:t>
      </w:r>
      <w:r w:rsidRPr="001252B0">
        <w:rPr>
          <w:rFonts w:ascii="Times New Roman" w:hAnsi="Times New Roman"/>
          <w:color w:val="000000"/>
          <w:spacing w:val="1"/>
          <w:sz w:val="26"/>
          <w:szCs w:val="26"/>
        </w:rPr>
        <w:t xml:space="preserve">нерам нужно предварительно договориться друг с другом о том, что именно они будут </w:t>
      </w:r>
      <w:r w:rsidRPr="001252B0">
        <w:rPr>
          <w:rFonts w:ascii="Times New Roman" w:hAnsi="Times New Roman"/>
          <w:color w:val="000000"/>
          <w:spacing w:val="-4"/>
          <w:sz w:val="26"/>
          <w:szCs w:val="26"/>
        </w:rPr>
        <w:t>рисовать на световом столе. По завершении рисования предлагается словами пере</w:t>
      </w:r>
      <w:r w:rsidRPr="001252B0">
        <w:rPr>
          <w:rFonts w:ascii="Times New Roman" w:hAnsi="Times New Roman"/>
          <w:color w:val="000000"/>
          <w:spacing w:val="-2"/>
          <w:sz w:val="26"/>
          <w:szCs w:val="26"/>
        </w:rPr>
        <w:t>дать сюжет своего рисунка.</w:t>
      </w:r>
    </w:p>
    <w:p w:rsidR="00137B5A" w:rsidRDefault="00137B5A" w:rsidP="00137B5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2"/>
          <w:sz w:val="26"/>
          <w:szCs w:val="26"/>
        </w:rPr>
      </w:pPr>
      <w:r>
        <w:rPr>
          <w:rFonts w:ascii="Times New Roman" w:hAnsi="Times New Roman"/>
          <w:color w:val="000000"/>
          <w:spacing w:val="-2"/>
          <w:sz w:val="26"/>
          <w:szCs w:val="26"/>
        </w:rPr>
        <w:t xml:space="preserve">При выполнении данного упражнения детям необходимо вступать в контакт, уметь договариваться, взаимодействовать друг с другом, что эффективно в  </w:t>
      </w:r>
      <w:r>
        <w:rPr>
          <w:rFonts w:ascii="Times New Roman" w:hAnsi="Times New Roman" w:cs="Times New Roman"/>
          <w:iCs/>
          <w:sz w:val="26"/>
          <w:szCs w:val="26"/>
          <w:lang w:eastAsia="zh-CN"/>
        </w:rPr>
        <w:t>направлении работы по</w:t>
      </w:r>
      <w:r w:rsidRPr="00E04C16">
        <w:rPr>
          <w:rFonts w:ascii="Times New Roman" w:hAnsi="Times New Roman" w:cs="Times New Roman"/>
          <w:iCs/>
          <w:sz w:val="26"/>
          <w:szCs w:val="26"/>
          <w:lang w:eastAsia="zh-CN"/>
        </w:rPr>
        <w:t xml:space="preserve"> социализации детей с </w:t>
      </w:r>
      <w:r w:rsidRPr="00E04C16">
        <w:rPr>
          <w:rFonts w:ascii="Times New Roman" w:hAnsi="Times New Roman" w:cs="Times New Roman"/>
          <w:sz w:val="26"/>
          <w:szCs w:val="26"/>
        </w:rPr>
        <w:t>ограниченными возможностями здоровья</w:t>
      </w:r>
      <w:r>
        <w:rPr>
          <w:rFonts w:ascii="Times New Roman" w:hAnsi="Times New Roman" w:cs="Times New Roman"/>
          <w:sz w:val="26"/>
          <w:szCs w:val="26"/>
        </w:rPr>
        <w:t>. С</w:t>
      </w:r>
      <w:r w:rsidRPr="00E04C16">
        <w:rPr>
          <w:rFonts w:ascii="Times New Roman" w:hAnsi="Times New Roman" w:cs="Times New Roman"/>
          <w:sz w:val="26"/>
          <w:szCs w:val="26"/>
        </w:rPr>
        <w:t>озда</w:t>
      </w:r>
      <w:r>
        <w:rPr>
          <w:rFonts w:ascii="Times New Roman" w:hAnsi="Times New Roman" w:cs="Times New Roman"/>
          <w:sz w:val="26"/>
          <w:szCs w:val="26"/>
        </w:rPr>
        <w:t>ется</w:t>
      </w:r>
      <w:r w:rsidRPr="00E04C16">
        <w:rPr>
          <w:rFonts w:ascii="Times New Roman" w:hAnsi="Times New Roman" w:cs="Times New Roman"/>
          <w:sz w:val="26"/>
          <w:szCs w:val="26"/>
        </w:rPr>
        <w:t xml:space="preserve"> ситуаци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E04C16">
        <w:rPr>
          <w:rFonts w:ascii="Times New Roman" w:hAnsi="Times New Roman" w:cs="Times New Roman"/>
          <w:sz w:val="26"/>
          <w:szCs w:val="26"/>
        </w:rPr>
        <w:t xml:space="preserve"> успеха для всех детей, веры в их положительный результат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37B5A" w:rsidRDefault="00137B5A" w:rsidP="007D0735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color w:val="000066"/>
          <w:sz w:val="26"/>
          <w:szCs w:val="26"/>
        </w:rPr>
      </w:pPr>
    </w:p>
    <w:p w:rsidR="00137B5A" w:rsidRDefault="00137B5A" w:rsidP="007D0735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color w:val="000066"/>
          <w:sz w:val="26"/>
          <w:szCs w:val="26"/>
        </w:rPr>
      </w:pPr>
    </w:p>
    <w:p w:rsidR="00E604F5" w:rsidRDefault="00E604F5" w:rsidP="007D0735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color w:val="000066"/>
          <w:sz w:val="26"/>
          <w:szCs w:val="26"/>
        </w:rPr>
      </w:pPr>
      <w:r w:rsidRPr="00B1760E">
        <w:rPr>
          <w:rFonts w:ascii="Times New Roman" w:eastAsiaTheme="majorEastAsia" w:hAnsi="Times New Roman" w:cs="Times New Roman"/>
          <w:b/>
          <w:noProof/>
          <w:color w:val="000066"/>
          <w:sz w:val="26"/>
          <w:szCs w:val="26"/>
        </w:rPr>
        <w:lastRenderedPageBreak/>
        <w:drawing>
          <wp:inline distT="0" distB="0" distL="0" distR="0">
            <wp:extent cx="4320037" cy="3114135"/>
            <wp:effectExtent l="19050" t="0" r="4313" b="0"/>
            <wp:docPr id="5" name="Рисунок 5" descr="C:\Users\user\Downloads\IMG_20190130_091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190130_091544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495" cy="31216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37B5A" w:rsidRPr="00B1760E" w:rsidRDefault="00137B5A" w:rsidP="007D0735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color w:val="000066"/>
          <w:sz w:val="26"/>
          <w:szCs w:val="26"/>
        </w:rPr>
      </w:pPr>
    </w:p>
    <w:p w:rsidR="00E604F5" w:rsidRPr="00B1760E" w:rsidRDefault="00DF3418" w:rsidP="007D0735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color w:val="00B050"/>
          <w:sz w:val="26"/>
          <w:szCs w:val="26"/>
        </w:rPr>
      </w:pPr>
      <w:r w:rsidRPr="00B1760E">
        <w:rPr>
          <w:rFonts w:ascii="Times New Roman" w:eastAsiaTheme="majorEastAsia" w:hAnsi="Times New Roman" w:cs="Times New Roman"/>
          <w:b/>
          <w:color w:val="00B050"/>
          <w:sz w:val="26"/>
          <w:szCs w:val="26"/>
        </w:rPr>
        <w:t>ЮНГИАНСКАЯ ПЕСОЧНИЦА</w:t>
      </w:r>
    </w:p>
    <w:p w:rsidR="00B336F9" w:rsidRDefault="00D00F03" w:rsidP="007D0735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color w:val="000066"/>
          <w:sz w:val="26"/>
          <w:szCs w:val="26"/>
        </w:rPr>
      </w:pPr>
      <w:r w:rsidRPr="00B1760E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793162" cy="1994719"/>
            <wp:effectExtent l="19050" t="0" r="7188" b="0"/>
            <wp:docPr id="13" name="Picture 5" descr="https://melkie.net/wp-content/uploads/2017/12/pesochnaya-terapiya-v-sredney-grup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9" name="Picture 5" descr="https://melkie.net/wp-content/uploads/2017/12/pesochnaya-terapiya-v-sredney-gruppe.pn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 l="19324" t="4584" r="18840" b="10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487" cy="19949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1760E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768350" cy="2009955"/>
            <wp:effectExtent l="19050" t="0" r="0" b="0"/>
            <wp:docPr id="14" name="Picture 4" descr="https://im1-tub-ru.yandex.net/i?id=e0126e45f07515c7cf0faa27e89a4c63&amp;n=33&amp;h=215&amp;w=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s://im1-tub-ru.yandex.net/i?id=e0126e45f07515c7cf0faa27e89a4c63&amp;n=33&amp;h=215&amp;w=287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 t="14884" r="8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307" cy="20091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37B5A" w:rsidRDefault="00137B5A" w:rsidP="007D073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336F9" w:rsidRDefault="00B336F9" w:rsidP="007D073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23576">
        <w:rPr>
          <w:rFonts w:ascii="Times New Roman" w:hAnsi="Times New Roman"/>
          <w:b/>
          <w:sz w:val="26"/>
          <w:szCs w:val="26"/>
        </w:rPr>
        <w:t>Упражнения с</w:t>
      </w:r>
      <w:r>
        <w:rPr>
          <w:rFonts w:ascii="Times New Roman" w:hAnsi="Times New Roman"/>
          <w:b/>
          <w:sz w:val="26"/>
          <w:szCs w:val="26"/>
        </w:rPr>
        <w:t xml:space="preserve"> музыкой (музыкотерапия)</w:t>
      </w:r>
    </w:p>
    <w:p w:rsidR="00B336F9" w:rsidRPr="00DF3418" w:rsidRDefault="00B336F9" w:rsidP="007D0735">
      <w:pPr>
        <w:pStyle w:val="ae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Theme="majorEastAsia" w:hAnsi="Times New Roman" w:cs="Times New Roman"/>
          <w:b/>
          <w:color w:val="000066"/>
          <w:sz w:val="26"/>
          <w:szCs w:val="26"/>
        </w:rPr>
      </w:pPr>
      <w:r w:rsidRPr="00DF3418">
        <w:rPr>
          <w:rFonts w:ascii="Times New Roman" w:hAnsi="Times New Roman"/>
          <w:b/>
          <w:sz w:val="26"/>
          <w:szCs w:val="26"/>
        </w:rPr>
        <w:t>Упражнение для расслабления «Морское дно».</w:t>
      </w:r>
      <w:r w:rsidRPr="00DF3418">
        <w:rPr>
          <w:rFonts w:ascii="Times New Roman" w:hAnsi="Times New Roman"/>
          <w:sz w:val="26"/>
          <w:szCs w:val="26"/>
        </w:rPr>
        <w:t xml:space="preserve"> </w:t>
      </w:r>
      <w:r w:rsidR="00DF3418" w:rsidRPr="00DF3418">
        <w:rPr>
          <w:rFonts w:ascii="Times New Roman" w:hAnsi="Times New Roman"/>
          <w:sz w:val="26"/>
          <w:szCs w:val="26"/>
        </w:rPr>
        <w:t xml:space="preserve">Дети произвольно размещаются в кабинете. Педагог-психолог проговаривает текст, согласуя его с движением музыки: «Дети, сейчас мы окунемся в морскую глубину. </w:t>
      </w:r>
      <w:r w:rsidRPr="00DF3418">
        <w:rPr>
          <w:rFonts w:ascii="Times New Roman" w:hAnsi="Times New Roman"/>
          <w:sz w:val="26"/>
          <w:szCs w:val="26"/>
        </w:rPr>
        <w:t>Сначала проверим, работает ли наше снаряжение для дыхания под водой: спокойно, без напряжения вдохните, теперь выдохните. Со снаряжением все в порядке, поэтому погружаемся! Сделайте спокойный глубокий вдох, а с выдохом опуститесь на самое дно. Вокруг вас — лишь чистая голубая вода. А теперь ощутите, что вы — морские волны, которые легко качаются вместе с музыкой. Вокруг вас плавают разноцветные жители моря — почувствуйте их присутствие, рассмотрите внимательно. Вдруг течение изменилась! Все волны зашевелились, начали перемещаться, путешествовать морской глубиной, встречать новых морских жителей... А теперь наступила ночь. В полной темноте морская вода засияла — это светящиеся микроскопические водоросли, рачки, удивительные медузы. Волны постепенно успокаиваются и ложатся на дно». (Музыкальный материал для упражнения — аудиозапись пьесы «Лунный свет» Клода Дебюсси).</w:t>
      </w:r>
    </w:p>
    <w:p w:rsidR="00DF3418" w:rsidRPr="00F15174" w:rsidRDefault="00DF3418" w:rsidP="007D0735">
      <w:pPr>
        <w:pStyle w:val="a8"/>
        <w:numPr>
          <w:ilvl w:val="0"/>
          <w:numId w:val="20"/>
        </w:numPr>
        <w:tabs>
          <w:tab w:val="left" w:pos="1134"/>
        </w:tabs>
        <w:suppressAutoHyphens/>
        <w:spacing w:before="0" w:beforeAutospacing="0" w:after="0" w:afterAutospacing="0"/>
        <w:ind w:left="0" w:firstLine="709"/>
        <w:jc w:val="both"/>
        <w:rPr>
          <w:b/>
          <w:bCs/>
          <w:sz w:val="26"/>
          <w:szCs w:val="26"/>
        </w:rPr>
      </w:pPr>
      <w:r w:rsidRPr="00F15174">
        <w:rPr>
          <w:b/>
          <w:bCs/>
          <w:sz w:val="26"/>
          <w:szCs w:val="26"/>
        </w:rPr>
        <w:t xml:space="preserve">Упражнение «Упрямая подушка» для </w:t>
      </w:r>
      <w:r w:rsidRPr="00F15174">
        <w:rPr>
          <w:b/>
          <w:sz w:val="26"/>
          <w:szCs w:val="26"/>
        </w:rPr>
        <w:t>снятия общего напряжения, упрямства</w:t>
      </w:r>
      <w:r w:rsidRPr="00F15174">
        <w:rPr>
          <w:b/>
          <w:bCs/>
          <w:sz w:val="26"/>
          <w:szCs w:val="26"/>
        </w:rPr>
        <w:t>.</w:t>
      </w:r>
      <w:r w:rsidRPr="00F15174">
        <w:rPr>
          <w:sz w:val="26"/>
          <w:szCs w:val="26"/>
        </w:rPr>
        <w:t xml:space="preserve"> </w:t>
      </w:r>
      <w:r>
        <w:rPr>
          <w:sz w:val="26"/>
          <w:szCs w:val="26"/>
        </w:rPr>
        <w:t>Педагог-психолог</w:t>
      </w:r>
      <w:r w:rsidRPr="00F15174">
        <w:rPr>
          <w:sz w:val="26"/>
          <w:szCs w:val="26"/>
        </w:rPr>
        <w:t xml:space="preserve"> подготавлива</w:t>
      </w:r>
      <w:r>
        <w:rPr>
          <w:sz w:val="26"/>
          <w:szCs w:val="26"/>
        </w:rPr>
        <w:t>е</w:t>
      </w:r>
      <w:r w:rsidRPr="00F15174">
        <w:rPr>
          <w:sz w:val="26"/>
          <w:szCs w:val="26"/>
        </w:rPr>
        <w:t xml:space="preserve">т «волшебную, упрямую подушку» (в </w:t>
      </w:r>
      <w:r w:rsidRPr="00F15174">
        <w:rPr>
          <w:sz w:val="26"/>
          <w:szCs w:val="26"/>
        </w:rPr>
        <w:lastRenderedPageBreak/>
        <w:t>темной наволочке) и ввод</w:t>
      </w:r>
      <w:r>
        <w:rPr>
          <w:sz w:val="26"/>
          <w:szCs w:val="26"/>
        </w:rPr>
        <w:t>и</w:t>
      </w:r>
      <w:r w:rsidRPr="00F15174">
        <w:rPr>
          <w:sz w:val="26"/>
          <w:szCs w:val="26"/>
        </w:rPr>
        <w:t xml:space="preserve">т ребенка в игру-сказку: «Волшебница-фея подарила нам подушку. Эта подушка не простая, а волшебная. Внутри </w:t>
      </w:r>
      <w:r w:rsidR="00AA7D53">
        <w:rPr>
          <w:sz w:val="26"/>
          <w:szCs w:val="26"/>
        </w:rPr>
        <w:t>н</w:t>
      </w:r>
      <w:r w:rsidRPr="00F15174">
        <w:rPr>
          <w:sz w:val="26"/>
          <w:szCs w:val="26"/>
        </w:rPr>
        <w:t xml:space="preserve">ее живут детские </w:t>
      </w:r>
      <w:proofErr w:type="spellStart"/>
      <w:r w:rsidRPr="00F15174">
        <w:rPr>
          <w:sz w:val="26"/>
          <w:szCs w:val="26"/>
        </w:rPr>
        <w:t>упрямки</w:t>
      </w:r>
      <w:proofErr w:type="spellEnd"/>
      <w:r w:rsidRPr="00F15174">
        <w:rPr>
          <w:sz w:val="26"/>
          <w:szCs w:val="26"/>
        </w:rPr>
        <w:t xml:space="preserve">. Это они заставляют капризничать и упрямиться. Давайте прогоним </w:t>
      </w:r>
      <w:proofErr w:type="spellStart"/>
      <w:r w:rsidRPr="00F15174">
        <w:rPr>
          <w:sz w:val="26"/>
          <w:szCs w:val="26"/>
        </w:rPr>
        <w:t>упрямки</w:t>
      </w:r>
      <w:proofErr w:type="spellEnd"/>
      <w:r w:rsidRPr="00F15174">
        <w:rPr>
          <w:sz w:val="26"/>
          <w:szCs w:val="26"/>
        </w:rPr>
        <w:t xml:space="preserve">». Ребенок бьет кулаками в подушку изо всех сил, а </w:t>
      </w:r>
      <w:r>
        <w:rPr>
          <w:sz w:val="26"/>
          <w:szCs w:val="26"/>
        </w:rPr>
        <w:t>педагог-психолог</w:t>
      </w:r>
      <w:r w:rsidRPr="00F15174">
        <w:rPr>
          <w:sz w:val="26"/>
          <w:szCs w:val="26"/>
        </w:rPr>
        <w:t xml:space="preserve"> приговарива</w:t>
      </w:r>
      <w:r>
        <w:rPr>
          <w:sz w:val="26"/>
          <w:szCs w:val="26"/>
        </w:rPr>
        <w:t>ет: «Сильнее, сильнее, сильнее!</w:t>
      </w:r>
      <w:r w:rsidRPr="00F15174">
        <w:rPr>
          <w:sz w:val="26"/>
          <w:szCs w:val="26"/>
        </w:rPr>
        <w:t xml:space="preserve">» (Чайковский Увертюра «Буря») Когда движения ребенка становятся медленнее, игра постепенно останавливается. </w:t>
      </w:r>
      <w:r>
        <w:rPr>
          <w:sz w:val="26"/>
          <w:szCs w:val="26"/>
        </w:rPr>
        <w:t xml:space="preserve">Ребенку </w:t>
      </w:r>
      <w:proofErr w:type="spellStart"/>
      <w:r w:rsidRPr="00F15174">
        <w:rPr>
          <w:sz w:val="26"/>
          <w:szCs w:val="26"/>
        </w:rPr>
        <w:t>предлагае</w:t>
      </w:r>
      <w:r>
        <w:rPr>
          <w:sz w:val="26"/>
          <w:szCs w:val="26"/>
        </w:rPr>
        <w:t>ся</w:t>
      </w:r>
      <w:proofErr w:type="spellEnd"/>
      <w:r w:rsidRPr="00F15174">
        <w:rPr>
          <w:sz w:val="26"/>
          <w:szCs w:val="26"/>
        </w:rPr>
        <w:t xml:space="preserve"> послушать «</w:t>
      </w:r>
      <w:proofErr w:type="spellStart"/>
      <w:r w:rsidRPr="00F15174">
        <w:rPr>
          <w:sz w:val="26"/>
          <w:szCs w:val="26"/>
        </w:rPr>
        <w:t>упрямки</w:t>
      </w:r>
      <w:proofErr w:type="spellEnd"/>
      <w:r w:rsidRPr="00F15174">
        <w:rPr>
          <w:sz w:val="26"/>
          <w:szCs w:val="26"/>
        </w:rPr>
        <w:t xml:space="preserve"> в подушке: «Все ли </w:t>
      </w:r>
      <w:proofErr w:type="spellStart"/>
      <w:r w:rsidRPr="00F15174">
        <w:rPr>
          <w:sz w:val="26"/>
          <w:szCs w:val="26"/>
        </w:rPr>
        <w:t>уп</w:t>
      </w:r>
      <w:r>
        <w:rPr>
          <w:sz w:val="26"/>
          <w:szCs w:val="26"/>
        </w:rPr>
        <w:t>рямки</w:t>
      </w:r>
      <w:proofErr w:type="spellEnd"/>
      <w:r>
        <w:rPr>
          <w:sz w:val="26"/>
          <w:szCs w:val="26"/>
        </w:rPr>
        <w:t xml:space="preserve"> вылезли и что они делают?</w:t>
      </w:r>
      <w:r w:rsidRPr="00F15174">
        <w:rPr>
          <w:sz w:val="26"/>
          <w:szCs w:val="26"/>
        </w:rPr>
        <w:t>» Ребенок прикладывает ухо к подушке и слушает. «</w:t>
      </w:r>
      <w:proofErr w:type="spellStart"/>
      <w:r w:rsidRPr="00F15174">
        <w:rPr>
          <w:sz w:val="26"/>
          <w:szCs w:val="26"/>
        </w:rPr>
        <w:t>Упрямки</w:t>
      </w:r>
      <w:proofErr w:type="spellEnd"/>
      <w:r w:rsidRPr="00F15174">
        <w:rPr>
          <w:sz w:val="26"/>
          <w:szCs w:val="26"/>
        </w:rPr>
        <w:t xml:space="preserve"> испугались и молчат в подушке», – отвечает </w:t>
      </w:r>
      <w:r>
        <w:rPr>
          <w:sz w:val="26"/>
          <w:szCs w:val="26"/>
        </w:rPr>
        <w:t>педагог-психолог</w:t>
      </w:r>
      <w:r w:rsidRPr="00F15174">
        <w:rPr>
          <w:sz w:val="26"/>
          <w:szCs w:val="26"/>
        </w:rPr>
        <w:t xml:space="preserve"> (этот прием успокаивает ребенка после возбуждения). Подушка стала доброй. Давайте полежим на ней и послушаем прекрасную музыку (Шопен «Ноктюрн №20») .</w:t>
      </w:r>
    </w:p>
    <w:p w:rsidR="00DF3418" w:rsidRPr="00DF3418" w:rsidRDefault="00DF3418" w:rsidP="007D0735">
      <w:pPr>
        <w:spacing w:after="0" w:line="240" w:lineRule="auto"/>
        <w:jc w:val="both"/>
        <w:rPr>
          <w:rFonts w:ascii="Times New Roman" w:eastAsiaTheme="majorEastAsia" w:hAnsi="Times New Roman" w:cs="Times New Roman"/>
          <w:b/>
          <w:color w:val="000066"/>
          <w:sz w:val="26"/>
          <w:szCs w:val="26"/>
        </w:rPr>
      </w:pPr>
    </w:p>
    <w:p w:rsidR="00B336F9" w:rsidRDefault="00B336F9" w:rsidP="007D0735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CF7CFD" w:rsidRDefault="00CF7CFD" w:rsidP="007D0735">
      <w:pPr>
        <w:spacing w:after="0" w:line="240" w:lineRule="auto"/>
        <w:rPr>
          <w:rFonts w:ascii="Times New Roman" w:eastAsiaTheme="majorEastAsia" w:hAnsi="Times New Roman" w:cs="Times New Roman"/>
          <w:b/>
          <w:color w:val="000066"/>
          <w:sz w:val="26"/>
          <w:szCs w:val="26"/>
        </w:rPr>
      </w:pPr>
    </w:p>
    <w:sectPr w:rsidR="00CF7CFD" w:rsidSect="00142777">
      <w:footerReference w:type="default" r:id="rId35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36F9" w:rsidRDefault="00B336F9" w:rsidP="009B778C">
      <w:pPr>
        <w:spacing w:after="0" w:line="240" w:lineRule="auto"/>
      </w:pPr>
      <w:r>
        <w:separator/>
      </w:r>
    </w:p>
  </w:endnote>
  <w:endnote w:type="continuationSeparator" w:id="1">
    <w:p w:rsidR="00B336F9" w:rsidRDefault="00B336F9" w:rsidP="009B7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72431213"/>
      <w:docPartObj>
        <w:docPartGallery w:val="Page Numbers (Bottom of Page)"/>
        <w:docPartUnique/>
      </w:docPartObj>
    </w:sdtPr>
    <w:sdtContent>
      <w:p w:rsidR="00B336F9" w:rsidRDefault="00E77311">
        <w:pPr>
          <w:pStyle w:val="a5"/>
          <w:jc w:val="right"/>
        </w:pPr>
        <w:fldSimple w:instr="PAGE   \* MERGEFORMAT">
          <w:r w:rsidR="00485B93">
            <w:rPr>
              <w:noProof/>
            </w:rPr>
            <w:t>17</w:t>
          </w:r>
        </w:fldSimple>
      </w:p>
    </w:sdtContent>
  </w:sdt>
  <w:p w:rsidR="00B336F9" w:rsidRDefault="00B336F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36F9" w:rsidRDefault="00B336F9" w:rsidP="009B778C">
      <w:pPr>
        <w:spacing w:after="0" w:line="240" w:lineRule="auto"/>
      </w:pPr>
      <w:r>
        <w:separator/>
      </w:r>
    </w:p>
  </w:footnote>
  <w:footnote w:type="continuationSeparator" w:id="1">
    <w:p w:rsidR="00B336F9" w:rsidRDefault="00B336F9" w:rsidP="009B778C">
      <w:pPr>
        <w:spacing w:after="0" w:line="240" w:lineRule="auto"/>
      </w:pPr>
      <w:r>
        <w:continuationSeparator/>
      </w:r>
    </w:p>
  </w:footnote>
  <w:footnote w:id="2">
    <w:p w:rsidR="00B336F9" w:rsidRDefault="00B336F9" w:rsidP="009479FC">
      <w:pPr>
        <w:pStyle w:val="af2"/>
      </w:pPr>
      <w:r>
        <w:rPr>
          <w:rStyle w:val="af4"/>
        </w:rPr>
        <w:footnoteRef/>
      </w:r>
      <w:r>
        <w:t xml:space="preserve"> Приложение 1.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5pt;height:11.55pt" o:bullet="t">
        <v:imagedata r:id="rId1" o:title="mso9EAF"/>
      </v:shape>
    </w:pict>
  </w:numPicBullet>
  <w:abstractNum w:abstractNumId="0">
    <w:nsid w:val="000326FA"/>
    <w:multiLevelType w:val="hybridMultilevel"/>
    <w:tmpl w:val="F54E5C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22316"/>
    <w:multiLevelType w:val="hybridMultilevel"/>
    <w:tmpl w:val="8A80CE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620185E"/>
    <w:multiLevelType w:val="hybridMultilevel"/>
    <w:tmpl w:val="0ED66C3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B3624C"/>
    <w:multiLevelType w:val="hybridMultilevel"/>
    <w:tmpl w:val="7A50C4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283A1B"/>
    <w:multiLevelType w:val="hybridMultilevel"/>
    <w:tmpl w:val="5EA0A92A"/>
    <w:lvl w:ilvl="0" w:tplc="2EDE40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453A6F"/>
    <w:multiLevelType w:val="multilevel"/>
    <w:tmpl w:val="FF865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9F7FD5"/>
    <w:multiLevelType w:val="hybridMultilevel"/>
    <w:tmpl w:val="D70A395C"/>
    <w:lvl w:ilvl="0" w:tplc="10A85A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5203E0"/>
    <w:multiLevelType w:val="hybridMultilevel"/>
    <w:tmpl w:val="AC8AAF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1231BC"/>
    <w:multiLevelType w:val="hybridMultilevel"/>
    <w:tmpl w:val="DB48E8FC"/>
    <w:lvl w:ilvl="0" w:tplc="56BE3C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0362ADE"/>
    <w:multiLevelType w:val="hybridMultilevel"/>
    <w:tmpl w:val="88C09FEC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46BA1FFC"/>
    <w:multiLevelType w:val="hybridMultilevel"/>
    <w:tmpl w:val="E53E2096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102A2F"/>
    <w:multiLevelType w:val="hybridMultilevel"/>
    <w:tmpl w:val="99AAA730"/>
    <w:lvl w:ilvl="0" w:tplc="55BEEE5A">
      <w:start w:val="1"/>
      <w:numFmt w:val="decimal"/>
      <w:lvlText w:val="%1."/>
      <w:lvlJc w:val="left"/>
      <w:pPr>
        <w:ind w:left="1068" w:hanging="360"/>
      </w:pPr>
      <w:rPr>
        <w:rFonts w:eastAsiaTheme="minorEastAsia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C1454A5"/>
    <w:multiLevelType w:val="hybridMultilevel"/>
    <w:tmpl w:val="1DF21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2A7B0C"/>
    <w:multiLevelType w:val="hybridMultilevel"/>
    <w:tmpl w:val="76B69646"/>
    <w:lvl w:ilvl="0" w:tplc="81F62FF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B548ED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08861F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8CAF9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55EE12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F90E39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48221B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D9A851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B4CCD2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4F8609AC"/>
    <w:multiLevelType w:val="multilevel"/>
    <w:tmpl w:val="48D48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F77C42"/>
    <w:multiLevelType w:val="hybridMultilevel"/>
    <w:tmpl w:val="AB7C4C3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576B78A6"/>
    <w:multiLevelType w:val="hybridMultilevel"/>
    <w:tmpl w:val="86862E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CFD2D31"/>
    <w:multiLevelType w:val="multilevel"/>
    <w:tmpl w:val="C756B1F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5EEE2026"/>
    <w:multiLevelType w:val="hybridMultilevel"/>
    <w:tmpl w:val="1988C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8F42F2"/>
    <w:multiLevelType w:val="hybridMultilevel"/>
    <w:tmpl w:val="F79E2D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C21413"/>
    <w:multiLevelType w:val="hybridMultilevel"/>
    <w:tmpl w:val="192E3952"/>
    <w:lvl w:ilvl="0" w:tplc="602E4F68">
      <w:start w:val="1"/>
      <w:numFmt w:val="decimal"/>
      <w:lvlText w:val="%1.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7"/>
  </w:num>
  <w:num w:numId="2">
    <w:abstractNumId w:val="3"/>
  </w:num>
  <w:num w:numId="3">
    <w:abstractNumId w:val="2"/>
  </w:num>
  <w:num w:numId="4">
    <w:abstractNumId w:val="4"/>
  </w:num>
  <w:num w:numId="5">
    <w:abstractNumId w:val="10"/>
  </w:num>
  <w:num w:numId="6">
    <w:abstractNumId w:val="0"/>
  </w:num>
  <w:num w:numId="7">
    <w:abstractNumId w:val="19"/>
  </w:num>
  <w:num w:numId="8">
    <w:abstractNumId w:val="16"/>
  </w:num>
  <w:num w:numId="9">
    <w:abstractNumId w:val="1"/>
  </w:num>
  <w:num w:numId="10">
    <w:abstractNumId w:val="9"/>
  </w:num>
  <w:num w:numId="11">
    <w:abstractNumId w:val="12"/>
  </w:num>
  <w:num w:numId="12">
    <w:abstractNumId w:val="13"/>
  </w:num>
  <w:num w:numId="13">
    <w:abstractNumId w:val="18"/>
  </w:num>
  <w:num w:numId="14">
    <w:abstractNumId w:val="15"/>
  </w:num>
  <w:num w:numId="15">
    <w:abstractNumId w:val="7"/>
  </w:num>
  <w:num w:numId="16">
    <w:abstractNumId w:val="14"/>
  </w:num>
  <w:num w:numId="17">
    <w:abstractNumId w:val="5"/>
  </w:num>
  <w:num w:numId="18">
    <w:abstractNumId w:val="8"/>
  </w:num>
  <w:num w:numId="19">
    <w:abstractNumId w:val="20"/>
  </w:num>
  <w:num w:numId="20">
    <w:abstractNumId w:val="11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B778C"/>
    <w:rsid w:val="00002BC1"/>
    <w:rsid w:val="00021383"/>
    <w:rsid w:val="00024B4C"/>
    <w:rsid w:val="00033800"/>
    <w:rsid w:val="00042F21"/>
    <w:rsid w:val="0004552F"/>
    <w:rsid w:val="00045A50"/>
    <w:rsid w:val="00054013"/>
    <w:rsid w:val="000546EC"/>
    <w:rsid w:val="00060173"/>
    <w:rsid w:val="00061011"/>
    <w:rsid w:val="00067E83"/>
    <w:rsid w:val="000726EC"/>
    <w:rsid w:val="0007585F"/>
    <w:rsid w:val="00077181"/>
    <w:rsid w:val="00084273"/>
    <w:rsid w:val="00084EDB"/>
    <w:rsid w:val="0009325C"/>
    <w:rsid w:val="00094C52"/>
    <w:rsid w:val="000A3767"/>
    <w:rsid w:val="000A69FA"/>
    <w:rsid w:val="000B12A0"/>
    <w:rsid w:val="000B2511"/>
    <w:rsid w:val="000B475F"/>
    <w:rsid w:val="000B50F5"/>
    <w:rsid w:val="000C0464"/>
    <w:rsid w:val="000D043E"/>
    <w:rsid w:val="000D0F3A"/>
    <w:rsid w:val="000D1D50"/>
    <w:rsid w:val="000E2721"/>
    <w:rsid w:val="000F17FD"/>
    <w:rsid w:val="000F18F6"/>
    <w:rsid w:val="000F7B7F"/>
    <w:rsid w:val="001005A1"/>
    <w:rsid w:val="00100C53"/>
    <w:rsid w:val="001052D6"/>
    <w:rsid w:val="00112E78"/>
    <w:rsid w:val="00124986"/>
    <w:rsid w:val="00133866"/>
    <w:rsid w:val="00137B5A"/>
    <w:rsid w:val="00141066"/>
    <w:rsid w:val="00142777"/>
    <w:rsid w:val="001456E3"/>
    <w:rsid w:val="00152BC3"/>
    <w:rsid w:val="0015532C"/>
    <w:rsid w:val="00176490"/>
    <w:rsid w:val="00183641"/>
    <w:rsid w:val="00183FCD"/>
    <w:rsid w:val="00194AD5"/>
    <w:rsid w:val="001952C8"/>
    <w:rsid w:val="001A1FEE"/>
    <w:rsid w:val="001A36D6"/>
    <w:rsid w:val="001A7A51"/>
    <w:rsid w:val="001A7D08"/>
    <w:rsid w:val="001C1173"/>
    <w:rsid w:val="001C1F71"/>
    <w:rsid w:val="001C3EC3"/>
    <w:rsid w:val="001C4315"/>
    <w:rsid w:val="001C5797"/>
    <w:rsid w:val="001D0781"/>
    <w:rsid w:val="001D71C1"/>
    <w:rsid w:val="001F0382"/>
    <w:rsid w:val="001F2C6C"/>
    <w:rsid w:val="001F3051"/>
    <w:rsid w:val="001F313D"/>
    <w:rsid w:val="001F4853"/>
    <w:rsid w:val="00204B1B"/>
    <w:rsid w:val="00205455"/>
    <w:rsid w:val="002133C4"/>
    <w:rsid w:val="002166F5"/>
    <w:rsid w:val="002203F2"/>
    <w:rsid w:val="0022327D"/>
    <w:rsid w:val="0022417B"/>
    <w:rsid w:val="00225482"/>
    <w:rsid w:val="00226B09"/>
    <w:rsid w:val="00245906"/>
    <w:rsid w:val="00255B75"/>
    <w:rsid w:val="0025696D"/>
    <w:rsid w:val="00263F8D"/>
    <w:rsid w:val="00264451"/>
    <w:rsid w:val="00265B61"/>
    <w:rsid w:val="002669B1"/>
    <w:rsid w:val="00271782"/>
    <w:rsid w:val="0027440A"/>
    <w:rsid w:val="00275CA5"/>
    <w:rsid w:val="002763CA"/>
    <w:rsid w:val="00287C30"/>
    <w:rsid w:val="002929CA"/>
    <w:rsid w:val="002972A7"/>
    <w:rsid w:val="002A0B2E"/>
    <w:rsid w:val="002B3EF8"/>
    <w:rsid w:val="002B7C6B"/>
    <w:rsid w:val="002C6967"/>
    <w:rsid w:val="002E22D8"/>
    <w:rsid w:val="002F1046"/>
    <w:rsid w:val="002F7C83"/>
    <w:rsid w:val="00300BCE"/>
    <w:rsid w:val="00303D2F"/>
    <w:rsid w:val="0030797E"/>
    <w:rsid w:val="00310E93"/>
    <w:rsid w:val="003132A5"/>
    <w:rsid w:val="00315F8E"/>
    <w:rsid w:val="003178AE"/>
    <w:rsid w:val="003206D7"/>
    <w:rsid w:val="003441C5"/>
    <w:rsid w:val="00345640"/>
    <w:rsid w:val="003465E5"/>
    <w:rsid w:val="0035319E"/>
    <w:rsid w:val="0035480C"/>
    <w:rsid w:val="00356714"/>
    <w:rsid w:val="00361205"/>
    <w:rsid w:val="00370154"/>
    <w:rsid w:val="00370EA9"/>
    <w:rsid w:val="0037485A"/>
    <w:rsid w:val="00382074"/>
    <w:rsid w:val="00395383"/>
    <w:rsid w:val="003A1272"/>
    <w:rsid w:val="003A2F70"/>
    <w:rsid w:val="003B2D3E"/>
    <w:rsid w:val="003C0633"/>
    <w:rsid w:val="003C0805"/>
    <w:rsid w:val="003C1AA9"/>
    <w:rsid w:val="003D151B"/>
    <w:rsid w:val="003D3833"/>
    <w:rsid w:val="003E18A8"/>
    <w:rsid w:val="003E7F6A"/>
    <w:rsid w:val="003F1DA2"/>
    <w:rsid w:val="003F37A1"/>
    <w:rsid w:val="003F75DC"/>
    <w:rsid w:val="00402E3B"/>
    <w:rsid w:val="00410B66"/>
    <w:rsid w:val="00413AFA"/>
    <w:rsid w:val="0042179D"/>
    <w:rsid w:val="00424EC2"/>
    <w:rsid w:val="00433C91"/>
    <w:rsid w:val="00434787"/>
    <w:rsid w:val="0044063B"/>
    <w:rsid w:val="004433AC"/>
    <w:rsid w:val="00444483"/>
    <w:rsid w:val="004446F8"/>
    <w:rsid w:val="00445E08"/>
    <w:rsid w:val="00455127"/>
    <w:rsid w:val="00455951"/>
    <w:rsid w:val="00457645"/>
    <w:rsid w:val="00465A1C"/>
    <w:rsid w:val="004661E5"/>
    <w:rsid w:val="00474229"/>
    <w:rsid w:val="00477C71"/>
    <w:rsid w:val="004829B7"/>
    <w:rsid w:val="00485B93"/>
    <w:rsid w:val="00495398"/>
    <w:rsid w:val="00495EA7"/>
    <w:rsid w:val="00497C43"/>
    <w:rsid w:val="004A44D2"/>
    <w:rsid w:val="004B17A3"/>
    <w:rsid w:val="004D0AB6"/>
    <w:rsid w:val="004D0FDE"/>
    <w:rsid w:val="004D20F5"/>
    <w:rsid w:val="004D790E"/>
    <w:rsid w:val="004E3E6F"/>
    <w:rsid w:val="004F0728"/>
    <w:rsid w:val="004F1BE6"/>
    <w:rsid w:val="004F1D64"/>
    <w:rsid w:val="00505830"/>
    <w:rsid w:val="00530AA7"/>
    <w:rsid w:val="00543254"/>
    <w:rsid w:val="00547497"/>
    <w:rsid w:val="0055499A"/>
    <w:rsid w:val="0056450C"/>
    <w:rsid w:val="0057395F"/>
    <w:rsid w:val="00573A7C"/>
    <w:rsid w:val="00574E21"/>
    <w:rsid w:val="00594741"/>
    <w:rsid w:val="005974B7"/>
    <w:rsid w:val="005A149B"/>
    <w:rsid w:val="005A3BE8"/>
    <w:rsid w:val="005B6C51"/>
    <w:rsid w:val="005C2E21"/>
    <w:rsid w:val="005C578F"/>
    <w:rsid w:val="005C7E84"/>
    <w:rsid w:val="005E04B9"/>
    <w:rsid w:val="005E1202"/>
    <w:rsid w:val="005E5350"/>
    <w:rsid w:val="005E5F40"/>
    <w:rsid w:val="005E6840"/>
    <w:rsid w:val="005E6926"/>
    <w:rsid w:val="005E71F7"/>
    <w:rsid w:val="005F1A88"/>
    <w:rsid w:val="005F26EC"/>
    <w:rsid w:val="006006FB"/>
    <w:rsid w:val="0060078D"/>
    <w:rsid w:val="00604BFA"/>
    <w:rsid w:val="00606062"/>
    <w:rsid w:val="0060663E"/>
    <w:rsid w:val="00606C6D"/>
    <w:rsid w:val="00610A14"/>
    <w:rsid w:val="006139BF"/>
    <w:rsid w:val="00621D28"/>
    <w:rsid w:val="00624455"/>
    <w:rsid w:val="00626473"/>
    <w:rsid w:val="0063753F"/>
    <w:rsid w:val="00637818"/>
    <w:rsid w:val="00650855"/>
    <w:rsid w:val="00652D1F"/>
    <w:rsid w:val="00655C46"/>
    <w:rsid w:val="00656710"/>
    <w:rsid w:val="00663A6C"/>
    <w:rsid w:val="00665034"/>
    <w:rsid w:val="0066512C"/>
    <w:rsid w:val="00667D5D"/>
    <w:rsid w:val="006706AD"/>
    <w:rsid w:val="00670E2B"/>
    <w:rsid w:val="00671E96"/>
    <w:rsid w:val="00673907"/>
    <w:rsid w:val="00676313"/>
    <w:rsid w:val="00680C99"/>
    <w:rsid w:val="006814DF"/>
    <w:rsid w:val="0068469C"/>
    <w:rsid w:val="006914C5"/>
    <w:rsid w:val="00696375"/>
    <w:rsid w:val="006B0453"/>
    <w:rsid w:val="006B3571"/>
    <w:rsid w:val="006C02C5"/>
    <w:rsid w:val="006C3A47"/>
    <w:rsid w:val="006C725B"/>
    <w:rsid w:val="006D266D"/>
    <w:rsid w:val="006D5DEE"/>
    <w:rsid w:val="006E1594"/>
    <w:rsid w:val="006E65E7"/>
    <w:rsid w:val="006E72BC"/>
    <w:rsid w:val="006F3176"/>
    <w:rsid w:val="00704B3A"/>
    <w:rsid w:val="007053F3"/>
    <w:rsid w:val="00715260"/>
    <w:rsid w:val="00715AAD"/>
    <w:rsid w:val="00722C21"/>
    <w:rsid w:val="0072645E"/>
    <w:rsid w:val="007305F9"/>
    <w:rsid w:val="00730890"/>
    <w:rsid w:val="00736DC7"/>
    <w:rsid w:val="00740C65"/>
    <w:rsid w:val="007416D4"/>
    <w:rsid w:val="00744ABA"/>
    <w:rsid w:val="007462BB"/>
    <w:rsid w:val="007474BB"/>
    <w:rsid w:val="00751176"/>
    <w:rsid w:val="00753A4B"/>
    <w:rsid w:val="007564F8"/>
    <w:rsid w:val="00760410"/>
    <w:rsid w:val="00776326"/>
    <w:rsid w:val="00781A26"/>
    <w:rsid w:val="00782F14"/>
    <w:rsid w:val="00785B47"/>
    <w:rsid w:val="007877D8"/>
    <w:rsid w:val="007932A8"/>
    <w:rsid w:val="007A1F65"/>
    <w:rsid w:val="007B3494"/>
    <w:rsid w:val="007B69B3"/>
    <w:rsid w:val="007C04DF"/>
    <w:rsid w:val="007C0FEC"/>
    <w:rsid w:val="007C6B53"/>
    <w:rsid w:val="007D0735"/>
    <w:rsid w:val="007D21B1"/>
    <w:rsid w:val="007D4EC3"/>
    <w:rsid w:val="007E3B77"/>
    <w:rsid w:val="007E6BF9"/>
    <w:rsid w:val="007E6D27"/>
    <w:rsid w:val="007F0CF1"/>
    <w:rsid w:val="00803BA2"/>
    <w:rsid w:val="00806EC5"/>
    <w:rsid w:val="00806F6D"/>
    <w:rsid w:val="00811912"/>
    <w:rsid w:val="0081767B"/>
    <w:rsid w:val="008230FD"/>
    <w:rsid w:val="00825972"/>
    <w:rsid w:val="0083016A"/>
    <w:rsid w:val="00830968"/>
    <w:rsid w:val="00836C73"/>
    <w:rsid w:val="00837369"/>
    <w:rsid w:val="0084267D"/>
    <w:rsid w:val="0084478E"/>
    <w:rsid w:val="008518E9"/>
    <w:rsid w:val="008568C0"/>
    <w:rsid w:val="00857E78"/>
    <w:rsid w:val="0086255B"/>
    <w:rsid w:val="0086542E"/>
    <w:rsid w:val="00866370"/>
    <w:rsid w:val="00870F7D"/>
    <w:rsid w:val="00871091"/>
    <w:rsid w:val="00886251"/>
    <w:rsid w:val="008867EC"/>
    <w:rsid w:val="00887229"/>
    <w:rsid w:val="00892F25"/>
    <w:rsid w:val="00897257"/>
    <w:rsid w:val="008B0824"/>
    <w:rsid w:val="008C020C"/>
    <w:rsid w:val="008C1813"/>
    <w:rsid w:val="008C1A61"/>
    <w:rsid w:val="008C7E0B"/>
    <w:rsid w:val="008E30EB"/>
    <w:rsid w:val="008F26BC"/>
    <w:rsid w:val="008F3B23"/>
    <w:rsid w:val="0090154A"/>
    <w:rsid w:val="00905B2E"/>
    <w:rsid w:val="00907154"/>
    <w:rsid w:val="009113EA"/>
    <w:rsid w:val="0093153D"/>
    <w:rsid w:val="0093455C"/>
    <w:rsid w:val="0094126E"/>
    <w:rsid w:val="009416D4"/>
    <w:rsid w:val="0094341B"/>
    <w:rsid w:val="009479FC"/>
    <w:rsid w:val="00950BD9"/>
    <w:rsid w:val="00960CB1"/>
    <w:rsid w:val="009614CA"/>
    <w:rsid w:val="00962E88"/>
    <w:rsid w:val="00975AA6"/>
    <w:rsid w:val="00976E69"/>
    <w:rsid w:val="00977B66"/>
    <w:rsid w:val="0098295F"/>
    <w:rsid w:val="00982FFD"/>
    <w:rsid w:val="00992161"/>
    <w:rsid w:val="00997C0C"/>
    <w:rsid w:val="009A33AB"/>
    <w:rsid w:val="009A40B4"/>
    <w:rsid w:val="009B1AF7"/>
    <w:rsid w:val="009B4BCF"/>
    <w:rsid w:val="009B6288"/>
    <w:rsid w:val="009B778C"/>
    <w:rsid w:val="009C365D"/>
    <w:rsid w:val="009C3B33"/>
    <w:rsid w:val="009D2694"/>
    <w:rsid w:val="009D5359"/>
    <w:rsid w:val="009E2127"/>
    <w:rsid w:val="009E6EAE"/>
    <w:rsid w:val="009F2FDF"/>
    <w:rsid w:val="00A02AC9"/>
    <w:rsid w:val="00A03900"/>
    <w:rsid w:val="00A1296D"/>
    <w:rsid w:val="00A13D97"/>
    <w:rsid w:val="00A143DA"/>
    <w:rsid w:val="00A202CE"/>
    <w:rsid w:val="00A26314"/>
    <w:rsid w:val="00A302E4"/>
    <w:rsid w:val="00A3453C"/>
    <w:rsid w:val="00A36801"/>
    <w:rsid w:val="00A434C7"/>
    <w:rsid w:val="00A434E9"/>
    <w:rsid w:val="00A43B29"/>
    <w:rsid w:val="00A464C3"/>
    <w:rsid w:val="00A6503D"/>
    <w:rsid w:val="00A67340"/>
    <w:rsid w:val="00A72967"/>
    <w:rsid w:val="00A7789A"/>
    <w:rsid w:val="00A7799D"/>
    <w:rsid w:val="00A8271E"/>
    <w:rsid w:val="00A82B64"/>
    <w:rsid w:val="00A82C30"/>
    <w:rsid w:val="00A900C3"/>
    <w:rsid w:val="00A91CE5"/>
    <w:rsid w:val="00A94028"/>
    <w:rsid w:val="00A94F11"/>
    <w:rsid w:val="00A9695E"/>
    <w:rsid w:val="00AA7D53"/>
    <w:rsid w:val="00AB17A4"/>
    <w:rsid w:val="00AB1D9D"/>
    <w:rsid w:val="00AB3B32"/>
    <w:rsid w:val="00AB7478"/>
    <w:rsid w:val="00AC523B"/>
    <w:rsid w:val="00AC5A74"/>
    <w:rsid w:val="00AD3BED"/>
    <w:rsid w:val="00AE1E7B"/>
    <w:rsid w:val="00AE304F"/>
    <w:rsid w:val="00AE3A9F"/>
    <w:rsid w:val="00AF19CC"/>
    <w:rsid w:val="00AF1D47"/>
    <w:rsid w:val="00B036AF"/>
    <w:rsid w:val="00B06362"/>
    <w:rsid w:val="00B101E1"/>
    <w:rsid w:val="00B1760E"/>
    <w:rsid w:val="00B256A6"/>
    <w:rsid w:val="00B27975"/>
    <w:rsid w:val="00B336F9"/>
    <w:rsid w:val="00B34D77"/>
    <w:rsid w:val="00B41B18"/>
    <w:rsid w:val="00B447FC"/>
    <w:rsid w:val="00B45682"/>
    <w:rsid w:val="00B508FF"/>
    <w:rsid w:val="00B529CC"/>
    <w:rsid w:val="00B60C1F"/>
    <w:rsid w:val="00B621D5"/>
    <w:rsid w:val="00B63440"/>
    <w:rsid w:val="00B63EC9"/>
    <w:rsid w:val="00B64D0D"/>
    <w:rsid w:val="00B67C6D"/>
    <w:rsid w:val="00B7568C"/>
    <w:rsid w:val="00B92C7E"/>
    <w:rsid w:val="00B96F7C"/>
    <w:rsid w:val="00BA1E03"/>
    <w:rsid w:val="00BA2E69"/>
    <w:rsid w:val="00BA63EE"/>
    <w:rsid w:val="00BB61C2"/>
    <w:rsid w:val="00BC13FD"/>
    <w:rsid w:val="00BC1CBF"/>
    <w:rsid w:val="00BC2FD0"/>
    <w:rsid w:val="00BC5317"/>
    <w:rsid w:val="00BD54C1"/>
    <w:rsid w:val="00BE09A2"/>
    <w:rsid w:val="00BE3B17"/>
    <w:rsid w:val="00BF2CB6"/>
    <w:rsid w:val="00BF68B9"/>
    <w:rsid w:val="00C039A0"/>
    <w:rsid w:val="00C07DFA"/>
    <w:rsid w:val="00C14838"/>
    <w:rsid w:val="00C16E1D"/>
    <w:rsid w:val="00C24686"/>
    <w:rsid w:val="00C25881"/>
    <w:rsid w:val="00C31505"/>
    <w:rsid w:val="00C52DA1"/>
    <w:rsid w:val="00C55FC1"/>
    <w:rsid w:val="00C61BB6"/>
    <w:rsid w:val="00C6486D"/>
    <w:rsid w:val="00C67EA8"/>
    <w:rsid w:val="00C712AF"/>
    <w:rsid w:val="00C71D29"/>
    <w:rsid w:val="00C76467"/>
    <w:rsid w:val="00C82D26"/>
    <w:rsid w:val="00C837EC"/>
    <w:rsid w:val="00C8715E"/>
    <w:rsid w:val="00CA693E"/>
    <w:rsid w:val="00CB312E"/>
    <w:rsid w:val="00CB55E7"/>
    <w:rsid w:val="00CB5F9A"/>
    <w:rsid w:val="00CB707E"/>
    <w:rsid w:val="00CC1EA3"/>
    <w:rsid w:val="00CC333D"/>
    <w:rsid w:val="00CC4537"/>
    <w:rsid w:val="00CC740B"/>
    <w:rsid w:val="00CE34CB"/>
    <w:rsid w:val="00CE463F"/>
    <w:rsid w:val="00CF7CFD"/>
    <w:rsid w:val="00D00A03"/>
    <w:rsid w:val="00D00F03"/>
    <w:rsid w:val="00D02AAF"/>
    <w:rsid w:val="00D0399B"/>
    <w:rsid w:val="00D17A5B"/>
    <w:rsid w:val="00D25780"/>
    <w:rsid w:val="00D33333"/>
    <w:rsid w:val="00D4190C"/>
    <w:rsid w:val="00D453F5"/>
    <w:rsid w:val="00D465ED"/>
    <w:rsid w:val="00D46938"/>
    <w:rsid w:val="00D60450"/>
    <w:rsid w:val="00D74966"/>
    <w:rsid w:val="00D7599A"/>
    <w:rsid w:val="00D76F45"/>
    <w:rsid w:val="00D7777E"/>
    <w:rsid w:val="00D90013"/>
    <w:rsid w:val="00D91652"/>
    <w:rsid w:val="00D92475"/>
    <w:rsid w:val="00D9436C"/>
    <w:rsid w:val="00D95A32"/>
    <w:rsid w:val="00DB3E8E"/>
    <w:rsid w:val="00DC11FD"/>
    <w:rsid w:val="00DC1FA8"/>
    <w:rsid w:val="00DC50C7"/>
    <w:rsid w:val="00DD17AD"/>
    <w:rsid w:val="00DD4522"/>
    <w:rsid w:val="00DD5E61"/>
    <w:rsid w:val="00DD78C2"/>
    <w:rsid w:val="00DE0248"/>
    <w:rsid w:val="00DE0B7F"/>
    <w:rsid w:val="00DE7A03"/>
    <w:rsid w:val="00DF08BC"/>
    <w:rsid w:val="00DF1DFF"/>
    <w:rsid w:val="00DF3418"/>
    <w:rsid w:val="00DF4968"/>
    <w:rsid w:val="00E033DB"/>
    <w:rsid w:val="00E04C16"/>
    <w:rsid w:val="00E0761B"/>
    <w:rsid w:val="00E07720"/>
    <w:rsid w:val="00E14E27"/>
    <w:rsid w:val="00E20830"/>
    <w:rsid w:val="00E3603C"/>
    <w:rsid w:val="00E501D6"/>
    <w:rsid w:val="00E50D0E"/>
    <w:rsid w:val="00E5114E"/>
    <w:rsid w:val="00E523ED"/>
    <w:rsid w:val="00E524E7"/>
    <w:rsid w:val="00E533DB"/>
    <w:rsid w:val="00E54B92"/>
    <w:rsid w:val="00E56819"/>
    <w:rsid w:val="00E604F5"/>
    <w:rsid w:val="00E62EEA"/>
    <w:rsid w:val="00E71F38"/>
    <w:rsid w:val="00E77311"/>
    <w:rsid w:val="00E8086B"/>
    <w:rsid w:val="00E931CF"/>
    <w:rsid w:val="00E93792"/>
    <w:rsid w:val="00EA0B8E"/>
    <w:rsid w:val="00EA1B03"/>
    <w:rsid w:val="00EA2941"/>
    <w:rsid w:val="00EA6264"/>
    <w:rsid w:val="00EB27C5"/>
    <w:rsid w:val="00EB3A42"/>
    <w:rsid w:val="00EB4023"/>
    <w:rsid w:val="00EB40A5"/>
    <w:rsid w:val="00EC05B5"/>
    <w:rsid w:val="00EC0701"/>
    <w:rsid w:val="00EC156E"/>
    <w:rsid w:val="00EC19AC"/>
    <w:rsid w:val="00EC46AD"/>
    <w:rsid w:val="00ED27A9"/>
    <w:rsid w:val="00EE0540"/>
    <w:rsid w:val="00EE43A2"/>
    <w:rsid w:val="00EE49A3"/>
    <w:rsid w:val="00EF1DED"/>
    <w:rsid w:val="00EF4108"/>
    <w:rsid w:val="00EF7FD3"/>
    <w:rsid w:val="00F026AE"/>
    <w:rsid w:val="00F10683"/>
    <w:rsid w:val="00F10BD0"/>
    <w:rsid w:val="00F11C18"/>
    <w:rsid w:val="00F15A83"/>
    <w:rsid w:val="00F23DCE"/>
    <w:rsid w:val="00F2770D"/>
    <w:rsid w:val="00F30F8C"/>
    <w:rsid w:val="00F347F7"/>
    <w:rsid w:val="00F34F42"/>
    <w:rsid w:val="00F403B6"/>
    <w:rsid w:val="00F4166A"/>
    <w:rsid w:val="00F45D69"/>
    <w:rsid w:val="00F45ED9"/>
    <w:rsid w:val="00F46BC9"/>
    <w:rsid w:val="00F5047B"/>
    <w:rsid w:val="00F51469"/>
    <w:rsid w:val="00F5780A"/>
    <w:rsid w:val="00F625DE"/>
    <w:rsid w:val="00F77050"/>
    <w:rsid w:val="00F80829"/>
    <w:rsid w:val="00F851BF"/>
    <w:rsid w:val="00F857D6"/>
    <w:rsid w:val="00F912F2"/>
    <w:rsid w:val="00F970DA"/>
    <w:rsid w:val="00FA0F67"/>
    <w:rsid w:val="00FB2094"/>
    <w:rsid w:val="00FB23E8"/>
    <w:rsid w:val="00FB2696"/>
    <w:rsid w:val="00FB3727"/>
    <w:rsid w:val="00FC1F26"/>
    <w:rsid w:val="00FC28D7"/>
    <w:rsid w:val="00FC3B58"/>
    <w:rsid w:val="00FC3B83"/>
    <w:rsid w:val="00FC4626"/>
    <w:rsid w:val="00FC5CAD"/>
    <w:rsid w:val="00FC7254"/>
    <w:rsid w:val="00FD238C"/>
    <w:rsid w:val="00FD49F0"/>
    <w:rsid w:val="00FE4EEE"/>
    <w:rsid w:val="00FE6118"/>
    <w:rsid w:val="00FE73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EA7"/>
  </w:style>
  <w:style w:type="paragraph" w:styleId="1">
    <w:name w:val="heading 1"/>
    <w:basedOn w:val="a"/>
    <w:next w:val="a"/>
    <w:link w:val="10"/>
    <w:uiPriority w:val="9"/>
    <w:qFormat/>
    <w:rsid w:val="00445E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45E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45E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B77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B7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778C"/>
  </w:style>
  <w:style w:type="paragraph" w:styleId="a5">
    <w:name w:val="footer"/>
    <w:basedOn w:val="a"/>
    <w:link w:val="a6"/>
    <w:uiPriority w:val="99"/>
    <w:unhideWhenUsed/>
    <w:rsid w:val="009B7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778C"/>
  </w:style>
  <w:style w:type="table" w:styleId="a7">
    <w:name w:val="Table Grid"/>
    <w:basedOn w:val="a1"/>
    <w:uiPriority w:val="59"/>
    <w:rsid w:val="000B25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uiPriority w:val="59"/>
    <w:rsid w:val="00782F1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nhideWhenUsed/>
    <w:rsid w:val="00CC1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CC1EA3"/>
    <w:rPr>
      <w:color w:val="0000FF"/>
      <w:u w:val="single"/>
    </w:rPr>
  </w:style>
  <w:style w:type="paragraph" w:styleId="aa">
    <w:name w:val="No Spacing"/>
    <w:uiPriority w:val="1"/>
    <w:qFormat/>
    <w:rsid w:val="00CC1EA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D419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4190C"/>
    <w:rPr>
      <w:rFonts w:ascii="Courier New" w:eastAsia="Times New Roman" w:hAnsi="Courier New" w:cs="Courier New"/>
      <w:sz w:val="20"/>
      <w:szCs w:val="20"/>
    </w:rPr>
  </w:style>
  <w:style w:type="character" w:customStyle="1" w:styleId="FontStyle63">
    <w:name w:val="Font Style63"/>
    <w:basedOn w:val="a0"/>
    <w:rsid w:val="00445E08"/>
    <w:rPr>
      <w:rFonts w:ascii="Times New Roman" w:hAnsi="Times New Roman" w:cs="Times New Roman" w:hint="default"/>
      <w:sz w:val="14"/>
      <w:szCs w:val="14"/>
    </w:rPr>
  </w:style>
  <w:style w:type="character" w:customStyle="1" w:styleId="10">
    <w:name w:val="Заголовок 1 Знак"/>
    <w:basedOn w:val="a0"/>
    <w:link w:val="1"/>
    <w:uiPriority w:val="9"/>
    <w:rsid w:val="00445E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45E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45E0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Balloon Text"/>
    <w:basedOn w:val="a"/>
    <w:link w:val="ac"/>
    <w:uiPriority w:val="99"/>
    <w:semiHidden/>
    <w:unhideWhenUsed/>
    <w:rsid w:val="00613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139BF"/>
    <w:rPr>
      <w:rFonts w:ascii="Tahoma" w:hAnsi="Tahoma" w:cs="Tahoma"/>
      <w:sz w:val="16"/>
      <w:szCs w:val="16"/>
    </w:rPr>
  </w:style>
  <w:style w:type="character" w:customStyle="1" w:styleId="ad">
    <w:name w:val="Основной текст_"/>
    <w:link w:val="7"/>
    <w:locked/>
    <w:rsid w:val="00D90013"/>
    <w:rPr>
      <w:sz w:val="26"/>
      <w:szCs w:val="26"/>
      <w:shd w:val="clear" w:color="auto" w:fill="FFFFFF"/>
    </w:rPr>
  </w:style>
  <w:style w:type="paragraph" w:customStyle="1" w:styleId="7">
    <w:name w:val="Основной текст7"/>
    <w:basedOn w:val="a"/>
    <w:link w:val="ad"/>
    <w:rsid w:val="00D90013"/>
    <w:pPr>
      <w:widowControl w:val="0"/>
      <w:shd w:val="clear" w:color="auto" w:fill="FFFFFF"/>
      <w:spacing w:after="0" w:line="322" w:lineRule="exact"/>
      <w:ind w:hanging="720"/>
      <w:jc w:val="center"/>
    </w:pPr>
    <w:rPr>
      <w:sz w:val="26"/>
      <w:szCs w:val="26"/>
      <w:shd w:val="clear" w:color="auto" w:fill="FFFFFF"/>
    </w:rPr>
  </w:style>
  <w:style w:type="paragraph" w:styleId="ae">
    <w:name w:val="List Paragraph"/>
    <w:basedOn w:val="a"/>
    <w:uiPriority w:val="34"/>
    <w:qFormat/>
    <w:rsid w:val="001D0781"/>
    <w:pPr>
      <w:ind w:left="720"/>
      <w:contextualSpacing/>
    </w:pPr>
  </w:style>
  <w:style w:type="paragraph" w:styleId="af">
    <w:name w:val="endnote text"/>
    <w:basedOn w:val="a"/>
    <w:link w:val="af0"/>
    <w:uiPriority w:val="99"/>
    <w:semiHidden/>
    <w:unhideWhenUsed/>
    <w:rsid w:val="004F1BE6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4F1BE6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4F1BE6"/>
    <w:rPr>
      <w:vertAlign w:val="superscript"/>
    </w:rPr>
  </w:style>
  <w:style w:type="paragraph" w:styleId="af2">
    <w:name w:val="footnote text"/>
    <w:basedOn w:val="a"/>
    <w:link w:val="af3"/>
    <w:uiPriority w:val="99"/>
    <w:semiHidden/>
    <w:unhideWhenUsed/>
    <w:rsid w:val="004F1BE6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4F1BE6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4F1BE6"/>
    <w:rPr>
      <w:vertAlign w:val="superscript"/>
    </w:rPr>
  </w:style>
  <w:style w:type="character" w:customStyle="1" w:styleId="WW8Num3z1">
    <w:name w:val="WW8Num3z1"/>
    <w:rsid w:val="00FC7254"/>
    <w:rPr>
      <w:rFonts w:ascii="Courier New" w:hAnsi="Courier New"/>
    </w:rPr>
  </w:style>
  <w:style w:type="character" w:styleId="af5">
    <w:name w:val="FollowedHyperlink"/>
    <w:basedOn w:val="a0"/>
    <w:uiPriority w:val="99"/>
    <w:semiHidden/>
    <w:unhideWhenUsed/>
    <w:rsid w:val="00021383"/>
    <w:rPr>
      <w:color w:val="800080" w:themeColor="followedHyperlink"/>
      <w:u w:val="single"/>
    </w:rPr>
  </w:style>
  <w:style w:type="paragraph" w:customStyle="1" w:styleId="western">
    <w:name w:val="western"/>
    <w:basedOn w:val="a"/>
    <w:rsid w:val="00B06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"/>
    <w:basedOn w:val="a0"/>
    <w:rsid w:val="00A900C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styleId="af6">
    <w:name w:val="Strong"/>
    <w:basedOn w:val="a0"/>
    <w:uiPriority w:val="22"/>
    <w:qFormat/>
    <w:rsid w:val="001A7D08"/>
    <w:rPr>
      <w:b/>
      <w:bCs/>
    </w:rPr>
  </w:style>
  <w:style w:type="character" w:customStyle="1" w:styleId="pathseparator">
    <w:name w:val="path__separator"/>
    <w:basedOn w:val="a0"/>
    <w:rsid w:val="005C2E21"/>
  </w:style>
  <w:style w:type="character" w:customStyle="1" w:styleId="11">
    <w:name w:val="Основной шрифт абзаца1"/>
    <w:rsid w:val="00D00A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7543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28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867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35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236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44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908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926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0908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531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3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2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2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93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-dou73@yandex.ru" TargetMode="External"/><Relationship Id="rId13" Type="http://schemas.openxmlformats.org/officeDocument/2006/relationships/diagramColors" Target="diagrams/colors1.xml"/><Relationship Id="rId18" Type="http://schemas.openxmlformats.org/officeDocument/2006/relationships/image" Target="media/image3.jpeg"/><Relationship Id="rId26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34" Type="http://schemas.openxmlformats.org/officeDocument/2006/relationships/image" Target="media/image19.jpeg"/><Relationship Id="rId55" Type="http://schemas.microsoft.com/office/2007/relationships/diagramDrawing" Target="diagrams/drawing2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image" Target="media/image2.jpeg"/><Relationship Id="rId25" Type="http://schemas.openxmlformats.org/officeDocument/2006/relationships/image" Target="media/image10.jpeg"/><Relationship Id="rId33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image" Target="media/image5.jpeg"/><Relationship Id="rId29" Type="http://schemas.openxmlformats.org/officeDocument/2006/relationships/image" Target="media/image14.jpeg"/><Relationship Id="rId54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24" Type="http://schemas.openxmlformats.org/officeDocument/2006/relationships/image" Target="media/image9.jpeg"/><Relationship Id="rId32" Type="http://schemas.openxmlformats.org/officeDocument/2006/relationships/image" Target="media/image17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image" Target="media/image8.jpeg"/><Relationship Id="rId28" Type="http://schemas.openxmlformats.org/officeDocument/2006/relationships/image" Target="media/image13.jpeg"/><Relationship Id="rId36" Type="http://schemas.openxmlformats.org/officeDocument/2006/relationships/fontTable" Target="fontTable.xml"/><Relationship Id="rId10" Type="http://schemas.openxmlformats.org/officeDocument/2006/relationships/diagramData" Target="diagrams/data1.xml"/><Relationship Id="rId19" Type="http://schemas.openxmlformats.org/officeDocument/2006/relationships/image" Target="media/image4.jpeg"/><Relationship Id="rId31" Type="http://schemas.openxmlformats.org/officeDocument/2006/relationships/image" Target="media/image16.jpeg"/><Relationship Id="rId4" Type="http://schemas.openxmlformats.org/officeDocument/2006/relationships/settings" Target="settings.xml"/><Relationship Id="rId9" Type="http://schemas.openxmlformats.org/officeDocument/2006/relationships/hyperlink" Target="https://73dou.jimdofree.com/%D1%81%D0%B2%D0%B5%D0%B4%D0%B5%D0%BD%D0%B8%D1%8F-%D0%BE%D0%B1-%D0%BE%D0%B1%D1%80%D0%B0%D0%B7%D0%BE%D0%B2%D0%B0%D1%82%D0%B5%D0%BB%D1%8C%D0%BD%D0%BE%D0%B9-%D0%BE%D1%80%D0%B3%D0%B0%D0%BD%D0%B8%D0%B7%D0%B0%D1%86%D0%B8%D0%B8/%D0%BE%D1%81%D0%BD%D0%BE%D0%B2%D0%BD%D1%8B%D0%B5-%D1%81%D0%B2%D0%B5%D0%B4%D0%B5%D0%BD%D0%B8%D1%8F/" TargetMode="External"/><Relationship Id="rId14" Type="http://schemas.openxmlformats.org/officeDocument/2006/relationships/chart" Target="charts/chart1.xml"/><Relationship Id="rId22" Type="http://schemas.openxmlformats.org/officeDocument/2006/relationships/image" Target="media/image7.jpeg"/><Relationship Id="rId27" Type="http://schemas.openxmlformats.org/officeDocument/2006/relationships/image" Target="media/image12.jpeg"/><Relationship Id="rId30" Type="http://schemas.openxmlformats.org/officeDocument/2006/relationships/image" Target="media/image15.jpeg"/><Relationship Id="rId35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8.9050383588217125E-2"/>
          <c:y val="3.7571978629575307E-2"/>
          <c:w val="0.64653750155136036"/>
          <c:h val="0.5726176106159326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Первичная диагностика</c:v>
                </c:pt>
              </c:strCache>
            </c:strRef>
          </c:tx>
          <c:spPr>
            <a:scene3d>
              <a:camera prst="orthographicFront"/>
              <a:lightRig rig="threePt" dir="t">
                <a:rot lat="0" lon="0" rev="0"/>
              </a:lightRig>
            </a:scene3d>
            <a:sp3d>
              <a:bevelT w="57150" h="19050"/>
            </a:sp3d>
          </c:spPr>
          <c:dLbls>
            <c:dLbl>
              <c:idx val="0"/>
              <c:layout>
                <c:manualLayout>
                  <c:x val="9.2592592592593611E-3"/>
                  <c:y val="1.5873015873015921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1ED-4CF1-88DA-8513E26770B7}"/>
                </c:ext>
              </c:extLst>
            </c:dLbl>
            <c:dLbl>
              <c:idx val="2"/>
              <c:layout>
                <c:manualLayout>
                  <c:x val="6.4620355411954674E-3"/>
                  <c:y val="6.3643595863166324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1ED-4CF1-88DA-8513E26770B7}"/>
                </c:ext>
              </c:extLst>
            </c:dLbl>
            <c:dLbl>
              <c:idx val="4"/>
              <c:layout>
                <c:manualLayout>
                  <c:x val="6.4620355411955073E-3"/>
                  <c:y val="9.5465393794750397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1ED-4CF1-88DA-8513E26770B7}"/>
                </c:ext>
              </c:extLst>
            </c:dLbl>
            <c:dLbl>
              <c:idx val="5"/>
              <c:layout>
                <c:manualLayout>
                  <c:x val="8.6160473882606683E-3"/>
                  <c:y val="1.2728719172633261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1ED-4CF1-88DA-8513E26770B7}"/>
                </c:ext>
              </c:extLst>
            </c:dLbl>
            <c:dLbl>
              <c:idx val="6"/>
              <c:layout>
                <c:manualLayout>
                  <c:x val="-2.1540118470651818E-3"/>
                  <c:y val="9.5465393794750397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1ED-4CF1-88DA-8513E26770B7}"/>
                </c:ext>
              </c:extLst>
            </c:dLbl>
            <c:dLbl>
              <c:idx val="7"/>
              <c:layout>
                <c:manualLayout>
                  <c:x val="1.0770059235325887E-2"/>
                  <c:y val="3.1821797931583309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1ED-4CF1-88DA-8513E26770B7}"/>
                </c:ext>
              </c:extLst>
            </c:dLbl>
            <c:dLbl>
              <c:idx val="8"/>
              <c:layout>
                <c:manualLayout>
                  <c:x val="-5.0472584345351906E-3"/>
                  <c:y val="3.407882819005994E-17"/>
                </c:manualLayout>
              </c:layout>
              <c:showVal val="1"/>
            </c:dLbl>
            <c:dLbl>
              <c:idx val="9"/>
              <c:layout>
                <c:manualLayout>
                  <c:x val="-2.1540118470651818E-3"/>
                  <c:y val="9.5465393794750397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1ED-4CF1-88DA-8513E26770B7}"/>
                </c:ext>
              </c:extLst>
            </c:dLbl>
            <c:dLbl>
              <c:idx val="10"/>
              <c:layout>
                <c:manualLayout>
                  <c:x val="1.1574074074074001E-2"/>
                  <c:y val="7.9365079365079014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1ED-4CF1-88DA-8513E26770B7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Лист1!$A$2:$A$12</c:f>
              <c:strCache>
                <c:ptCount val="11"/>
                <c:pt idx="0">
                  <c:v>Агрессия</c:v>
                </c:pt>
                <c:pt idx="1">
                  <c:v>Импульсивность</c:v>
                </c:pt>
                <c:pt idx="2">
                  <c:v>Стремление к лидерству</c:v>
                </c:pt>
                <c:pt idx="3">
                  <c:v>Зависимость, неуверенность</c:v>
                </c:pt>
                <c:pt idx="4">
                  <c:v>Демонстративность</c:v>
                </c:pt>
                <c:pt idx="5">
                  <c:v>Скрытность, отстраненность</c:v>
                </c:pt>
                <c:pt idx="6">
                  <c:v>Оптимизм</c:v>
                </c:pt>
                <c:pt idx="7">
                  <c:v>Тревога</c:v>
                </c:pt>
                <c:pt idx="8">
                  <c:v>Женственность</c:v>
                </c:pt>
                <c:pt idx="9">
                  <c:v>Стремление к домашней защите</c:v>
                </c:pt>
                <c:pt idx="10">
                  <c:v>Стремление к одиночеству</c:v>
                </c:pt>
              </c:strCache>
            </c:strRef>
          </c:cat>
          <c:val>
            <c:numRef>
              <c:f>Лист1!$B$2:$B$12</c:f>
              <c:numCache>
                <c:formatCode>0%</c:formatCode>
                <c:ptCount val="11"/>
                <c:pt idx="0">
                  <c:v>0.30000000000000032</c:v>
                </c:pt>
                <c:pt idx="1">
                  <c:v>0.5</c:v>
                </c:pt>
                <c:pt idx="2">
                  <c:v>0.2</c:v>
                </c:pt>
                <c:pt idx="3">
                  <c:v>0.8</c:v>
                </c:pt>
                <c:pt idx="4">
                  <c:v>0.5</c:v>
                </c:pt>
                <c:pt idx="5">
                  <c:v>0.5</c:v>
                </c:pt>
                <c:pt idx="6">
                  <c:v>0.4</c:v>
                </c:pt>
                <c:pt idx="7">
                  <c:v>0.9</c:v>
                </c:pt>
                <c:pt idx="8">
                  <c:v>0.4</c:v>
                </c:pt>
                <c:pt idx="9">
                  <c:v>0.8</c:v>
                </c:pt>
                <c:pt idx="10">
                  <c:v>0.4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1ED-4CF1-88DA-8513E26770B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Повторная диагностика</c:v>
                </c:pt>
              </c:strCache>
            </c:strRef>
          </c:tx>
          <c:spPr>
            <a:scene3d>
              <a:camera prst="orthographicFront"/>
              <a:lightRig rig="threePt" dir="t">
                <a:rot lat="0" lon="0" rev="4800000"/>
              </a:lightRig>
            </a:scene3d>
            <a:sp3d>
              <a:bevelT w="57150" h="101600"/>
              <a:bevelB w="19050"/>
            </a:sp3d>
          </c:spPr>
          <c:dLbls>
            <c:dLbl>
              <c:idx val="0"/>
              <c:layout>
                <c:manualLayout>
                  <c:x val="6.9444444444444831E-3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1ED-4CF1-88DA-8513E26770B7}"/>
                </c:ext>
              </c:extLst>
            </c:dLbl>
            <c:dLbl>
              <c:idx val="1"/>
              <c:layout>
                <c:manualLayout>
                  <c:x val="6.4620355411954674E-3"/>
                  <c:y val="5.8339288934126724E-17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C1ED-4CF1-88DA-8513E26770B7}"/>
                </c:ext>
              </c:extLst>
            </c:dLbl>
            <c:dLbl>
              <c:idx val="2"/>
              <c:layout>
                <c:manualLayout>
                  <c:x val="4.3080236941303732E-3"/>
                  <c:y val="5.8339288934126724E-17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C1ED-4CF1-88DA-8513E26770B7}"/>
                </c:ext>
              </c:extLst>
            </c:dLbl>
            <c:dLbl>
              <c:idx val="3"/>
              <c:layout>
                <c:manualLayout>
                  <c:x val="6.4620355411954674E-3"/>
                  <c:y val="5.8339288934126724E-17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C1ED-4CF1-88DA-8513E26770B7}"/>
                </c:ext>
              </c:extLst>
            </c:dLbl>
            <c:dLbl>
              <c:idx val="4"/>
              <c:layout>
                <c:manualLayout>
                  <c:x val="4.3080236941304079E-3"/>
                  <c:y val="5.8339288934126724E-17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C1ED-4CF1-88DA-8513E26770B7}"/>
                </c:ext>
              </c:extLst>
            </c:dLbl>
            <c:dLbl>
              <c:idx val="6"/>
              <c:layout>
                <c:manualLayout>
                  <c:x val="0"/>
                  <c:y val="6.3643595863166324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C1ED-4CF1-88DA-8513E26770B7}"/>
                </c:ext>
              </c:extLst>
            </c:dLbl>
            <c:dLbl>
              <c:idx val="7"/>
              <c:layout>
                <c:manualLayout>
                  <c:x val="6.4620355411954674E-3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C1ED-4CF1-88DA-8513E26770B7}"/>
                </c:ext>
              </c:extLst>
            </c:dLbl>
            <c:dLbl>
              <c:idx val="8"/>
              <c:layout>
                <c:manualLayout>
                  <c:x val="0"/>
                  <c:y val="-2.9741866360661107E-2"/>
                </c:manualLayout>
              </c:layout>
              <c:showVal val="1"/>
            </c:dLbl>
            <c:dLbl>
              <c:idx val="9"/>
              <c:layout>
                <c:manualLayout>
                  <c:x val="4.3080236941302795E-3"/>
                  <c:y val="3.1821797931583309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C1ED-4CF1-88DA-8513E26770B7}"/>
                </c:ext>
              </c:extLst>
            </c:dLbl>
            <c:dLbl>
              <c:idx val="10"/>
              <c:layout>
                <c:manualLayout>
                  <c:x val="6.4620355411954674E-3"/>
                  <c:y val="3.1821797931583309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C1ED-4CF1-88DA-8513E26770B7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Лист1!$A$2:$A$12</c:f>
              <c:strCache>
                <c:ptCount val="11"/>
                <c:pt idx="0">
                  <c:v>Агрессия</c:v>
                </c:pt>
                <c:pt idx="1">
                  <c:v>Импульсивность</c:v>
                </c:pt>
                <c:pt idx="2">
                  <c:v>Стремление к лидерству</c:v>
                </c:pt>
                <c:pt idx="3">
                  <c:v>Зависимость, неуверенность</c:v>
                </c:pt>
                <c:pt idx="4">
                  <c:v>Демонстративность</c:v>
                </c:pt>
                <c:pt idx="5">
                  <c:v>Скрытность, отстраненность</c:v>
                </c:pt>
                <c:pt idx="6">
                  <c:v>Оптимизм</c:v>
                </c:pt>
                <c:pt idx="7">
                  <c:v>Тревога</c:v>
                </c:pt>
                <c:pt idx="8">
                  <c:v>Женственность</c:v>
                </c:pt>
                <c:pt idx="9">
                  <c:v>Стремление к домашней защите</c:v>
                </c:pt>
                <c:pt idx="10">
                  <c:v>Стремление к одиночеству</c:v>
                </c:pt>
              </c:strCache>
            </c:strRef>
          </c:cat>
          <c:val>
            <c:numRef>
              <c:f>Лист1!$C$2:$C$12</c:f>
              <c:numCache>
                <c:formatCode>0%</c:formatCode>
                <c:ptCount val="11"/>
                <c:pt idx="0">
                  <c:v>0</c:v>
                </c:pt>
                <c:pt idx="1">
                  <c:v>0.1</c:v>
                </c:pt>
                <c:pt idx="2">
                  <c:v>0.1</c:v>
                </c:pt>
                <c:pt idx="3">
                  <c:v>0.1</c:v>
                </c:pt>
                <c:pt idx="4">
                  <c:v>0.1</c:v>
                </c:pt>
                <c:pt idx="5">
                  <c:v>0</c:v>
                </c:pt>
                <c:pt idx="6">
                  <c:v>0.9</c:v>
                </c:pt>
                <c:pt idx="7">
                  <c:v>0</c:v>
                </c:pt>
                <c:pt idx="8">
                  <c:v>0.4</c:v>
                </c:pt>
                <c:pt idx="9">
                  <c:v>0.9</c:v>
                </c:pt>
                <c:pt idx="1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C1ED-4CF1-88DA-8513E26770B7}"/>
            </c:ext>
          </c:extLst>
        </c:ser>
        <c:gapWidth val="46"/>
        <c:overlap val="-22"/>
        <c:axId val="65911808"/>
        <c:axId val="32469760"/>
      </c:barChart>
      <c:catAx>
        <c:axId val="65911808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050"/>
            </a:pPr>
            <a:endParaRPr lang="ru-RU"/>
          </a:p>
        </c:txPr>
        <c:crossAx val="32469760"/>
        <c:crosses val="autoZero"/>
        <c:auto val="1"/>
        <c:lblAlgn val="ctr"/>
        <c:lblOffset val="100"/>
      </c:catAx>
      <c:valAx>
        <c:axId val="32469760"/>
        <c:scaling>
          <c:orientation val="minMax"/>
        </c:scaling>
        <c:axPos val="l"/>
        <c:majorGridlines/>
        <c:numFmt formatCode="0%" sourceLinked="1"/>
        <c:tickLblPos val="nextTo"/>
        <c:crossAx val="65911808"/>
        <c:crosses val="autoZero"/>
        <c:crossBetween val="between"/>
      </c:valAx>
    </c:plotArea>
    <c:legend>
      <c:legendPos val="r"/>
      <c:layout/>
    </c:legend>
    <c:plotVisOnly val="1"/>
    <c:dispBlanksAs val="gap"/>
  </c:chart>
  <c:spPr>
    <a:scene3d>
      <a:camera prst="orthographicFront"/>
      <a:lightRig rig="threePt" dir="t"/>
    </a:scene3d>
    <a:sp3d>
      <a:bevelT w="127000" h="114300"/>
    </a:sp3d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>
        <c:manualLayout>
          <c:layoutTarget val="inner"/>
          <c:xMode val="edge"/>
          <c:yMode val="edge"/>
          <c:x val="6.2398840769903763E-2"/>
          <c:y val="3.8752250209561502E-2"/>
          <c:w val="0.67260812032439843"/>
          <c:h val="0.76624050283188616"/>
        </c:manualLayout>
      </c:layout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Констатирующий этап</c:v>
                </c:pt>
              </c:strCache>
            </c:strRef>
          </c:tx>
          <c:dLbls>
            <c:dLbl>
              <c:idx val="0"/>
              <c:layout>
                <c:manualLayout>
                  <c:x val="2.5723472668810296E-2"/>
                  <c:y val="6.9808027923211899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80B-4AE6-8065-427E177B9AF5}"/>
                </c:ext>
              </c:extLst>
            </c:dLbl>
            <c:dLbl>
              <c:idx val="1"/>
              <c:layout>
                <c:manualLayout>
                  <c:x val="1.9292604501607725E-2"/>
                  <c:y val="1.0471204188481676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80B-4AE6-8065-427E177B9AF5}"/>
                </c:ext>
              </c:extLst>
            </c:dLbl>
            <c:dLbl>
              <c:idx val="2"/>
              <c:layout>
                <c:manualLayout>
                  <c:x val="6.4308681672026208E-3"/>
                  <c:y val="-1.3961605584642293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80B-4AE6-8065-427E177B9AF5}"/>
                </c:ext>
              </c:extLst>
            </c:dLbl>
            <c:dLbl>
              <c:idx val="3"/>
              <c:layout>
                <c:manualLayout>
                  <c:x val="1.7148981779206939E-2"/>
                  <c:y val="3.4904013961605611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80B-4AE6-8065-427E177B9AF5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Неадекватно завышенная самооценка</c:v>
                </c:pt>
                <c:pt idx="1">
                  <c:v>Завышенная самооценка</c:v>
                </c:pt>
                <c:pt idx="2">
                  <c:v>Адекватная самооценка</c:v>
                </c:pt>
                <c:pt idx="3">
                  <c:v>Заниженная самооценка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</c:v>
                </c:pt>
                <c:pt idx="1">
                  <c:v>0.1</c:v>
                </c:pt>
                <c:pt idx="2">
                  <c:v>0.2</c:v>
                </c:pt>
                <c:pt idx="3">
                  <c:v>0.60000000000000064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B80B-4AE6-8065-427E177B9AF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Контрольный этап</c:v>
                </c:pt>
              </c:strCache>
            </c:strRef>
          </c:tx>
          <c:dLbls>
            <c:dLbl>
              <c:idx val="0"/>
              <c:layout>
                <c:manualLayout>
                  <c:x val="1.9292604501607725E-2"/>
                  <c:y val="-2.094240837696335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80B-4AE6-8065-427E177B9AF5}"/>
                </c:ext>
              </c:extLst>
            </c:dLbl>
            <c:dLbl>
              <c:idx val="1"/>
              <c:layout>
                <c:manualLayout>
                  <c:x val="1.5005190267615371E-2"/>
                  <c:y val="1.5752866418013541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80B-4AE6-8065-427E177B9AF5}"/>
                </c:ext>
              </c:extLst>
            </c:dLbl>
            <c:dLbl>
              <c:idx val="2"/>
              <c:layout>
                <c:manualLayout>
                  <c:x val="1.5005359056806021E-2"/>
                  <c:y val="-1.6991297140489061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80B-4AE6-8065-427E177B9AF5}"/>
                </c:ext>
              </c:extLst>
            </c:dLbl>
            <c:dLbl>
              <c:idx val="3"/>
              <c:layout>
                <c:manualLayout>
                  <c:x val="2.5723472668810452E-2"/>
                  <c:y val="-3.1413612565445295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80B-4AE6-8065-427E177B9AF5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Неадекватно завышенная самооценка</c:v>
                </c:pt>
                <c:pt idx="1">
                  <c:v>Завышенная самооценка</c:v>
                </c:pt>
                <c:pt idx="2">
                  <c:v>Адекватная самооценка</c:v>
                </c:pt>
                <c:pt idx="3">
                  <c:v>Заниженная самооценка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</c:v>
                </c:pt>
                <c:pt idx="1">
                  <c:v>0.2</c:v>
                </c:pt>
                <c:pt idx="2">
                  <c:v>0.8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B80B-4AE6-8065-427E177B9AF5}"/>
            </c:ext>
          </c:extLst>
        </c:ser>
        <c:shape val="cone"/>
        <c:axId val="67707648"/>
        <c:axId val="67709184"/>
        <c:axId val="65894144"/>
      </c:bar3DChart>
      <c:catAx>
        <c:axId val="67707648"/>
        <c:scaling>
          <c:orientation val="minMax"/>
        </c:scaling>
        <c:axPos val="b"/>
        <c:numFmt formatCode="General" sourceLinked="0"/>
        <c:tickLblPos val="nextTo"/>
        <c:crossAx val="67709184"/>
        <c:crosses val="autoZero"/>
        <c:auto val="1"/>
        <c:lblAlgn val="ctr"/>
        <c:lblOffset val="100"/>
      </c:catAx>
      <c:valAx>
        <c:axId val="67709184"/>
        <c:scaling>
          <c:orientation val="minMax"/>
        </c:scaling>
        <c:axPos val="l"/>
        <c:majorGridlines/>
        <c:numFmt formatCode="0%" sourceLinked="1"/>
        <c:tickLblPos val="nextTo"/>
        <c:crossAx val="67707648"/>
        <c:crosses val="autoZero"/>
        <c:crossBetween val="between"/>
      </c:valAx>
      <c:serAx>
        <c:axId val="65894144"/>
        <c:scaling>
          <c:orientation val="minMax"/>
        </c:scaling>
        <c:delete val="1"/>
        <c:axPos val="b"/>
        <c:tickLblPos val="nextTo"/>
        <c:crossAx val="67709184"/>
        <c:crosses val="autoZero"/>
      </c:serAx>
    </c:plotArea>
    <c:legend>
      <c:legendPos val="r"/>
      <c:layout>
        <c:manualLayout>
          <c:xMode val="edge"/>
          <c:yMode val="edge"/>
          <c:x val="0.7233665004093135"/>
          <c:y val="0.42068897637795677"/>
          <c:w val="0.24636611771282443"/>
          <c:h val="0.15862204724409448"/>
        </c:manualLayout>
      </c:layout>
    </c:legend>
    <c:plotVisOnly val="1"/>
    <c:dispBlanksAs val="gap"/>
  </c:chart>
  <c:spPr>
    <a:ln>
      <a:solidFill>
        <a:schemeClr val="accent1"/>
      </a:solidFill>
    </a:ln>
    <a:scene3d>
      <a:camera prst="orthographicFront"/>
      <a:lightRig rig="threePt" dir="t"/>
    </a:scene3d>
    <a:sp3d>
      <a:bevelT w="88900" h="82550"/>
      <a:bevelB w="57150"/>
    </a:sp3d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Отрицательная социализация</c:v>
                </c:pt>
              </c:strCache>
            </c:strRef>
          </c:tx>
          <c:dLbls>
            <c:dLbl>
              <c:idx val="0"/>
              <c:layout>
                <c:manualLayout>
                  <c:x val="9.9537037037037243E-2"/>
                  <c:y val="3.174603174603174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F9C-49A9-8B47-247F4C66519B}"/>
                </c:ext>
              </c:extLst>
            </c:dLbl>
            <c:dLbl>
              <c:idx val="1"/>
              <c:layout>
                <c:manualLayout>
                  <c:x val="0.10185185185185186"/>
                  <c:y val="-1.1904761904761921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F9C-49A9-8B47-247F4C66519B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Констатирующий этап</c:v>
                </c:pt>
                <c:pt idx="1">
                  <c:v>Контрольный этап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0.8</c:v>
                </c:pt>
                <c:pt idx="1">
                  <c:v>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F9C-49A9-8B47-247F4C66519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Положительная социализация</c:v>
                </c:pt>
              </c:strCache>
            </c:strRef>
          </c:tx>
          <c:dLbls>
            <c:dLbl>
              <c:idx val="0"/>
              <c:layout>
                <c:manualLayout>
                  <c:x val="0.10416666666666705"/>
                  <c:y val="-2.777777777777805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F9C-49A9-8B47-247F4C66519B}"/>
                </c:ext>
              </c:extLst>
            </c:dLbl>
            <c:dLbl>
              <c:idx val="1"/>
              <c:layout>
                <c:manualLayout>
                  <c:x val="0.10648148148148204"/>
                  <c:y val="-0.13095238095238187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F9C-49A9-8B47-247F4C66519B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Констатирующий этап</c:v>
                </c:pt>
                <c:pt idx="1">
                  <c:v>Контрольный этап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0.2</c:v>
                </c:pt>
                <c:pt idx="1">
                  <c:v>0.9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CF9C-49A9-8B47-247F4C66519B}"/>
            </c:ext>
          </c:extLst>
        </c:ser>
        <c:shape val="cylinder"/>
        <c:axId val="67752704"/>
        <c:axId val="67754240"/>
        <c:axId val="0"/>
      </c:bar3DChart>
      <c:catAx>
        <c:axId val="67752704"/>
        <c:scaling>
          <c:orientation val="minMax"/>
        </c:scaling>
        <c:axPos val="b"/>
        <c:numFmt formatCode="General" sourceLinked="0"/>
        <c:tickLblPos val="nextTo"/>
        <c:crossAx val="67754240"/>
        <c:crosses val="autoZero"/>
        <c:auto val="1"/>
        <c:lblAlgn val="ctr"/>
        <c:lblOffset val="100"/>
      </c:catAx>
      <c:valAx>
        <c:axId val="67754240"/>
        <c:scaling>
          <c:orientation val="minMax"/>
        </c:scaling>
        <c:axPos val="l"/>
        <c:majorGridlines/>
        <c:numFmt formatCode="0%" sourceLinked="1"/>
        <c:tickLblPos val="nextTo"/>
        <c:crossAx val="67752704"/>
        <c:crosses val="autoZero"/>
        <c:crossBetween val="between"/>
      </c:valAx>
    </c:plotArea>
    <c:legend>
      <c:legendPos val="r"/>
      <c:layout/>
    </c:legend>
    <c:plotVisOnly val="1"/>
    <c:dispBlanksAs val="gap"/>
  </c:chart>
  <c:spPr>
    <a:scene3d>
      <a:camera prst="orthographicFront"/>
      <a:lightRig rig="threePt" dir="t"/>
    </a:scene3d>
    <a:sp3d>
      <a:bevelT h="82550"/>
    </a:sp3d>
  </c:spPr>
  <c:externalData r:id="rId1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332D70A-E76C-48BA-8629-A63F872C2D9E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 phldr="1"/>
      <dgm:spPr/>
    </dgm:pt>
    <dgm:pt modelId="{F8570BEE-FAEB-40C7-BE39-C4AADB78266B}">
      <dgm:prSet custT="1"/>
      <dgm:spPr>
        <a:solidFill>
          <a:schemeClr val="bg2">
            <a:lumMod val="60000"/>
            <a:lumOff val="40000"/>
            <a:alpha val="27000"/>
          </a:schemeClr>
        </a:solidFill>
        <a:scene3d>
          <a:camera prst="orthographicFront"/>
          <a:lightRig rig="threePt" dir="t"/>
        </a:scene3d>
        <a:sp3d>
          <a:bevelT w="6350"/>
        </a:sp3d>
      </dgm:spPr>
      <dgm:t>
        <a:bodyPr/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ru-RU" sz="1600" b="1" i="0" u="none" strike="noStrike" cap="none" normalizeH="0" baseline="0" dirty="0" smtClean="0">
              <a:ln>
                <a:noFill/>
              </a:ln>
              <a:solidFill>
                <a:srgbClr val="002060"/>
              </a:solidFill>
              <a:effectLst/>
              <a:latin typeface="Times New Roman" pitchFamily="18" charset="0"/>
              <a:cs typeface="Times New Roman" pitchFamily="18" charset="0"/>
            </a:rPr>
            <a:t>АРТ-ТЕРАПИЯ</a:t>
          </a:r>
        </a:p>
      </dgm:t>
    </dgm:pt>
    <dgm:pt modelId="{BE65D16D-C790-41EA-B985-31C7E313D8F1}" type="parTrans" cxnId="{8523BCCB-B750-429F-A993-067BC70D43EF}">
      <dgm:prSet/>
      <dgm:spPr/>
      <dgm:t>
        <a:bodyPr/>
        <a:lstStyle/>
        <a:p>
          <a:pPr algn="ctr"/>
          <a:endParaRPr lang="ru-RU" sz="1600">
            <a:solidFill>
              <a:srgbClr val="002060"/>
            </a:solidFill>
            <a:latin typeface="Times New Roman" pitchFamily="18" charset="0"/>
            <a:cs typeface="Times New Roman" pitchFamily="18" charset="0"/>
          </a:endParaRPr>
        </a:p>
      </dgm:t>
    </dgm:pt>
    <dgm:pt modelId="{E756AE3E-E8E4-4250-BEA5-079AB33C308A}" type="sibTrans" cxnId="{8523BCCB-B750-429F-A993-067BC70D43EF}">
      <dgm:prSet/>
      <dgm:spPr/>
      <dgm:t>
        <a:bodyPr/>
        <a:lstStyle/>
        <a:p>
          <a:pPr algn="ctr"/>
          <a:endParaRPr lang="ru-RU" sz="1600">
            <a:solidFill>
              <a:srgbClr val="002060"/>
            </a:solidFill>
            <a:latin typeface="Times New Roman" pitchFamily="18" charset="0"/>
            <a:cs typeface="Times New Roman" pitchFamily="18" charset="0"/>
          </a:endParaRPr>
        </a:p>
      </dgm:t>
    </dgm:pt>
    <dgm:pt modelId="{61DD6943-343E-4123-8940-47DDEB9A65DC}">
      <dgm:prSet custT="1"/>
      <dgm:spPr>
        <a:solidFill>
          <a:srgbClr val="7030A0">
            <a:alpha val="28000"/>
          </a:srgbClr>
        </a:solidFill>
        <a:scene3d>
          <a:camera prst="orthographicFront"/>
          <a:lightRig rig="threePt" dir="t"/>
        </a:scene3d>
        <a:sp3d>
          <a:bevelT w="6350"/>
        </a:sp3d>
      </dgm:spPr>
      <dgm:t>
        <a:bodyPr/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ru-RU" sz="1600" b="1" i="0" u="none" strike="noStrike" cap="none" normalizeH="0" baseline="0" dirty="0" smtClean="0">
              <a:ln>
                <a:noFill/>
              </a:ln>
              <a:solidFill>
                <a:srgbClr val="002060"/>
              </a:solidFill>
              <a:effectLst/>
              <a:latin typeface="Times New Roman" pitchFamily="18" charset="0"/>
              <a:cs typeface="Times New Roman" pitchFamily="18" charset="0"/>
            </a:rPr>
            <a:t>Акватерапия</a:t>
          </a:r>
        </a:p>
      </dgm:t>
    </dgm:pt>
    <dgm:pt modelId="{D2C84607-A5C9-4E6A-B3FC-755BE07BC890}" type="parTrans" cxnId="{6DAD89B8-CBDF-49E7-AB74-DA9EF0EC267B}">
      <dgm:prSet custT="1"/>
      <dgm:spPr>
        <a:scene3d>
          <a:camera prst="orthographicFront"/>
          <a:lightRig rig="threePt" dir="t"/>
        </a:scene3d>
        <a:sp3d>
          <a:bevelT w="6350"/>
        </a:sp3d>
      </dgm:spPr>
      <dgm:t>
        <a:bodyPr/>
        <a:lstStyle/>
        <a:p>
          <a:pPr algn="ctr"/>
          <a:endParaRPr lang="ru-RU" sz="1600">
            <a:solidFill>
              <a:srgbClr val="002060"/>
            </a:solidFill>
            <a:latin typeface="Times New Roman" pitchFamily="18" charset="0"/>
            <a:cs typeface="Times New Roman" pitchFamily="18" charset="0"/>
          </a:endParaRPr>
        </a:p>
      </dgm:t>
    </dgm:pt>
    <dgm:pt modelId="{1580D7A6-4328-41FA-8B9E-23970F831700}" type="sibTrans" cxnId="{6DAD89B8-CBDF-49E7-AB74-DA9EF0EC267B}">
      <dgm:prSet/>
      <dgm:spPr/>
      <dgm:t>
        <a:bodyPr/>
        <a:lstStyle/>
        <a:p>
          <a:pPr algn="ctr"/>
          <a:endParaRPr lang="ru-RU" sz="1600">
            <a:solidFill>
              <a:srgbClr val="002060"/>
            </a:solidFill>
            <a:latin typeface="Times New Roman" pitchFamily="18" charset="0"/>
            <a:cs typeface="Times New Roman" pitchFamily="18" charset="0"/>
          </a:endParaRPr>
        </a:p>
      </dgm:t>
    </dgm:pt>
    <dgm:pt modelId="{3C1E4982-6E02-44AF-B093-8183855A48A5}">
      <dgm:prSet custT="1"/>
      <dgm:spPr>
        <a:solidFill>
          <a:srgbClr val="FF9900">
            <a:alpha val="31000"/>
          </a:srgbClr>
        </a:solidFill>
        <a:scene3d>
          <a:camera prst="orthographicFront"/>
          <a:lightRig rig="threePt" dir="t"/>
        </a:scene3d>
        <a:sp3d>
          <a:bevelT w="6350"/>
        </a:sp3d>
      </dgm:spPr>
      <dgm:t>
        <a:bodyPr/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ru-RU" sz="1600" b="1" i="0" u="none" strike="noStrike" cap="none" normalizeH="0" baseline="0" dirty="0" smtClean="0">
              <a:ln>
                <a:noFill/>
              </a:ln>
              <a:solidFill>
                <a:srgbClr val="002060"/>
              </a:solidFill>
              <a:effectLst/>
              <a:latin typeface="Times New Roman" pitchFamily="18" charset="0"/>
              <a:cs typeface="Times New Roman" pitchFamily="18" charset="0"/>
            </a:rPr>
            <a:t>Танцевальная</a:t>
          </a:r>
        </a:p>
      </dgm:t>
    </dgm:pt>
    <dgm:pt modelId="{7C7A43A3-4D8C-4D98-BD49-59B268CF031C}" type="parTrans" cxnId="{7E611351-F82C-4AFB-88C1-0CD2FB487A0F}">
      <dgm:prSet custT="1"/>
      <dgm:spPr>
        <a:scene3d>
          <a:camera prst="orthographicFront"/>
          <a:lightRig rig="threePt" dir="t"/>
        </a:scene3d>
        <a:sp3d>
          <a:bevelT w="6350"/>
        </a:sp3d>
      </dgm:spPr>
      <dgm:t>
        <a:bodyPr/>
        <a:lstStyle/>
        <a:p>
          <a:pPr algn="ctr"/>
          <a:endParaRPr lang="ru-RU" sz="1600">
            <a:solidFill>
              <a:srgbClr val="002060"/>
            </a:solidFill>
            <a:latin typeface="Times New Roman" pitchFamily="18" charset="0"/>
            <a:cs typeface="Times New Roman" pitchFamily="18" charset="0"/>
          </a:endParaRPr>
        </a:p>
      </dgm:t>
    </dgm:pt>
    <dgm:pt modelId="{498B53DE-29A1-4CB6-BA76-72B2D4D0F730}" type="sibTrans" cxnId="{7E611351-F82C-4AFB-88C1-0CD2FB487A0F}">
      <dgm:prSet/>
      <dgm:spPr/>
      <dgm:t>
        <a:bodyPr/>
        <a:lstStyle/>
        <a:p>
          <a:pPr algn="ctr"/>
          <a:endParaRPr lang="ru-RU" sz="1600">
            <a:solidFill>
              <a:srgbClr val="002060"/>
            </a:solidFill>
            <a:latin typeface="Times New Roman" pitchFamily="18" charset="0"/>
            <a:cs typeface="Times New Roman" pitchFamily="18" charset="0"/>
          </a:endParaRPr>
        </a:p>
      </dgm:t>
    </dgm:pt>
    <dgm:pt modelId="{EA1F42EE-37E2-40F7-9B33-2F21687F1FB3}">
      <dgm:prSet custT="1"/>
      <dgm:spPr>
        <a:solidFill>
          <a:schemeClr val="accent1">
            <a:hueOff val="0"/>
            <a:satOff val="0"/>
            <a:lumOff val="0"/>
            <a:alpha val="52000"/>
          </a:schemeClr>
        </a:solidFill>
        <a:scene3d>
          <a:camera prst="orthographicFront"/>
          <a:lightRig rig="threePt" dir="t"/>
        </a:scene3d>
        <a:sp3d>
          <a:bevelT w="6350"/>
        </a:sp3d>
      </dgm:spPr>
      <dgm:t>
        <a:bodyPr/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ru-RU" sz="1600" b="1" i="0" u="none" strike="noStrike" cap="none" normalizeH="0" baseline="0" dirty="0" smtClean="0">
              <a:ln>
                <a:noFill/>
              </a:ln>
              <a:solidFill>
                <a:srgbClr val="002060"/>
              </a:solidFill>
              <a:effectLst/>
              <a:latin typeface="Times New Roman" pitchFamily="18" charset="0"/>
              <a:cs typeface="Times New Roman" pitchFamily="18" charset="0"/>
            </a:rPr>
            <a:t>Музыкальная</a:t>
          </a:r>
        </a:p>
      </dgm:t>
    </dgm:pt>
    <dgm:pt modelId="{A811E27C-83E1-4479-AC8D-65D4D462C693}" type="parTrans" cxnId="{850FF25F-FC63-442B-A3B3-B63462648CEF}">
      <dgm:prSet custT="1"/>
      <dgm:spPr>
        <a:scene3d>
          <a:camera prst="orthographicFront"/>
          <a:lightRig rig="threePt" dir="t"/>
        </a:scene3d>
        <a:sp3d>
          <a:bevelT w="6350"/>
        </a:sp3d>
      </dgm:spPr>
      <dgm:t>
        <a:bodyPr/>
        <a:lstStyle/>
        <a:p>
          <a:pPr algn="ctr"/>
          <a:endParaRPr lang="ru-RU" sz="1600">
            <a:solidFill>
              <a:srgbClr val="002060"/>
            </a:solidFill>
            <a:latin typeface="Times New Roman" pitchFamily="18" charset="0"/>
            <a:cs typeface="Times New Roman" pitchFamily="18" charset="0"/>
          </a:endParaRPr>
        </a:p>
      </dgm:t>
    </dgm:pt>
    <dgm:pt modelId="{09A64C51-B6A2-4855-9715-8C019D0C68D7}" type="sibTrans" cxnId="{850FF25F-FC63-442B-A3B3-B63462648CEF}">
      <dgm:prSet/>
      <dgm:spPr/>
      <dgm:t>
        <a:bodyPr/>
        <a:lstStyle/>
        <a:p>
          <a:pPr algn="ctr"/>
          <a:endParaRPr lang="ru-RU" sz="1600">
            <a:solidFill>
              <a:srgbClr val="002060"/>
            </a:solidFill>
            <a:latin typeface="Times New Roman" pitchFamily="18" charset="0"/>
            <a:cs typeface="Times New Roman" pitchFamily="18" charset="0"/>
          </a:endParaRPr>
        </a:p>
      </dgm:t>
    </dgm:pt>
    <dgm:pt modelId="{9E874E3A-1A4A-4F22-BD0E-76811BF2530C}">
      <dgm:prSet custT="1"/>
      <dgm:spPr>
        <a:solidFill>
          <a:schemeClr val="accent3">
            <a:lumMod val="75000"/>
            <a:alpha val="40000"/>
          </a:schemeClr>
        </a:solidFill>
        <a:scene3d>
          <a:camera prst="orthographicFront"/>
          <a:lightRig rig="threePt" dir="t"/>
        </a:scene3d>
        <a:sp3d>
          <a:bevelT w="6350"/>
        </a:sp3d>
      </dgm:spPr>
      <dgm:t>
        <a:bodyPr/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ru-RU" sz="1600" b="1" i="0" u="none" strike="noStrike" cap="none" normalizeH="0" baseline="0" dirty="0" smtClean="0">
              <a:ln>
                <a:noFill/>
              </a:ln>
              <a:solidFill>
                <a:srgbClr val="002060"/>
              </a:solidFill>
              <a:effectLst/>
              <a:latin typeface="Times New Roman" pitchFamily="18" charset="0"/>
              <a:cs typeface="Times New Roman" pitchFamily="18" charset="0"/>
            </a:rPr>
            <a:t>Игровая</a:t>
          </a:r>
        </a:p>
      </dgm:t>
    </dgm:pt>
    <dgm:pt modelId="{01377BE5-8B20-41DF-AEFF-CF06063BD9E1}" type="parTrans" cxnId="{7B690FF5-219B-40D8-97E3-63EE3E250114}">
      <dgm:prSet custT="1"/>
      <dgm:spPr>
        <a:scene3d>
          <a:camera prst="orthographicFront"/>
          <a:lightRig rig="threePt" dir="t"/>
        </a:scene3d>
        <a:sp3d>
          <a:bevelT w="6350"/>
        </a:sp3d>
      </dgm:spPr>
      <dgm:t>
        <a:bodyPr/>
        <a:lstStyle/>
        <a:p>
          <a:pPr algn="ctr"/>
          <a:endParaRPr lang="ru-RU" sz="1600">
            <a:solidFill>
              <a:srgbClr val="002060"/>
            </a:solidFill>
            <a:latin typeface="Times New Roman" pitchFamily="18" charset="0"/>
            <a:cs typeface="Times New Roman" pitchFamily="18" charset="0"/>
          </a:endParaRPr>
        </a:p>
      </dgm:t>
    </dgm:pt>
    <dgm:pt modelId="{40290F25-230C-49E4-8D27-E07F687A7606}" type="sibTrans" cxnId="{7B690FF5-219B-40D8-97E3-63EE3E250114}">
      <dgm:prSet/>
      <dgm:spPr/>
      <dgm:t>
        <a:bodyPr/>
        <a:lstStyle/>
        <a:p>
          <a:pPr algn="ctr"/>
          <a:endParaRPr lang="ru-RU" sz="1600">
            <a:solidFill>
              <a:srgbClr val="002060"/>
            </a:solidFill>
            <a:latin typeface="Times New Roman" pitchFamily="18" charset="0"/>
            <a:cs typeface="Times New Roman" pitchFamily="18" charset="0"/>
          </a:endParaRPr>
        </a:p>
      </dgm:t>
    </dgm:pt>
    <dgm:pt modelId="{07774924-DD8E-49B5-B77B-843501CC2216}">
      <dgm:prSet custT="1"/>
      <dgm:spPr>
        <a:solidFill>
          <a:srgbClr val="00B050">
            <a:alpha val="29000"/>
          </a:srgbClr>
        </a:solidFill>
        <a:scene3d>
          <a:camera prst="orthographicFront"/>
          <a:lightRig rig="threePt" dir="t"/>
        </a:scene3d>
        <a:sp3d>
          <a:bevelT w="6350"/>
        </a:sp3d>
      </dgm:spPr>
      <dgm:t>
        <a:bodyPr/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ru-RU" sz="1600" b="1" i="0" u="none" strike="noStrike" cap="none" normalizeH="0" baseline="0" dirty="0" err="1" smtClean="0">
              <a:ln>
                <a:noFill/>
              </a:ln>
              <a:solidFill>
                <a:srgbClr val="002060"/>
              </a:solidFill>
              <a:effectLst/>
              <a:latin typeface="Times New Roman" pitchFamily="18" charset="0"/>
              <a:cs typeface="Times New Roman" pitchFamily="18" charset="0"/>
            </a:rPr>
            <a:t>Сказкотерапия</a:t>
          </a:r>
          <a:endParaRPr kumimoji="0" lang="ru-RU" sz="1600" b="1" i="0" u="none" strike="noStrike" cap="none" normalizeH="0" baseline="0" dirty="0" smtClean="0">
            <a:ln>
              <a:noFill/>
            </a:ln>
            <a:solidFill>
              <a:srgbClr val="002060"/>
            </a:solidFill>
            <a:effectLst/>
            <a:latin typeface="Times New Roman" pitchFamily="18" charset="0"/>
            <a:cs typeface="Times New Roman" pitchFamily="18" charset="0"/>
          </a:endParaRPr>
        </a:p>
      </dgm:t>
    </dgm:pt>
    <dgm:pt modelId="{ABA4F478-60A8-4F19-B724-8C80917DADDA}" type="parTrans" cxnId="{75D86B2E-C1FA-486E-91F0-8162C88A65AD}">
      <dgm:prSet custT="1"/>
      <dgm:spPr>
        <a:scene3d>
          <a:camera prst="orthographicFront"/>
          <a:lightRig rig="threePt" dir="t"/>
        </a:scene3d>
        <a:sp3d>
          <a:bevelT w="6350"/>
        </a:sp3d>
      </dgm:spPr>
      <dgm:t>
        <a:bodyPr/>
        <a:lstStyle/>
        <a:p>
          <a:pPr algn="ctr"/>
          <a:endParaRPr lang="ru-RU" sz="1600">
            <a:solidFill>
              <a:srgbClr val="002060"/>
            </a:solidFill>
            <a:latin typeface="Times New Roman" pitchFamily="18" charset="0"/>
            <a:cs typeface="Times New Roman" pitchFamily="18" charset="0"/>
          </a:endParaRPr>
        </a:p>
      </dgm:t>
    </dgm:pt>
    <dgm:pt modelId="{4A138526-C73E-4F99-81C4-3E52D5330FAF}" type="sibTrans" cxnId="{75D86B2E-C1FA-486E-91F0-8162C88A65AD}">
      <dgm:prSet/>
      <dgm:spPr/>
      <dgm:t>
        <a:bodyPr/>
        <a:lstStyle/>
        <a:p>
          <a:pPr algn="ctr"/>
          <a:endParaRPr lang="ru-RU" sz="1600">
            <a:solidFill>
              <a:srgbClr val="002060"/>
            </a:solidFill>
            <a:latin typeface="Times New Roman" pitchFamily="18" charset="0"/>
            <a:cs typeface="Times New Roman" pitchFamily="18" charset="0"/>
          </a:endParaRPr>
        </a:p>
      </dgm:t>
    </dgm:pt>
    <dgm:pt modelId="{4947EF63-B73B-4581-9CFC-21F5BF54013F}">
      <dgm:prSet custT="1"/>
      <dgm:spPr>
        <a:solidFill>
          <a:srgbClr val="FF0000">
            <a:alpha val="15000"/>
          </a:srgbClr>
        </a:solidFill>
        <a:scene3d>
          <a:camera prst="orthographicFront"/>
          <a:lightRig rig="threePt" dir="t"/>
        </a:scene3d>
        <a:sp3d>
          <a:bevelT w="6350"/>
        </a:sp3d>
      </dgm:spPr>
      <dgm:t>
        <a:bodyPr/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ru-RU" sz="1600" b="1" i="0" u="none" strike="noStrike" cap="none" normalizeH="0" baseline="0" dirty="0" smtClean="0">
              <a:ln>
                <a:noFill/>
              </a:ln>
              <a:solidFill>
                <a:srgbClr val="002060"/>
              </a:solidFill>
              <a:effectLst/>
              <a:latin typeface="Times New Roman" pitchFamily="18" charset="0"/>
              <a:cs typeface="Times New Roman" pitchFamily="18" charset="0"/>
            </a:rPr>
            <a:t>Песочная</a:t>
          </a:r>
        </a:p>
      </dgm:t>
    </dgm:pt>
    <dgm:pt modelId="{8636CBD8-007F-42AA-943F-D69DA7FF3E78}" type="parTrans" cxnId="{9B76679C-A0BD-496F-82F0-58E19FA6F720}">
      <dgm:prSet custT="1"/>
      <dgm:spPr>
        <a:scene3d>
          <a:camera prst="orthographicFront"/>
          <a:lightRig rig="threePt" dir="t"/>
        </a:scene3d>
        <a:sp3d>
          <a:bevelT w="6350"/>
        </a:sp3d>
      </dgm:spPr>
      <dgm:t>
        <a:bodyPr/>
        <a:lstStyle/>
        <a:p>
          <a:pPr algn="ctr"/>
          <a:endParaRPr lang="ru-RU" sz="1600">
            <a:solidFill>
              <a:srgbClr val="002060"/>
            </a:solidFill>
            <a:latin typeface="Times New Roman" pitchFamily="18" charset="0"/>
            <a:cs typeface="Times New Roman" pitchFamily="18" charset="0"/>
          </a:endParaRPr>
        </a:p>
      </dgm:t>
    </dgm:pt>
    <dgm:pt modelId="{F5E272E4-5C33-4B9D-A95E-C8745E45AC77}" type="sibTrans" cxnId="{9B76679C-A0BD-496F-82F0-58E19FA6F720}">
      <dgm:prSet/>
      <dgm:spPr/>
      <dgm:t>
        <a:bodyPr/>
        <a:lstStyle/>
        <a:p>
          <a:pPr algn="ctr"/>
          <a:endParaRPr lang="ru-RU" sz="1600">
            <a:solidFill>
              <a:srgbClr val="002060"/>
            </a:solidFill>
            <a:latin typeface="Times New Roman" pitchFamily="18" charset="0"/>
            <a:cs typeface="Times New Roman" pitchFamily="18" charset="0"/>
          </a:endParaRPr>
        </a:p>
      </dgm:t>
    </dgm:pt>
    <dgm:pt modelId="{6C2D1E6C-D6A6-417D-96A8-0C6F125FA763}">
      <dgm:prSet custT="1"/>
      <dgm:spPr>
        <a:solidFill>
          <a:srgbClr val="FFFF00">
            <a:alpha val="41000"/>
          </a:srgbClr>
        </a:solidFill>
        <a:scene3d>
          <a:camera prst="orthographicFront"/>
          <a:lightRig rig="threePt" dir="t"/>
        </a:scene3d>
        <a:sp3d extrusionH="76200">
          <a:bevelT w="6350"/>
          <a:extrusionClr>
            <a:srgbClr val="FFFF00"/>
          </a:extrusionClr>
        </a:sp3d>
      </dgm:spPr>
      <dgm:t>
        <a:bodyPr/>
        <a:lstStyle/>
        <a:p>
          <a:r>
            <a:rPr lang="ru-RU" sz="1600" b="1">
              <a:solidFill>
                <a:srgbClr val="00206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Цветотерапия</a:t>
          </a:r>
        </a:p>
      </dgm:t>
    </dgm:pt>
    <dgm:pt modelId="{3332E9E6-5B90-4B29-91D5-BD4E6CE8E0C0}" type="parTrans" cxnId="{9B612112-C3F9-4F3E-B14E-A9AD4E5B85FC}">
      <dgm:prSet/>
      <dgm:spPr>
        <a:scene3d>
          <a:camera prst="orthographicFront"/>
          <a:lightRig rig="threePt" dir="t"/>
        </a:scene3d>
        <a:sp3d>
          <a:bevelT w="6350"/>
        </a:sp3d>
      </dgm:spPr>
      <dgm:t>
        <a:bodyPr/>
        <a:lstStyle/>
        <a:p>
          <a:endParaRPr lang="ru-RU"/>
        </a:p>
      </dgm:t>
    </dgm:pt>
    <dgm:pt modelId="{09F0564B-BAE3-4329-B323-98221445A68F}" type="sibTrans" cxnId="{9B612112-C3F9-4F3E-B14E-A9AD4E5B85FC}">
      <dgm:prSet/>
      <dgm:spPr/>
      <dgm:t>
        <a:bodyPr/>
        <a:lstStyle/>
        <a:p>
          <a:endParaRPr lang="ru-RU"/>
        </a:p>
      </dgm:t>
    </dgm:pt>
    <dgm:pt modelId="{AAD2310C-B30A-4D1D-B92B-88A7D9442464}" type="pres">
      <dgm:prSet presAssocID="{3332D70A-E76C-48BA-8629-A63F872C2D9E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757E4CCE-24DF-4920-8EE6-E25497E349DA}" type="pres">
      <dgm:prSet presAssocID="{F8570BEE-FAEB-40C7-BE39-C4AADB78266B}" presName="centerShape" presStyleLbl="node0" presStyleIdx="0" presStyleCnt="1" custScaleX="154626" custScaleY="126108"/>
      <dgm:spPr/>
      <dgm:t>
        <a:bodyPr/>
        <a:lstStyle/>
        <a:p>
          <a:endParaRPr lang="ru-RU"/>
        </a:p>
      </dgm:t>
    </dgm:pt>
    <dgm:pt modelId="{7E302F95-0C46-42FA-8958-4F030CCB3ABB}" type="pres">
      <dgm:prSet presAssocID="{D2C84607-A5C9-4E6A-B3FC-755BE07BC890}" presName="Name9" presStyleLbl="parChTrans1D2" presStyleIdx="0" presStyleCnt="7"/>
      <dgm:spPr/>
      <dgm:t>
        <a:bodyPr/>
        <a:lstStyle/>
        <a:p>
          <a:endParaRPr lang="ru-RU"/>
        </a:p>
      </dgm:t>
    </dgm:pt>
    <dgm:pt modelId="{5319A2A4-9194-44E2-9014-694D9A516ABD}" type="pres">
      <dgm:prSet presAssocID="{D2C84607-A5C9-4E6A-B3FC-755BE07BC890}" presName="connTx" presStyleLbl="parChTrans1D2" presStyleIdx="0" presStyleCnt="7"/>
      <dgm:spPr/>
      <dgm:t>
        <a:bodyPr/>
        <a:lstStyle/>
        <a:p>
          <a:endParaRPr lang="ru-RU"/>
        </a:p>
      </dgm:t>
    </dgm:pt>
    <dgm:pt modelId="{15A90DC5-5A72-4BA4-8C58-AE0597B9EEAE}" type="pres">
      <dgm:prSet presAssocID="{61DD6943-343E-4123-8940-47DDEB9A65DC}" presName="node" presStyleLbl="node1" presStyleIdx="0" presStyleCnt="7" custScaleX="189592" custScaleY="9975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4C5CE50-F701-4426-8CF3-862E4E0E3305}" type="pres">
      <dgm:prSet presAssocID="{7C7A43A3-4D8C-4D98-BD49-59B268CF031C}" presName="Name9" presStyleLbl="parChTrans1D2" presStyleIdx="1" presStyleCnt="7"/>
      <dgm:spPr/>
      <dgm:t>
        <a:bodyPr/>
        <a:lstStyle/>
        <a:p>
          <a:endParaRPr lang="ru-RU"/>
        </a:p>
      </dgm:t>
    </dgm:pt>
    <dgm:pt modelId="{31579833-01A8-4CD5-9E32-A55CEC60CEE0}" type="pres">
      <dgm:prSet presAssocID="{7C7A43A3-4D8C-4D98-BD49-59B268CF031C}" presName="connTx" presStyleLbl="parChTrans1D2" presStyleIdx="1" presStyleCnt="7"/>
      <dgm:spPr/>
      <dgm:t>
        <a:bodyPr/>
        <a:lstStyle/>
        <a:p>
          <a:endParaRPr lang="ru-RU"/>
        </a:p>
      </dgm:t>
    </dgm:pt>
    <dgm:pt modelId="{D87F723F-56DF-4AAB-AFD5-7795908E6D9B}" type="pres">
      <dgm:prSet presAssocID="{3C1E4982-6E02-44AF-B093-8183855A48A5}" presName="node" presStyleLbl="node1" presStyleIdx="1" presStyleCnt="7" custScaleX="162323" custScaleY="98497" custRadScaleRad="135966" custRadScaleInc="2208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6BDF07F-C3AE-4CEF-92BE-88004D7CF57D}" type="pres">
      <dgm:prSet presAssocID="{A811E27C-83E1-4479-AC8D-65D4D462C693}" presName="Name9" presStyleLbl="parChTrans1D2" presStyleIdx="2" presStyleCnt="7"/>
      <dgm:spPr/>
      <dgm:t>
        <a:bodyPr/>
        <a:lstStyle/>
        <a:p>
          <a:endParaRPr lang="ru-RU"/>
        </a:p>
      </dgm:t>
    </dgm:pt>
    <dgm:pt modelId="{4A3E7409-EEB2-4EB6-B426-9F7F0DFED2FF}" type="pres">
      <dgm:prSet presAssocID="{A811E27C-83E1-4479-AC8D-65D4D462C693}" presName="connTx" presStyleLbl="parChTrans1D2" presStyleIdx="2" presStyleCnt="7"/>
      <dgm:spPr/>
      <dgm:t>
        <a:bodyPr/>
        <a:lstStyle/>
        <a:p>
          <a:endParaRPr lang="ru-RU"/>
        </a:p>
      </dgm:t>
    </dgm:pt>
    <dgm:pt modelId="{FE1ED8DB-E476-4925-9A23-8C709528A345}" type="pres">
      <dgm:prSet presAssocID="{EA1F42EE-37E2-40F7-9B33-2F21687F1FB3}" presName="node" presStyleLbl="node1" presStyleIdx="2" presStyleCnt="7" custScaleX="151481" custScaleY="97344" custRadScaleRad="150502" custRadScaleInc="-2146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D85D92B-6329-4526-BC50-3D106D6102BC}" type="pres">
      <dgm:prSet presAssocID="{3332E9E6-5B90-4B29-91D5-BD4E6CE8E0C0}" presName="Name9" presStyleLbl="parChTrans1D2" presStyleIdx="3" presStyleCnt="7"/>
      <dgm:spPr/>
      <dgm:t>
        <a:bodyPr/>
        <a:lstStyle/>
        <a:p>
          <a:endParaRPr lang="ru-RU"/>
        </a:p>
      </dgm:t>
    </dgm:pt>
    <dgm:pt modelId="{3FFED8C0-E837-499E-B0AE-9BFF6442746C}" type="pres">
      <dgm:prSet presAssocID="{3332E9E6-5B90-4B29-91D5-BD4E6CE8E0C0}" presName="connTx" presStyleLbl="parChTrans1D2" presStyleIdx="3" presStyleCnt="7"/>
      <dgm:spPr/>
      <dgm:t>
        <a:bodyPr/>
        <a:lstStyle/>
        <a:p>
          <a:endParaRPr lang="ru-RU"/>
        </a:p>
      </dgm:t>
    </dgm:pt>
    <dgm:pt modelId="{B36B5033-7EDE-4567-B195-D8587D090BB4}" type="pres">
      <dgm:prSet presAssocID="{6C2D1E6C-D6A6-417D-96A8-0C6F125FA763}" presName="node" presStyleLbl="node1" presStyleIdx="3" presStyleCnt="7" custScaleX="163194" custRadScaleRad="113253" custRadScaleInc="-6734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F8EB1BB-DDD0-4726-AFA2-D4F15CAA85B7}" type="pres">
      <dgm:prSet presAssocID="{01377BE5-8B20-41DF-AEFF-CF06063BD9E1}" presName="Name9" presStyleLbl="parChTrans1D2" presStyleIdx="4" presStyleCnt="7"/>
      <dgm:spPr/>
      <dgm:t>
        <a:bodyPr/>
        <a:lstStyle/>
        <a:p>
          <a:endParaRPr lang="ru-RU"/>
        </a:p>
      </dgm:t>
    </dgm:pt>
    <dgm:pt modelId="{05457072-05C7-4A9B-B4B4-9DD1E6A6AD25}" type="pres">
      <dgm:prSet presAssocID="{01377BE5-8B20-41DF-AEFF-CF06063BD9E1}" presName="connTx" presStyleLbl="parChTrans1D2" presStyleIdx="4" presStyleCnt="7"/>
      <dgm:spPr/>
      <dgm:t>
        <a:bodyPr/>
        <a:lstStyle/>
        <a:p>
          <a:endParaRPr lang="ru-RU"/>
        </a:p>
      </dgm:t>
    </dgm:pt>
    <dgm:pt modelId="{FE026739-00A3-4618-9464-F8748D6F4E31}" type="pres">
      <dgm:prSet presAssocID="{9E874E3A-1A4A-4F22-BD0E-76811BF2530C}" presName="node" presStyleLbl="node1" presStyleIdx="4" presStyleCnt="7" custScaleX="164553" custScaleY="9567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1FA99D6-BA4D-42EB-9E8A-FC45EA31CA95}" type="pres">
      <dgm:prSet presAssocID="{ABA4F478-60A8-4F19-B724-8C80917DADDA}" presName="Name9" presStyleLbl="parChTrans1D2" presStyleIdx="5" presStyleCnt="7"/>
      <dgm:spPr/>
      <dgm:t>
        <a:bodyPr/>
        <a:lstStyle/>
        <a:p>
          <a:endParaRPr lang="ru-RU"/>
        </a:p>
      </dgm:t>
    </dgm:pt>
    <dgm:pt modelId="{53D0BD55-7052-44FC-8ADC-0A6A9D93293D}" type="pres">
      <dgm:prSet presAssocID="{ABA4F478-60A8-4F19-B724-8C80917DADDA}" presName="connTx" presStyleLbl="parChTrans1D2" presStyleIdx="5" presStyleCnt="7"/>
      <dgm:spPr/>
      <dgm:t>
        <a:bodyPr/>
        <a:lstStyle/>
        <a:p>
          <a:endParaRPr lang="ru-RU"/>
        </a:p>
      </dgm:t>
    </dgm:pt>
    <dgm:pt modelId="{DEB13AE5-139B-4B33-90B4-5C4305A645EE}" type="pres">
      <dgm:prSet presAssocID="{07774924-DD8E-49B5-B77B-843501CC2216}" presName="node" presStyleLbl="node1" presStyleIdx="5" presStyleCnt="7" custScaleX="157173" custScaleY="107427" custRadScaleRad="143515" custRadScaleInc="1043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4808FEA-23AD-4B6E-93B0-9258626C4566}" type="pres">
      <dgm:prSet presAssocID="{8636CBD8-007F-42AA-943F-D69DA7FF3E78}" presName="Name9" presStyleLbl="parChTrans1D2" presStyleIdx="6" presStyleCnt="7"/>
      <dgm:spPr/>
      <dgm:t>
        <a:bodyPr/>
        <a:lstStyle/>
        <a:p>
          <a:endParaRPr lang="ru-RU"/>
        </a:p>
      </dgm:t>
    </dgm:pt>
    <dgm:pt modelId="{E3432C8C-4305-4066-89C9-012F7ABDFDDD}" type="pres">
      <dgm:prSet presAssocID="{8636CBD8-007F-42AA-943F-D69DA7FF3E78}" presName="connTx" presStyleLbl="parChTrans1D2" presStyleIdx="6" presStyleCnt="7"/>
      <dgm:spPr/>
      <dgm:t>
        <a:bodyPr/>
        <a:lstStyle/>
        <a:p>
          <a:endParaRPr lang="ru-RU"/>
        </a:p>
      </dgm:t>
    </dgm:pt>
    <dgm:pt modelId="{A3B0C6CE-8959-485F-8056-622E9DBF881D}" type="pres">
      <dgm:prSet presAssocID="{4947EF63-B73B-4581-9CFC-21F5BF54013F}" presName="node" presStyleLbl="node1" presStyleIdx="6" presStyleCnt="7" custScaleX="153020" custScaleY="100373" custRadScaleRad="135905" custRadScaleInc="-1524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6C398605-6F7E-430A-ADDB-1C21D7CEB113}" type="presOf" srcId="{01377BE5-8B20-41DF-AEFF-CF06063BD9E1}" destId="{DF8EB1BB-DDD0-4726-AFA2-D4F15CAA85B7}" srcOrd="0" destOrd="0" presId="urn:microsoft.com/office/officeart/2005/8/layout/radial1"/>
    <dgm:cxn modelId="{9B612112-C3F9-4F3E-B14E-A9AD4E5B85FC}" srcId="{F8570BEE-FAEB-40C7-BE39-C4AADB78266B}" destId="{6C2D1E6C-D6A6-417D-96A8-0C6F125FA763}" srcOrd="3" destOrd="0" parTransId="{3332E9E6-5B90-4B29-91D5-BD4E6CE8E0C0}" sibTransId="{09F0564B-BAE3-4329-B323-98221445A68F}"/>
    <dgm:cxn modelId="{7B690FF5-219B-40D8-97E3-63EE3E250114}" srcId="{F8570BEE-FAEB-40C7-BE39-C4AADB78266B}" destId="{9E874E3A-1A4A-4F22-BD0E-76811BF2530C}" srcOrd="4" destOrd="0" parTransId="{01377BE5-8B20-41DF-AEFF-CF06063BD9E1}" sibTransId="{40290F25-230C-49E4-8D27-E07F687A7606}"/>
    <dgm:cxn modelId="{BBFD5454-54C2-49C4-9E6A-4B11CD41A7DD}" type="presOf" srcId="{4947EF63-B73B-4581-9CFC-21F5BF54013F}" destId="{A3B0C6CE-8959-485F-8056-622E9DBF881D}" srcOrd="0" destOrd="0" presId="urn:microsoft.com/office/officeart/2005/8/layout/radial1"/>
    <dgm:cxn modelId="{4BA0224E-1ADC-4A5A-B083-567ABF0E9BE9}" type="presOf" srcId="{ABA4F478-60A8-4F19-B724-8C80917DADDA}" destId="{91FA99D6-BA4D-42EB-9E8A-FC45EA31CA95}" srcOrd="0" destOrd="0" presId="urn:microsoft.com/office/officeart/2005/8/layout/radial1"/>
    <dgm:cxn modelId="{6DAD89B8-CBDF-49E7-AB74-DA9EF0EC267B}" srcId="{F8570BEE-FAEB-40C7-BE39-C4AADB78266B}" destId="{61DD6943-343E-4123-8940-47DDEB9A65DC}" srcOrd="0" destOrd="0" parTransId="{D2C84607-A5C9-4E6A-B3FC-755BE07BC890}" sibTransId="{1580D7A6-4328-41FA-8B9E-23970F831700}"/>
    <dgm:cxn modelId="{A979D6EB-F82D-4314-A8CF-671260F37F1C}" type="presOf" srcId="{D2C84607-A5C9-4E6A-B3FC-755BE07BC890}" destId="{5319A2A4-9194-44E2-9014-694D9A516ABD}" srcOrd="1" destOrd="0" presId="urn:microsoft.com/office/officeart/2005/8/layout/radial1"/>
    <dgm:cxn modelId="{1F9B826B-2384-4F90-87B0-F2C91B78FA5C}" type="presOf" srcId="{01377BE5-8B20-41DF-AEFF-CF06063BD9E1}" destId="{05457072-05C7-4A9B-B4B4-9DD1E6A6AD25}" srcOrd="1" destOrd="0" presId="urn:microsoft.com/office/officeart/2005/8/layout/radial1"/>
    <dgm:cxn modelId="{7E611351-F82C-4AFB-88C1-0CD2FB487A0F}" srcId="{F8570BEE-FAEB-40C7-BE39-C4AADB78266B}" destId="{3C1E4982-6E02-44AF-B093-8183855A48A5}" srcOrd="1" destOrd="0" parTransId="{7C7A43A3-4D8C-4D98-BD49-59B268CF031C}" sibTransId="{498B53DE-29A1-4CB6-BA76-72B2D4D0F730}"/>
    <dgm:cxn modelId="{DCA9A661-1435-463B-A027-664275377000}" type="presOf" srcId="{61DD6943-343E-4123-8940-47DDEB9A65DC}" destId="{15A90DC5-5A72-4BA4-8C58-AE0597B9EEAE}" srcOrd="0" destOrd="0" presId="urn:microsoft.com/office/officeart/2005/8/layout/radial1"/>
    <dgm:cxn modelId="{289AB02C-9E55-46C5-88DC-9D6E20B2DA1D}" type="presOf" srcId="{3332E9E6-5B90-4B29-91D5-BD4E6CE8E0C0}" destId="{9D85D92B-6329-4526-BC50-3D106D6102BC}" srcOrd="0" destOrd="0" presId="urn:microsoft.com/office/officeart/2005/8/layout/radial1"/>
    <dgm:cxn modelId="{F5FA49F8-71DB-492A-8D45-1883CBCFF0DE}" type="presOf" srcId="{A811E27C-83E1-4479-AC8D-65D4D462C693}" destId="{46BDF07F-C3AE-4CEF-92BE-88004D7CF57D}" srcOrd="0" destOrd="0" presId="urn:microsoft.com/office/officeart/2005/8/layout/radial1"/>
    <dgm:cxn modelId="{D163BF12-CC92-4027-86C4-A759283FD009}" type="presOf" srcId="{D2C84607-A5C9-4E6A-B3FC-755BE07BC890}" destId="{7E302F95-0C46-42FA-8958-4F030CCB3ABB}" srcOrd="0" destOrd="0" presId="urn:microsoft.com/office/officeart/2005/8/layout/radial1"/>
    <dgm:cxn modelId="{72D9FEFE-66BD-4F7B-9D14-98E9780994AD}" type="presOf" srcId="{8636CBD8-007F-42AA-943F-D69DA7FF3E78}" destId="{E3432C8C-4305-4066-89C9-012F7ABDFDDD}" srcOrd="1" destOrd="0" presId="urn:microsoft.com/office/officeart/2005/8/layout/radial1"/>
    <dgm:cxn modelId="{FE8F1837-9519-41FA-BF3D-3A3288B71252}" type="presOf" srcId="{A811E27C-83E1-4479-AC8D-65D4D462C693}" destId="{4A3E7409-EEB2-4EB6-B426-9F7F0DFED2FF}" srcOrd="1" destOrd="0" presId="urn:microsoft.com/office/officeart/2005/8/layout/radial1"/>
    <dgm:cxn modelId="{850FF25F-FC63-442B-A3B3-B63462648CEF}" srcId="{F8570BEE-FAEB-40C7-BE39-C4AADB78266B}" destId="{EA1F42EE-37E2-40F7-9B33-2F21687F1FB3}" srcOrd="2" destOrd="0" parTransId="{A811E27C-83E1-4479-AC8D-65D4D462C693}" sibTransId="{09A64C51-B6A2-4855-9715-8C019D0C68D7}"/>
    <dgm:cxn modelId="{8523BCCB-B750-429F-A993-067BC70D43EF}" srcId="{3332D70A-E76C-48BA-8629-A63F872C2D9E}" destId="{F8570BEE-FAEB-40C7-BE39-C4AADB78266B}" srcOrd="0" destOrd="0" parTransId="{BE65D16D-C790-41EA-B985-31C7E313D8F1}" sibTransId="{E756AE3E-E8E4-4250-BEA5-079AB33C308A}"/>
    <dgm:cxn modelId="{289320FC-ED58-4D59-B746-7C16EDF27128}" type="presOf" srcId="{6C2D1E6C-D6A6-417D-96A8-0C6F125FA763}" destId="{B36B5033-7EDE-4567-B195-D8587D090BB4}" srcOrd="0" destOrd="0" presId="urn:microsoft.com/office/officeart/2005/8/layout/radial1"/>
    <dgm:cxn modelId="{7009C935-57C7-4847-BAC6-1663F5FCB7AA}" type="presOf" srcId="{EA1F42EE-37E2-40F7-9B33-2F21687F1FB3}" destId="{FE1ED8DB-E476-4925-9A23-8C709528A345}" srcOrd="0" destOrd="0" presId="urn:microsoft.com/office/officeart/2005/8/layout/radial1"/>
    <dgm:cxn modelId="{9B76679C-A0BD-496F-82F0-58E19FA6F720}" srcId="{F8570BEE-FAEB-40C7-BE39-C4AADB78266B}" destId="{4947EF63-B73B-4581-9CFC-21F5BF54013F}" srcOrd="6" destOrd="0" parTransId="{8636CBD8-007F-42AA-943F-D69DA7FF3E78}" sibTransId="{F5E272E4-5C33-4B9D-A95E-C8745E45AC77}"/>
    <dgm:cxn modelId="{2F9CBE9C-4E3F-41D4-8EB0-F18E534FCA06}" type="presOf" srcId="{07774924-DD8E-49B5-B77B-843501CC2216}" destId="{DEB13AE5-139B-4B33-90B4-5C4305A645EE}" srcOrd="0" destOrd="0" presId="urn:microsoft.com/office/officeart/2005/8/layout/radial1"/>
    <dgm:cxn modelId="{849407CE-8E88-4B89-B061-12A1C6B47C9B}" type="presOf" srcId="{9E874E3A-1A4A-4F22-BD0E-76811BF2530C}" destId="{FE026739-00A3-4618-9464-F8748D6F4E31}" srcOrd="0" destOrd="0" presId="urn:microsoft.com/office/officeart/2005/8/layout/radial1"/>
    <dgm:cxn modelId="{BA83B4F1-1610-4FD7-9C44-1C9F6D7E6EB7}" type="presOf" srcId="{F8570BEE-FAEB-40C7-BE39-C4AADB78266B}" destId="{757E4CCE-24DF-4920-8EE6-E25497E349DA}" srcOrd="0" destOrd="0" presId="urn:microsoft.com/office/officeart/2005/8/layout/radial1"/>
    <dgm:cxn modelId="{398ECA99-B6A7-4B7F-9F58-1028C39128FB}" type="presOf" srcId="{3332D70A-E76C-48BA-8629-A63F872C2D9E}" destId="{AAD2310C-B30A-4D1D-B92B-88A7D9442464}" srcOrd="0" destOrd="0" presId="urn:microsoft.com/office/officeart/2005/8/layout/radial1"/>
    <dgm:cxn modelId="{20361F80-388F-42AB-AF71-4B650CC250ED}" type="presOf" srcId="{7C7A43A3-4D8C-4D98-BD49-59B268CF031C}" destId="{31579833-01A8-4CD5-9E32-A55CEC60CEE0}" srcOrd="1" destOrd="0" presId="urn:microsoft.com/office/officeart/2005/8/layout/radial1"/>
    <dgm:cxn modelId="{5F4B348A-7F2B-46FE-9138-5FE0272D7598}" type="presOf" srcId="{3C1E4982-6E02-44AF-B093-8183855A48A5}" destId="{D87F723F-56DF-4AAB-AFD5-7795908E6D9B}" srcOrd="0" destOrd="0" presId="urn:microsoft.com/office/officeart/2005/8/layout/radial1"/>
    <dgm:cxn modelId="{423AE91A-4189-4887-A53C-CFF5E5185E00}" type="presOf" srcId="{ABA4F478-60A8-4F19-B724-8C80917DADDA}" destId="{53D0BD55-7052-44FC-8ADC-0A6A9D93293D}" srcOrd="1" destOrd="0" presId="urn:microsoft.com/office/officeart/2005/8/layout/radial1"/>
    <dgm:cxn modelId="{5AFCFFD1-F9FC-4E06-B6DF-35A87B843C8F}" type="presOf" srcId="{3332E9E6-5B90-4B29-91D5-BD4E6CE8E0C0}" destId="{3FFED8C0-E837-499E-B0AE-9BFF6442746C}" srcOrd="1" destOrd="0" presId="urn:microsoft.com/office/officeart/2005/8/layout/radial1"/>
    <dgm:cxn modelId="{75D86B2E-C1FA-486E-91F0-8162C88A65AD}" srcId="{F8570BEE-FAEB-40C7-BE39-C4AADB78266B}" destId="{07774924-DD8E-49B5-B77B-843501CC2216}" srcOrd="5" destOrd="0" parTransId="{ABA4F478-60A8-4F19-B724-8C80917DADDA}" sibTransId="{4A138526-C73E-4F99-81C4-3E52D5330FAF}"/>
    <dgm:cxn modelId="{92337993-2285-4313-83DE-CBBB80EB4034}" type="presOf" srcId="{8636CBD8-007F-42AA-943F-D69DA7FF3E78}" destId="{14808FEA-23AD-4B6E-93B0-9258626C4566}" srcOrd="0" destOrd="0" presId="urn:microsoft.com/office/officeart/2005/8/layout/radial1"/>
    <dgm:cxn modelId="{5887D5FE-14E1-405E-94E8-14204E3188FB}" type="presOf" srcId="{7C7A43A3-4D8C-4D98-BD49-59B268CF031C}" destId="{24C5CE50-F701-4426-8CF3-862E4E0E3305}" srcOrd="0" destOrd="0" presId="urn:microsoft.com/office/officeart/2005/8/layout/radial1"/>
    <dgm:cxn modelId="{869965D7-A04D-4BEE-8B71-09BEA9CA7A52}" type="presParOf" srcId="{AAD2310C-B30A-4D1D-B92B-88A7D9442464}" destId="{757E4CCE-24DF-4920-8EE6-E25497E349DA}" srcOrd="0" destOrd="0" presId="urn:microsoft.com/office/officeart/2005/8/layout/radial1"/>
    <dgm:cxn modelId="{ED055073-39DC-4CC5-A684-638EFB3EFE2E}" type="presParOf" srcId="{AAD2310C-B30A-4D1D-B92B-88A7D9442464}" destId="{7E302F95-0C46-42FA-8958-4F030CCB3ABB}" srcOrd="1" destOrd="0" presId="urn:microsoft.com/office/officeart/2005/8/layout/radial1"/>
    <dgm:cxn modelId="{7CB0FB9F-A3C0-431F-B6B2-2188DE5479E0}" type="presParOf" srcId="{7E302F95-0C46-42FA-8958-4F030CCB3ABB}" destId="{5319A2A4-9194-44E2-9014-694D9A516ABD}" srcOrd="0" destOrd="0" presId="urn:microsoft.com/office/officeart/2005/8/layout/radial1"/>
    <dgm:cxn modelId="{453D8F2D-5253-44BC-ADA4-94FB475BD853}" type="presParOf" srcId="{AAD2310C-B30A-4D1D-B92B-88A7D9442464}" destId="{15A90DC5-5A72-4BA4-8C58-AE0597B9EEAE}" srcOrd="2" destOrd="0" presId="urn:microsoft.com/office/officeart/2005/8/layout/radial1"/>
    <dgm:cxn modelId="{BDB015F9-39BF-4D4B-95E1-4823A6FCA4A5}" type="presParOf" srcId="{AAD2310C-B30A-4D1D-B92B-88A7D9442464}" destId="{24C5CE50-F701-4426-8CF3-862E4E0E3305}" srcOrd="3" destOrd="0" presId="urn:microsoft.com/office/officeart/2005/8/layout/radial1"/>
    <dgm:cxn modelId="{1EC0E0AB-0B47-4772-9019-56D100B741D1}" type="presParOf" srcId="{24C5CE50-F701-4426-8CF3-862E4E0E3305}" destId="{31579833-01A8-4CD5-9E32-A55CEC60CEE0}" srcOrd="0" destOrd="0" presId="urn:microsoft.com/office/officeart/2005/8/layout/radial1"/>
    <dgm:cxn modelId="{73936254-18E7-4986-9B38-750A2C37E4D7}" type="presParOf" srcId="{AAD2310C-B30A-4D1D-B92B-88A7D9442464}" destId="{D87F723F-56DF-4AAB-AFD5-7795908E6D9B}" srcOrd="4" destOrd="0" presId="urn:microsoft.com/office/officeart/2005/8/layout/radial1"/>
    <dgm:cxn modelId="{FEF1220A-B43C-45EE-A52C-1A645A307465}" type="presParOf" srcId="{AAD2310C-B30A-4D1D-B92B-88A7D9442464}" destId="{46BDF07F-C3AE-4CEF-92BE-88004D7CF57D}" srcOrd="5" destOrd="0" presId="urn:microsoft.com/office/officeart/2005/8/layout/radial1"/>
    <dgm:cxn modelId="{8DC2DD2D-1816-43A1-8748-63CA2D30192F}" type="presParOf" srcId="{46BDF07F-C3AE-4CEF-92BE-88004D7CF57D}" destId="{4A3E7409-EEB2-4EB6-B426-9F7F0DFED2FF}" srcOrd="0" destOrd="0" presId="urn:microsoft.com/office/officeart/2005/8/layout/radial1"/>
    <dgm:cxn modelId="{1B9668A6-76D7-4DE2-8948-C52CD23D5AF9}" type="presParOf" srcId="{AAD2310C-B30A-4D1D-B92B-88A7D9442464}" destId="{FE1ED8DB-E476-4925-9A23-8C709528A345}" srcOrd="6" destOrd="0" presId="urn:microsoft.com/office/officeart/2005/8/layout/radial1"/>
    <dgm:cxn modelId="{E4FDE959-4003-4DD7-A718-702C1594C8EA}" type="presParOf" srcId="{AAD2310C-B30A-4D1D-B92B-88A7D9442464}" destId="{9D85D92B-6329-4526-BC50-3D106D6102BC}" srcOrd="7" destOrd="0" presId="urn:microsoft.com/office/officeart/2005/8/layout/radial1"/>
    <dgm:cxn modelId="{6FB48B4D-EB96-4FCE-906E-685F7EE79D22}" type="presParOf" srcId="{9D85D92B-6329-4526-BC50-3D106D6102BC}" destId="{3FFED8C0-E837-499E-B0AE-9BFF6442746C}" srcOrd="0" destOrd="0" presId="urn:microsoft.com/office/officeart/2005/8/layout/radial1"/>
    <dgm:cxn modelId="{4D6D8B5F-F1C4-4C98-83F2-BA1702B0CEE2}" type="presParOf" srcId="{AAD2310C-B30A-4D1D-B92B-88A7D9442464}" destId="{B36B5033-7EDE-4567-B195-D8587D090BB4}" srcOrd="8" destOrd="0" presId="urn:microsoft.com/office/officeart/2005/8/layout/radial1"/>
    <dgm:cxn modelId="{9DA50B54-8BCA-4636-8071-32C009BA18C1}" type="presParOf" srcId="{AAD2310C-B30A-4D1D-B92B-88A7D9442464}" destId="{DF8EB1BB-DDD0-4726-AFA2-D4F15CAA85B7}" srcOrd="9" destOrd="0" presId="urn:microsoft.com/office/officeart/2005/8/layout/radial1"/>
    <dgm:cxn modelId="{20E5B801-8118-4E4E-B388-12C90B95F176}" type="presParOf" srcId="{DF8EB1BB-DDD0-4726-AFA2-D4F15CAA85B7}" destId="{05457072-05C7-4A9B-B4B4-9DD1E6A6AD25}" srcOrd="0" destOrd="0" presId="urn:microsoft.com/office/officeart/2005/8/layout/radial1"/>
    <dgm:cxn modelId="{6A3841A3-4532-4E47-AD63-B0F2825C9DF9}" type="presParOf" srcId="{AAD2310C-B30A-4D1D-B92B-88A7D9442464}" destId="{FE026739-00A3-4618-9464-F8748D6F4E31}" srcOrd="10" destOrd="0" presId="urn:microsoft.com/office/officeart/2005/8/layout/radial1"/>
    <dgm:cxn modelId="{B73E8324-FA48-4FA9-97EC-FF27D482B1D6}" type="presParOf" srcId="{AAD2310C-B30A-4D1D-B92B-88A7D9442464}" destId="{91FA99D6-BA4D-42EB-9E8A-FC45EA31CA95}" srcOrd="11" destOrd="0" presId="urn:microsoft.com/office/officeart/2005/8/layout/radial1"/>
    <dgm:cxn modelId="{4EE0EC9C-F7CC-4AD3-8E10-8951A9DB8149}" type="presParOf" srcId="{91FA99D6-BA4D-42EB-9E8A-FC45EA31CA95}" destId="{53D0BD55-7052-44FC-8ADC-0A6A9D93293D}" srcOrd="0" destOrd="0" presId="urn:microsoft.com/office/officeart/2005/8/layout/radial1"/>
    <dgm:cxn modelId="{2EFF9791-9983-4C9D-8675-8463B0CFA7DA}" type="presParOf" srcId="{AAD2310C-B30A-4D1D-B92B-88A7D9442464}" destId="{DEB13AE5-139B-4B33-90B4-5C4305A645EE}" srcOrd="12" destOrd="0" presId="urn:microsoft.com/office/officeart/2005/8/layout/radial1"/>
    <dgm:cxn modelId="{1C5AB447-7481-4798-B812-748C3B5E3194}" type="presParOf" srcId="{AAD2310C-B30A-4D1D-B92B-88A7D9442464}" destId="{14808FEA-23AD-4B6E-93B0-9258626C4566}" srcOrd="13" destOrd="0" presId="urn:microsoft.com/office/officeart/2005/8/layout/radial1"/>
    <dgm:cxn modelId="{6420794A-667A-4ED0-8E81-9D6081AF283D}" type="presParOf" srcId="{14808FEA-23AD-4B6E-93B0-9258626C4566}" destId="{E3432C8C-4305-4066-89C9-012F7ABDFDDD}" srcOrd="0" destOrd="0" presId="urn:microsoft.com/office/officeart/2005/8/layout/radial1"/>
    <dgm:cxn modelId="{D33B81CD-BA03-4D29-AD87-9620342CE9CB}" type="presParOf" srcId="{AAD2310C-B30A-4D1D-B92B-88A7D9442464}" destId="{A3B0C6CE-8959-485F-8056-622E9DBF881D}" srcOrd="14" destOrd="0" presId="urn:microsoft.com/office/officeart/2005/8/layout/radial1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3B93AAE-96A5-4A34-B5FA-C15A0D249BCC}">
      <dsp:nvSpPr>
        <dsp:cNvPr id="0" name=""/>
        <dsp:cNvSpPr/>
      </dsp:nvSpPr>
      <dsp:spPr>
        <a:xfrm>
          <a:off x="1858788" y="2196831"/>
          <a:ext cx="2009634" cy="1632116"/>
        </a:xfrm>
        <a:prstGeom prst="ellips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1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ПЕДАГОГ-ПСИХОЛОГ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11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ПАВЛОВСКАЯ Е.В</a:t>
          </a:r>
        </a:p>
      </dsp:txBody>
      <dsp:txXfrm>
        <a:off x="2153092" y="2435849"/>
        <a:ext cx="1421026" cy="1154080"/>
      </dsp:txXfrm>
    </dsp:sp>
    <dsp:sp modelId="{2F45B49D-9C64-4C1A-B971-718AF1489C0B}">
      <dsp:nvSpPr>
        <dsp:cNvPr id="0" name=""/>
        <dsp:cNvSpPr/>
      </dsp:nvSpPr>
      <dsp:spPr>
        <a:xfrm rot="16200000">
          <a:off x="2720473" y="1703053"/>
          <a:ext cx="286265" cy="463634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z="-70000" extrusionH="1700" prstMaterial="translucentPowder">
          <a:bevelT w="25400" h="6350" prst="softRound"/>
          <a:bevelB w="0" h="0" prst="convex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b="1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763413" y="1838720"/>
        <a:ext cx="200386" cy="278180"/>
      </dsp:txXfrm>
    </dsp:sp>
    <dsp:sp modelId="{ABC9EF9C-60B8-42FA-A326-8BB13B3BF9DD}">
      <dsp:nvSpPr>
        <dsp:cNvPr id="0" name=""/>
        <dsp:cNvSpPr/>
      </dsp:nvSpPr>
      <dsp:spPr>
        <a:xfrm>
          <a:off x="1908637" y="-50898"/>
          <a:ext cx="1909936" cy="1707605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Способствовать расширению психолого-педагогических знаний, повышению профессионального уровня и работоспособности педагогического коллектива</a:t>
          </a:r>
        </a:p>
      </dsp:txBody>
      <dsp:txXfrm>
        <a:off x="2188341" y="199175"/>
        <a:ext cx="1350528" cy="1207459"/>
      </dsp:txXfrm>
    </dsp:sp>
    <dsp:sp modelId="{DA521E49-6194-42F5-8794-F440B959FEA5}">
      <dsp:nvSpPr>
        <dsp:cNvPr id="0" name=""/>
        <dsp:cNvSpPr/>
      </dsp:nvSpPr>
      <dsp:spPr>
        <a:xfrm rot="18547164">
          <a:off x="3475317" y="1568437"/>
          <a:ext cx="748904" cy="463634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1103764"/>
            <a:satOff val="4423"/>
            <a:lumOff val="959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z="-70000" extrusionH="1700" prstMaterial="translucentPowder">
          <a:bevelT w="25400" h="6350" prst="softRound"/>
          <a:bevelB w="0" h="0" prst="convex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b="1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500983" y="1715119"/>
        <a:ext cx="609814" cy="278180"/>
      </dsp:txXfrm>
    </dsp:sp>
    <dsp:sp modelId="{1C60C4E8-0EBB-48FC-9C28-83C3EE25AB5D}">
      <dsp:nvSpPr>
        <dsp:cNvPr id="0" name=""/>
        <dsp:cNvSpPr/>
      </dsp:nvSpPr>
      <dsp:spPr>
        <a:xfrm>
          <a:off x="3889850" y="70102"/>
          <a:ext cx="1714391" cy="1253636"/>
        </a:xfrm>
        <a:prstGeom prst="ellipse">
          <a:avLst/>
        </a:prstGeom>
        <a:solidFill>
          <a:schemeClr val="accent5">
            <a:hueOff val="-1103764"/>
            <a:satOff val="4423"/>
            <a:lumOff val="959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Психологическое сопровождение будущих первоклассников</a:t>
          </a:r>
        </a:p>
      </dsp:txBody>
      <dsp:txXfrm>
        <a:off x="4140917" y="253693"/>
        <a:ext cx="1212257" cy="886454"/>
      </dsp:txXfrm>
    </dsp:sp>
    <dsp:sp modelId="{E7F550CA-2FC5-459F-8E95-4D7A25A4434E}">
      <dsp:nvSpPr>
        <dsp:cNvPr id="0" name=""/>
        <dsp:cNvSpPr/>
      </dsp:nvSpPr>
      <dsp:spPr>
        <a:xfrm rot="20078345">
          <a:off x="3791901" y="2297220"/>
          <a:ext cx="184981" cy="463634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2207528"/>
            <a:satOff val="8847"/>
            <a:lumOff val="1917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z="-70000" extrusionH="1700" prstMaterial="translucentPowder">
          <a:bevelT w="25400" h="6350" prst="softRound"/>
          <a:bevelB w="0" h="0" prst="convex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b="1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794575" y="2401832"/>
        <a:ext cx="129487" cy="278180"/>
      </dsp:txXfrm>
    </dsp:sp>
    <dsp:sp modelId="{7A1CF922-856E-480C-BD59-DB552724D5C4}">
      <dsp:nvSpPr>
        <dsp:cNvPr id="0" name=""/>
        <dsp:cNvSpPr/>
      </dsp:nvSpPr>
      <dsp:spPr>
        <a:xfrm>
          <a:off x="3910681" y="1317165"/>
          <a:ext cx="1901394" cy="1497562"/>
        </a:xfrm>
        <a:prstGeom prst="ellipse">
          <a:avLst/>
        </a:prstGeom>
        <a:solidFill>
          <a:schemeClr val="accent5">
            <a:hueOff val="-2207528"/>
            <a:satOff val="8847"/>
            <a:lumOff val="1917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Оказание психолого-педагогической консультативной помощи родителям воспитанников, в том числе  детей с ОВЗ и детей-инвалидов</a:t>
          </a:r>
        </a:p>
      </dsp:txBody>
      <dsp:txXfrm>
        <a:off x="4189134" y="1536478"/>
        <a:ext cx="1344488" cy="1058936"/>
      </dsp:txXfrm>
    </dsp:sp>
    <dsp:sp modelId="{C55510C5-E217-4644-B1C1-C8C790F0AE99}">
      <dsp:nvSpPr>
        <dsp:cNvPr id="0" name=""/>
        <dsp:cNvSpPr/>
      </dsp:nvSpPr>
      <dsp:spPr>
        <a:xfrm rot="3538253">
          <a:off x="3294689" y="3791308"/>
          <a:ext cx="353253" cy="463634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3311292"/>
            <a:satOff val="13270"/>
            <a:lumOff val="2876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z="-70000" extrusionH="1700" prstMaterial="translucentPowder">
          <a:bevelT w="25400" h="6350" prst="softRound"/>
          <a:bevelB w="0" h="0" prst="convex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b="1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320363" y="3838629"/>
        <a:ext cx="247277" cy="278180"/>
      </dsp:txXfrm>
    </dsp:sp>
    <dsp:sp modelId="{5FD93E78-81F8-4365-B69E-D463DA61D881}">
      <dsp:nvSpPr>
        <dsp:cNvPr id="0" name=""/>
        <dsp:cNvSpPr/>
      </dsp:nvSpPr>
      <dsp:spPr>
        <a:xfrm>
          <a:off x="3218613" y="4246509"/>
          <a:ext cx="1565613" cy="1315687"/>
        </a:xfrm>
        <a:prstGeom prst="ellipse">
          <a:avLst/>
        </a:prstGeom>
        <a:solidFill>
          <a:schemeClr val="accent5">
            <a:hueOff val="-3311292"/>
            <a:satOff val="13270"/>
            <a:lumOff val="2876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Психолого-педагогическое просвещение родителей</a:t>
          </a:r>
        </a:p>
      </dsp:txBody>
      <dsp:txXfrm>
        <a:off x="3447892" y="4439187"/>
        <a:ext cx="1107055" cy="930331"/>
      </dsp:txXfrm>
    </dsp:sp>
    <dsp:sp modelId="{954F69C9-655C-4123-AAC0-20F39BAA3C1D}">
      <dsp:nvSpPr>
        <dsp:cNvPr id="0" name=""/>
        <dsp:cNvSpPr/>
      </dsp:nvSpPr>
      <dsp:spPr>
        <a:xfrm rot="976709">
          <a:off x="3818244" y="3077822"/>
          <a:ext cx="160510" cy="463634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4415056"/>
            <a:satOff val="17694"/>
            <a:lumOff val="3835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z="-70000" extrusionH="1700" prstMaterial="translucentPowder">
          <a:bevelT w="25400" h="6350" prst="softRound"/>
          <a:bevelB w="0" h="0" prst="convex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b="1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819209" y="3163800"/>
        <a:ext cx="112357" cy="278180"/>
      </dsp:txXfrm>
    </dsp:sp>
    <dsp:sp modelId="{E1C1A663-72A2-49C1-899A-4B1A921A7708}">
      <dsp:nvSpPr>
        <dsp:cNvPr id="0" name=""/>
        <dsp:cNvSpPr/>
      </dsp:nvSpPr>
      <dsp:spPr>
        <a:xfrm>
          <a:off x="3905713" y="2786675"/>
          <a:ext cx="1860550" cy="1604351"/>
        </a:xfrm>
        <a:prstGeom prst="ellipse">
          <a:avLst/>
        </a:prstGeom>
        <a:solidFill>
          <a:schemeClr val="accent5">
            <a:hueOff val="-4415056"/>
            <a:satOff val="17694"/>
            <a:lumOff val="3835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Психологическая  коррекция познавательного и эмоционально-личностного развития детей, в том числе детей с ОВЗ и детей-инвалидов</a:t>
          </a:r>
        </a:p>
      </dsp:txBody>
      <dsp:txXfrm>
        <a:off x="4178184" y="3021627"/>
        <a:ext cx="1315608" cy="1134447"/>
      </dsp:txXfrm>
    </dsp:sp>
    <dsp:sp modelId="{CF616F6B-0909-486E-8DBB-575D9081004F}">
      <dsp:nvSpPr>
        <dsp:cNvPr id="0" name=""/>
        <dsp:cNvSpPr/>
      </dsp:nvSpPr>
      <dsp:spPr>
        <a:xfrm rot="6071263">
          <a:off x="2538461" y="3743789"/>
          <a:ext cx="269471" cy="463634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5518820"/>
            <a:satOff val="22117"/>
            <a:lumOff val="4793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z="-70000" extrusionH="1700" prstMaterial="translucentPowder">
          <a:bevelT w="25400" h="6350" prst="softRound"/>
          <a:bevelB w="0" h="0" prst="convex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b="1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10800000">
        <a:off x="2586724" y="3796864"/>
        <a:ext cx="188630" cy="278180"/>
      </dsp:txXfrm>
    </dsp:sp>
    <dsp:sp modelId="{F230F025-5AC7-4E5B-A183-302505CA4ADE}">
      <dsp:nvSpPr>
        <dsp:cNvPr id="0" name=""/>
        <dsp:cNvSpPr/>
      </dsp:nvSpPr>
      <dsp:spPr>
        <a:xfrm>
          <a:off x="1846813" y="4135018"/>
          <a:ext cx="1367374" cy="1124145"/>
        </a:xfrm>
        <a:prstGeom prst="ellipse">
          <a:avLst/>
        </a:prstGeom>
        <a:solidFill>
          <a:schemeClr val="accent5">
            <a:hueOff val="-5518820"/>
            <a:satOff val="22117"/>
            <a:lumOff val="4793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Социализация детей, в том числе детей с ОВЗ и детей-инвалидов</a:t>
          </a:r>
        </a:p>
      </dsp:txBody>
      <dsp:txXfrm>
        <a:off x="2047060" y="4299645"/>
        <a:ext cx="966880" cy="794891"/>
      </dsp:txXfrm>
    </dsp:sp>
    <dsp:sp modelId="{4F971DF4-9012-4ABE-982D-4616F25C1507}">
      <dsp:nvSpPr>
        <dsp:cNvPr id="0" name=""/>
        <dsp:cNvSpPr/>
      </dsp:nvSpPr>
      <dsp:spPr>
        <a:xfrm rot="8355560">
          <a:off x="1654976" y="3634726"/>
          <a:ext cx="435176" cy="463634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6622584"/>
            <a:satOff val="26541"/>
            <a:lumOff val="5752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z="-70000" extrusionH="1700" prstMaterial="translucentPowder">
          <a:bevelT w="25400" h="6350" prst="softRound"/>
          <a:bevelB w="0" h="0" prst="convex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b="1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10800000">
        <a:off x="1769711" y="3684851"/>
        <a:ext cx="304623" cy="278180"/>
      </dsp:txXfrm>
    </dsp:sp>
    <dsp:sp modelId="{C129E41D-C55D-4F78-BA55-55CE0D6B4203}">
      <dsp:nvSpPr>
        <dsp:cNvPr id="0" name=""/>
        <dsp:cNvSpPr/>
      </dsp:nvSpPr>
      <dsp:spPr>
        <a:xfrm>
          <a:off x="55737" y="3953813"/>
          <a:ext cx="1782605" cy="1419901"/>
        </a:xfrm>
        <a:prstGeom prst="ellipse">
          <a:avLst/>
        </a:prstGeom>
        <a:solidFill>
          <a:schemeClr val="accent5">
            <a:hueOff val="-6622584"/>
            <a:satOff val="26541"/>
            <a:lumOff val="5752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Развивать у детей интеллектуальные способности, коммуникативные навыки, социальную компетентность</a:t>
          </a:r>
        </a:p>
      </dsp:txBody>
      <dsp:txXfrm>
        <a:off x="316793" y="4161753"/>
        <a:ext cx="1260493" cy="1004021"/>
      </dsp:txXfrm>
    </dsp:sp>
    <dsp:sp modelId="{B6CB9F49-6283-4853-897F-195637C6BE3C}">
      <dsp:nvSpPr>
        <dsp:cNvPr id="0" name=""/>
        <dsp:cNvSpPr/>
      </dsp:nvSpPr>
      <dsp:spPr>
        <a:xfrm rot="10333148">
          <a:off x="1635943" y="2932229"/>
          <a:ext cx="197010" cy="463634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7726349"/>
            <a:satOff val="30964"/>
            <a:lumOff val="6711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z="-70000" extrusionH="1700" prstMaterial="translucentPowder">
          <a:bevelT w="25400" h="6350" prst="softRound"/>
          <a:bevelB w="0" h="0" prst="convex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b="1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10800000">
        <a:off x="1694774" y="3020955"/>
        <a:ext cx="137907" cy="278180"/>
      </dsp:txXfrm>
    </dsp:sp>
    <dsp:sp modelId="{71E60FB8-38B9-46D3-B9BD-A1DC7A7F58A1}">
      <dsp:nvSpPr>
        <dsp:cNvPr id="0" name=""/>
        <dsp:cNvSpPr/>
      </dsp:nvSpPr>
      <dsp:spPr>
        <a:xfrm>
          <a:off x="51493" y="2653139"/>
          <a:ext cx="1594915" cy="1270076"/>
        </a:xfrm>
        <a:prstGeom prst="ellipse">
          <a:avLst/>
        </a:prstGeom>
        <a:solidFill>
          <a:schemeClr val="accent5">
            <a:hueOff val="-7726349"/>
            <a:satOff val="30964"/>
            <a:lumOff val="6711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Психологическое сопровождение детей с ОВЗ и детей-инвалидов</a:t>
          </a:r>
        </a:p>
      </dsp:txBody>
      <dsp:txXfrm>
        <a:off x="285063" y="2839137"/>
        <a:ext cx="1127775" cy="898080"/>
      </dsp:txXfrm>
    </dsp:sp>
    <dsp:sp modelId="{BE3AFE00-9291-4D1F-9F28-C07EB7C13B98}">
      <dsp:nvSpPr>
        <dsp:cNvPr id="0" name=""/>
        <dsp:cNvSpPr/>
      </dsp:nvSpPr>
      <dsp:spPr>
        <a:xfrm rot="12337920">
          <a:off x="1613940" y="2251098"/>
          <a:ext cx="290214" cy="463634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8830112"/>
            <a:satOff val="35388"/>
            <a:lumOff val="7669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z="-70000" extrusionH="1700" prstMaterial="translucentPowder">
          <a:bevelT w="25400" h="6350" prst="softRound"/>
          <a:bevelB w="0" h="0" prst="convex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b="1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10800000">
        <a:off x="1696720" y="2362656"/>
        <a:ext cx="203150" cy="278180"/>
      </dsp:txXfrm>
    </dsp:sp>
    <dsp:sp modelId="{844F1F9B-5ED7-4300-85CF-75EAD81784E2}">
      <dsp:nvSpPr>
        <dsp:cNvPr id="0" name=""/>
        <dsp:cNvSpPr/>
      </dsp:nvSpPr>
      <dsp:spPr>
        <a:xfrm>
          <a:off x="-7756" y="1408212"/>
          <a:ext cx="1640067" cy="1240872"/>
        </a:xfrm>
        <a:prstGeom prst="ellipse">
          <a:avLst/>
        </a:prstGeom>
        <a:solidFill>
          <a:schemeClr val="accent5">
            <a:hueOff val="-8830112"/>
            <a:satOff val="35388"/>
            <a:lumOff val="7669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Психологическое обеспечение адаптационного периода </a:t>
          </a:r>
        </a:p>
      </dsp:txBody>
      <dsp:txXfrm>
        <a:off x="232426" y="1589933"/>
        <a:ext cx="1159703" cy="877430"/>
      </dsp:txXfrm>
    </dsp:sp>
    <dsp:sp modelId="{89E8C660-A1FA-4ACE-9E0E-9836A263D82E}">
      <dsp:nvSpPr>
        <dsp:cNvPr id="0" name=""/>
        <dsp:cNvSpPr/>
      </dsp:nvSpPr>
      <dsp:spPr>
        <a:xfrm rot="13939981">
          <a:off x="1739906" y="1591795"/>
          <a:ext cx="675045" cy="463634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z="-70000" extrusionH="1700" prstMaterial="translucentPowder">
          <a:bevelT w="25400" h="6350" prst="softRound"/>
          <a:bevelB w="0" h="0" prst="convex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900" kern="1200"/>
        </a:p>
      </dsp:txBody>
      <dsp:txXfrm rot="10800000">
        <a:off x="1851948" y="1739572"/>
        <a:ext cx="535955" cy="278180"/>
      </dsp:txXfrm>
    </dsp:sp>
    <dsp:sp modelId="{9B4FB624-8981-47E1-AB4D-08A204A8BE06}">
      <dsp:nvSpPr>
        <dsp:cNvPr id="0" name=""/>
        <dsp:cNvSpPr/>
      </dsp:nvSpPr>
      <dsp:spPr>
        <a:xfrm>
          <a:off x="278052" y="72513"/>
          <a:ext cx="1667176" cy="1341792"/>
        </a:xfrm>
        <a:prstGeom prst="ellipse">
          <a:avLst/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Гармонизация  социально-психологического климата в ДОУ</a:t>
          </a:r>
        </a:p>
      </dsp:txBody>
      <dsp:txXfrm>
        <a:off x="522204" y="269014"/>
        <a:ext cx="1178872" cy="94879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57E4CCE-24DF-4920-8EE6-E25497E349DA}">
      <dsp:nvSpPr>
        <dsp:cNvPr id="0" name=""/>
        <dsp:cNvSpPr/>
      </dsp:nvSpPr>
      <dsp:spPr>
        <a:xfrm>
          <a:off x="2245102" y="1321967"/>
          <a:ext cx="1477413" cy="1204930"/>
        </a:xfrm>
        <a:prstGeom prst="ellipse">
          <a:avLst/>
        </a:prstGeom>
        <a:solidFill>
          <a:schemeClr val="bg2">
            <a:lumMod val="60000"/>
            <a:lumOff val="40000"/>
            <a:alpha val="27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>
          <a:bevelT w="635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ru-RU" sz="1600" b="1" i="0" u="none" strike="noStrike" kern="1200" cap="none" normalizeH="0" baseline="0" dirty="0" smtClean="0">
              <a:ln>
                <a:noFill/>
              </a:ln>
              <a:solidFill>
                <a:srgbClr val="002060"/>
              </a:solidFill>
              <a:effectLst/>
              <a:latin typeface="Times New Roman" pitchFamily="18" charset="0"/>
              <a:cs typeface="Times New Roman" pitchFamily="18" charset="0"/>
            </a:rPr>
            <a:t>АРТ-ТЕРАПИЯ</a:t>
          </a:r>
        </a:p>
      </dsp:txBody>
      <dsp:txXfrm>
        <a:off x="2461464" y="1498425"/>
        <a:ext cx="1044689" cy="852014"/>
      </dsp:txXfrm>
    </dsp:sp>
    <dsp:sp modelId="{7E302F95-0C46-42FA-8958-4F030CCB3ABB}">
      <dsp:nvSpPr>
        <dsp:cNvPr id="0" name=""/>
        <dsp:cNvSpPr/>
      </dsp:nvSpPr>
      <dsp:spPr>
        <a:xfrm rot="16200000">
          <a:off x="2806758" y="1130441"/>
          <a:ext cx="354101" cy="28951"/>
        </a:xfrm>
        <a:custGeom>
          <a:avLst/>
          <a:gdLst/>
          <a:ahLst/>
          <a:cxnLst/>
          <a:rect l="0" t="0" r="0" b="0"/>
          <a:pathLst>
            <a:path>
              <a:moveTo>
                <a:pt x="0" y="14475"/>
              </a:moveTo>
              <a:lnTo>
                <a:pt x="354101" y="1447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>
          <a:bevelT w="6350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600" kern="1200">
            <a:solidFill>
              <a:srgbClr val="00206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2974956" y="1136064"/>
        <a:ext cx="17705" cy="17705"/>
      </dsp:txXfrm>
    </dsp:sp>
    <dsp:sp modelId="{15A90DC5-5A72-4BA4-8C58-AE0597B9EEAE}">
      <dsp:nvSpPr>
        <dsp:cNvPr id="0" name=""/>
        <dsp:cNvSpPr/>
      </dsp:nvSpPr>
      <dsp:spPr>
        <a:xfrm>
          <a:off x="2078056" y="14693"/>
          <a:ext cx="1811504" cy="953172"/>
        </a:xfrm>
        <a:prstGeom prst="ellipse">
          <a:avLst/>
        </a:prstGeom>
        <a:solidFill>
          <a:srgbClr val="7030A0">
            <a:alpha val="28000"/>
          </a:srgb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>
          <a:bevelT w="635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ru-RU" sz="1600" b="1" i="0" u="none" strike="noStrike" kern="1200" cap="none" normalizeH="0" baseline="0" dirty="0" smtClean="0">
              <a:ln>
                <a:noFill/>
              </a:ln>
              <a:solidFill>
                <a:srgbClr val="002060"/>
              </a:solidFill>
              <a:effectLst/>
              <a:latin typeface="Times New Roman" pitchFamily="18" charset="0"/>
              <a:cs typeface="Times New Roman" pitchFamily="18" charset="0"/>
            </a:rPr>
            <a:t>Акватерапия</a:t>
          </a:r>
        </a:p>
      </dsp:txBody>
      <dsp:txXfrm>
        <a:off x="2343345" y="154282"/>
        <a:ext cx="1280926" cy="673994"/>
      </dsp:txXfrm>
    </dsp:sp>
    <dsp:sp modelId="{24C5CE50-F701-4426-8CF3-862E4E0E3305}">
      <dsp:nvSpPr>
        <dsp:cNvPr id="0" name=""/>
        <dsp:cNvSpPr/>
      </dsp:nvSpPr>
      <dsp:spPr>
        <a:xfrm rot="19626423">
          <a:off x="3512319" y="1365255"/>
          <a:ext cx="627396" cy="28951"/>
        </a:xfrm>
        <a:custGeom>
          <a:avLst/>
          <a:gdLst/>
          <a:ahLst/>
          <a:cxnLst/>
          <a:rect l="0" t="0" r="0" b="0"/>
          <a:pathLst>
            <a:path>
              <a:moveTo>
                <a:pt x="0" y="14475"/>
              </a:moveTo>
              <a:lnTo>
                <a:pt x="627396" y="1447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>
          <a:bevelT w="6350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600" kern="1200">
            <a:solidFill>
              <a:srgbClr val="00206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3810333" y="1364046"/>
        <a:ext cx="31369" cy="31369"/>
      </dsp:txXfrm>
    </dsp:sp>
    <dsp:sp modelId="{D87F723F-56DF-4AAB-AFD5-7795908E6D9B}">
      <dsp:nvSpPr>
        <dsp:cNvPr id="0" name=""/>
        <dsp:cNvSpPr/>
      </dsp:nvSpPr>
      <dsp:spPr>
        <a:xfrm>
          <a:off x="3844545" y="395647"/>
          <a:ext cx="1550955" cy="941114"/>
        </a:xfrm>
        <a:prstGeom prst="ellipse">
          <a:avLst/>
        </a:prstGeom>
        <a:solidFill>
          <a:srgbClr val="FF9900">
            <a:alpha val="31000"/>
          </a:srgb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>
          <a:bevelT w="635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ru-RU" sz="1600" b="1" i="0" u="none" strike="noStrike" kern="1200" cap="none" normalizeH="0" baseline="0" dirty="0" smtClean="0">
              <a:ln>
                <a:noFill/>
              </a:ln>
              <a:solidFill>
                <a:srgbClr val="002060"/>
              </a:solidFill>
              <a:effectLst/>
              <a:latin typeface="Times New Roman" pitchFamily="18" charset="0"/>
              <a:cs typeface="Times New Roman" pitchFamily="18" charset="0"/>
            </a:rPr>
            <a:t>Танцевальная</a:t>
          </a:r>
        </a:p>
      </dsp:txBody>
      <dsp:txXfrm>
        <a:off x="4071677" y="533470"/>
        <a:ext cx="1096691" cy="665468"/>
      </dsp:txXfrm>
    </dsp:sp>
    <dsp:sp modelId="{46BDF07F-C3AE-4CEF-92BE-88004D7CF57D}">
      <dsp:nvSpPr>
        <dsp:cNvPr id="0" name=""/>
        <dsp:cNvSpPr/>
      </dsp:nvSpPr>
      <dsp:spPr>
        <a:xfrm rot="440285">
          <a:off x="3710584" y="2048996"/>
          <a:ext cx="705798" cy="28951"/>
        </a:xfrm>
        <a:custGeom>
          <a:avLst/>
          <a:gdLst/>
          <a:ahLst/>
          <a:cxnLst/>
          <a:rect l="0" t="0" r="0" b="0"/>
          <a:pathLst>
            <a:path>
              <a:moveTo>
                <a:pt x="0" y="14475"/>
              </a:moveTo>
              <a:lnTo>
                <a:pt x="705798" y="1447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>
          <a:bevelT w="6350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600" kern="1200">
            <a:solidFill>
              <a:srgbClr val="00206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4045839" y="2045827"/>
        <a:ext cx="35289" cy="35289"/>
      </dsp:txXfrm>
    </dsp:sp>
    <dsp:sp modelId="{FE1ED8DB-E476-4925-9A23-8C709528A345}">
      <dsp:nvSpPr>
        <dsp:cNvPr id="0" name=""/>
        <dsp:cNvSpPr/>
      </dsp:nvSpPr>
      <dsp:spPr>
        <a:xfrm>
          <a:off x="4399385" y="1734875"/>
          <a:ext cx="1447363" cy="930097"/>
        </a:xfrm>
        <a:prstGeom prst="ellipse">
          <a:avLst/>
        </a:prstGeom>
        <a:solidFill>
          <a:schemeClr val="accent1">
            <a:hueOff val="0"/>
            <a:satOff val="0"/>
            <a:lumOff val="0"/>
            <a:alpha val="52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>
          <a:bevelT w="635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ru-RU" sz="1600" b="1" i="0" u="none" strike="noStrike" kern="1200" cap="none" normalizeH="0" baseline="0" dirty="0" smtClean="0">
              <a:ln>
                <a:noFill/>
              </a:ln>
              <a:solidFill>
                <a:srgbClr val="002060"/>
              </a:solidFill>
              <a:effectLst/>
              <a:latin typeface="Times New Roman" pitchFamily="18" charset="0"/>
              <a:cs typeface="Times New Roman" pitchFamily="18" charset="0"/>
            </a:rPr>
            <a:t>Музыкальная</a:t>
          </a:r>
        </a:p>
      </dsp:txBody>
      <dsp:txXfrm>
        <a:off x="4611346" y="1871085"/>
        <a:ext cx="1023441" cy="657677"/>
      </dsp:txXfrm>
    </dsp:sp>
    <dsp:sp modelId="{9D85D92B-6329-4526-BC50-3D106D6102BC}">
      <dsp:nvSpPr>
        <dsp:cNvPr id="0" name=""/>
        <dsp:cNvSpPr/>
      </dsp:nvSpPr>
      <dsp:spPr>
        <a:xfrm rot="2818121">
          <a:off x="3367769" y="2535511"/>
          <a:ext cx="400036" cy="28951"/>
        </a:xfrm>
        <a:custGeom>
          <a:avLst/>
          <a:gdLst/>
          <a:ahLst/>
          <a:cxnLst/>
          <a:rect l="0" t="0" r="0" b="0"/>
          <a:pathLst>
            <a:path>
              <a:moveTo>
                <a:pt x="0" y="14475"/>
              </a:moveTo>
              <a:lnTo>
                <a:pt x="400036" y="1447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>
          <a:bevelT w="6350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557786" y="2539986"/>
        <a:ext cx="20001" cy="20001"/>
      </dsp:txXfrm>
    </dsp:sp>
    <dsp:sp modelId="{B36B5033-7EDE-4567-B195-D8587D090BB4}">
      <dsp:nvSpPr>
        <dsp:cNvPr id="0" name=""/>
        <dsp:cNvSpPr/>
      </dsp:nvSpPr>
      <dsp:spPr>
        <a:xfrm>
          <a:off x="3311762" y="2633142"/>
          <a:ext cx="1559278" cy="955475"/>
        </a:xfrm>
        <a:prstGeom prst="ellipse">
          <a:avLst/>
        </a:prstGeom>
        <a:solidFill>
          <a:srgbClr val="FFFF00">
            <a:alpha val="41000"/>
          </a:srgb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 extrusionH="76200">
          <a:bevelT w="6350"/>
          <a:extrusionClr>
            <a:srgbClr val="FFFF00"/>
          </a:extrusionClr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rgbClr val="00206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Цветотерапия</a:t>
          </a:r>
        </a:p>
      </dsp:txBody>
      <dsp:txXfrm>
        <a:off x="3540113" y="2773068"/>
        <a:ext cx="1102576" cy="675623"/>
      </dsp:txXfrm>
    </dsp:sp>
    <dsp:sp modelId="{DF8EB1BB-DDD0-4726-AFA2-D4F15CAA85B7}">
      <dsp:nvSpPr>
        <dsp:cNvPr id="0" name=""/>
        <dsp:cNvSpPr/>
      </dsp:nvSpPr>
      <dsp:spPr>
        <a:xfrm rot="6942857">
          <a:off x="2482739" y="2615881"/>
          <a:ext cx="322229" cy="28951"/>
        </a:xfrm>
        <a:custGeom>
          <a:avLst/>
          <a:gdLst/>
          <a:ahLst/>
          <a:cxnLst/>
          <a:rect l="0" t="0" r="0" b="0"/>
          <a:pathLst>
            <a:path>
              <a:moveTo>
                <a:pt x="0" y="14475"/>
              </a:moveTo>
              <a:lnTo>
                <a:pt x="322229" y="1447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>
          <a:bevelT w="6350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600" kern="1200">
            <a:solidFill>
              <a:srgbClr val="002060"/>
            </a:solidFill>
            <a:latin typeface="Times New Roman" pitchFamily="18" charset="0"/>
            <a:cs typeface="Times New Roman" pitchFamily="18" charset="0"/>
          </a:endParaRPr>
        </a:p>
      </dsp:txBody>
      <dsp:txXfrm rot="10800000">
        <a:off x="2635798" y="2622301"/>
        <a:ext cx="16111" cy="16111"/>
      </dsp:txXfrm>
    </dsp:sp>
    <dsp:sp modelId="{FE026739-00A3-4618-9464-F8748D6F4E31}">
      <dsp:nvSpPr>
        <dsp:cNvPr id="0" name=""/>
        <dsp:cNvSpPr/>
      </dsp:nvSpPr>
      <dsp:spPr>
        <a:xfrm>
          <a:off x="1575855" y="2758588"/>
          <a:ext cx="1572263" cy="914141"/>
        </a:xfrm>
        <a:prstGeom prst="ellipse">
          <a:avLst/>
        </a:prstGeom>
        <a:solidFill>
          <a:schemeClr val="accent3">
            <a:lumMod val="75000"/>
            <a:alpha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>
          <a:bevelT w="635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ru-RU" sz="1600" b="1" i="0" u="none" strike="noStrike" kern="1200" cap="none" normalizeH="0" baseline="0" dirty="0" smtClean="0">
              <a:ln>
                <a:noFill/>
              </a:ln>
              <a:solidFill>
                <a:srgbClr val="002060"/>
              </a:solidFill>
              <a:effectLst/>
              <a:latin typeface="Times New Roman" pitchFamily="18" charset="0"/>
              <a:cs typeface="Times New Roman" pitchFamily="18" charset="0"/>
            </a:rPr>
            <a:t>Игровая</a:t>
          </a:r>
        </a:p>
      </dsp:txBody>
      <dsp:txXfrm>
        <a:off x="1806108" y="2892461"/>
        <a:ext cx="1111757" cy="646395"/>
      </dsp:txXfrm>
    </dsp:sp>
    <dsp:sp modelId="{91FA99D6-BA4D-42EB-9E8A-FC45EA31CA95}">
      <dsp:nvSpPr>
        <dsp:cNvPr id="0" name=""/>
        <dsp:cNvSpPr/>
      </dsp:nvSpPr>
      <dsp:spPr>
        <a:xfrm rot="10189522">
          <a:off x="1681012" y="2091190"/>
          <a:ext cx="585959" cy="28951"/>
        </a:xfrm>
        <a:custGeom>
          <a:avLst/>
          <a:gdLst/>
          <a:ahLst/>
          <a:cxnLst/>
          <a:rect l="0" t="0" r="0" b="0"/>
          <a:pathLst>
            <a:path>
              <a:moveTo>
                <a:pt x="0" y="14475"/>
              </a:moveTo>
              <a:lnTo>
                <a:pt x="585959" y="1447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>
          <a:bevelT w="6350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600" kern="1200">
            <a:solidFill>
              <a:srgbClr val="002060"/>
            </a:solidFill>
            <a:latin typeface="Times New Roman" pitchFamily="18" charset="0"/>
            <a:cs typeface="Times New Roman" pitchFamily="18" charset="0"/>
          </a:endParaRPr>
        </a:p>
      </dsp:txBody>
      <dsp:txXfrm rot="10800000">
        <a:off x="1959342" y="2091017"/>
        <a:ext cx="29297" cy="29297"/>
      </dsp:txXfrm>
    </dsp:sp>
    <dsp:sp modelId="{DEB13AE5-139B-4B33-90B4-5C4305A645EE}">
      <dsp:nvSpPr>
        <dsp:cNvPr id="0" name=""/>
        <dsp:cNvSpPr/>
      </dsp:nvSpPr>
      <dsp:spPr>
        <a:xfrm>
          <a:off x="208490" y="1774543"/>
          <a:ext cx="1501748" cy="1026438"/>
        </a:xfrm>
        <a:prstGeom prst="ellipse">
          <a:avLst/>
        </a:prstGeom>
        <a:solidFill>
          <a:srgbClr val="00B050">
            <a:alpha val="29000"/>
          </a:srgb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>
          <a:bevelT w="635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ru-RU" sz="1600" b="1" i="0" u="none" strike="noStrike" kern="1200" cap="none" normalizeH="0" baseline="0" dirty="0" err="1" smtClean="0">
              <a:ln>
                <a:noFill/>
              </a:ln>
              <a:solidFill>
                <a:srgbClr val="002060"/>
              </a:solidFill>
              <a:effectLst/>
              <a:latin typeface="Times New Roman" pitchFamily="18" charset="0"/>
              <a:cs typeface="Times New Roman" pitchFamily="18" charset="0"/>
            </a:rPr>
            <a:t>Сказкотерапия</a:t>
          </a:r>
          <a:endParaRPr kumimoji="0" lang="ru-RU" sz="1600" b="1" i="0" u="none" strike="noStrike" kern="1200" cap="none" normalizeH="0" baseline="0" dirty="0" smtClean="0">
            <a:ln>
              <a:noFill/>
            </a:ln>
            <a:solidFill>
              <a:srgbClr val="002060"/>
            </a:solidFill>
            <a:effectLst/>
            <a:latin typeface="Times New Roman" pitchFamily="18" charset="0"/>
            <a:cs typeface="Times New Roman" pitchFamily="18" charset="0"/>
          </a:endParaRPr>
        </a:p>
      </dsp:txBody>
      <dsp:txXfrm>
        <a:off x="428416" y="1924861"/>
        <a:ext cx="1061896" cy="725802"/>
      </dsp:txXfrm>
    </dsp:sp>
    <dsp:sp modelId="{14808FEA-23AD-4B6E-93B0-9258626C4566}">
      <dsp:nvSpPr>
        <dsp:cNvPr id="0" name=""/>
        <dsp:cNvSpPr/>
      </dsp:nvSpPr>
      <dsp:spPr>
        <a:xfrm rot="12879046">
          <a:off x="1827052" y="1335399"/>
          <a:ext cx="650928" cy="28951"/>
        </a:xfrm>
        <a:custGeom>
          <a:avLst/>
          <a:gdLst/>
          <a:ahLst/>
          <a:cxnLst/>
          <a:rect l="0" t="0" r="0" b="0"/>
          <a:pathLst>
            <a:path>
              <a:moveTo>
                <a:pt x="0" y="14475"/>
              </a:moveTo>
              <a:lnTo>
                <a:pt x="650928" y="1447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>
          <a:bevelT w="6350"/>
        </a:sp3d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600" kern="1200">
            <a:solidFill>
              <a:srgbClr val="002060"/>
            </a:solidFill>
            <a:latin typeface="Times New Roman" pitchFamily="18" charset="0"/>
            <a:cs typeface="Times New Roman" pitchFamily="18" charset="0"/>
          </a:endParaRPr>
        </a:p>
      </dsp:txBody>
      <dsp:txXfrm rot="10800000">
        <a:off x="2136243" y="1333601"/>
        <a:ext cx="32546" cy="32546"/>
      </dsp:txXfrm>
    </dsp:sp>
    <dsp:sp modelId="{A3B0C6CE-8959-485F-8056-622E9DBF881D}">
      <dsp:nvSpPr>
        <dsp:cNvPr id="0" name=""/>
        <dsp:cNvSpPr/>
      </dsp:nvSpPr>
      <dsp:spPr>
        <a:xfrm>
          <a:off x="650510" y="337489"/>
          <a:ext cx="1462068" cy="959039"/>
        </a:xfrm>
        <a:prstGeom prst="ellipse">
          <a:avLst/>
        </a:prstGeom>
        <a:solidFill>
          <a:srgbClr val="FF0000">
            <a:alpha val="15000"/>
          </a:srgb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>
          <a:bevelT w="6350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marR="0" lvl="0" indent="0" algn="ctr" defTabSz="914400" rtl="0" eaLnBrk="1" fontAlgn="base" latinLnBrk="0" hangingPunct="1">
            <a:lnSpc>
              <a:spcPct val="100000"/>
            </a:lnSpc>
            <a:spcBef>
              <a:spcPct val="0"/>
            </a:spcBef>
            <a:spcAft>
              <a:spcPct val="0"/>
            </a:spcAft>
            <a:buClrTx/>
            <a:buSzTx/>
            <a:buFontTx/>
            <a:buNone/>
            <a:tabLst/>
          </a:pPr>
          <a:r>
            <a:rPr kumimoji="0" lang="ru-RU" sz="1600" b="1" i="0" u="none" strike="noStrike" kern="1200" cap="none" normalizeH="0" baseline="0" dirty="0" smtClean="0">
              <a:ln>
                <a:noFill/>
              </a:ln>
              <a:solidFill>
                <a:srgbClr val="002060"/>
              </a:solidFill>
              <a:effectLst/>
              <a:latin typeface="Times New Roman" pitchFamily="18" charset="0"/>
              <a:cs typeface="Times New Roman" pitchFamily="18" charset="0"/>
            </a:rPr>
            <a:t>Песочная</a:t>
          </a:r>
        </a:p>
      </dsp:txBody>
      <dsp:txXfrm>
        <a:off x="864625" y="477937"/>
        <a:ext cx="1033838" cy="67814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Заполнитель1</b:Tag>
    <b:SourceType>Book</b:SourceType>
    <b:Guid>{788884D3-D649-4D3D-B31F-AAE31CB4E1F7}</b:Guid>
    <b:RefOrder>1</b:RefOrder>
  </b:Source>
</b:Sources>
</file>

<file path=customXml/itemProps1.xml><?xml version="1.0" encoding="utf-8"?>
<ds:datastoreItem xmlns:ds="http://schemas.openxmlformats.org/officeDocument/2006/customXml" ds:itemID="{F6D29180-330B-4A17-A91B-3E4B4C952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10367403</TotalTime>
  <Pages>27</Pages>
  <Words>6751</Words>
  <Characters>38487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368</cp:revision>
  <dcterms:created xsi:type="dcterms:W3CDTF">2017-09-28T13:48:00Z</dcterms:created>
  <dcterms:modified xsi:type="dcterms:W3CDTF">2020-09-18T07:17:00Z</dcterms:modified>
</cp:coreProperties>
</file>