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8528" w14:textId="7DC08744" w:rsidR="009E37E1" w:rsidRDefault="00C7424D" w:rsidP="00C7424D">
      <w:pPr>
        <w:shd w:val="clear" w:color="auto" w:fill="FFFFFF"/>
        <w:spacing w:after="24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42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Пресс-релиз от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 июля</w:t>
      </w:r>
      <w:r w:rsidRPr="00C742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2021г</w:t>
      </w:r>
    </w:p>
    <w:p w14:paraId="5E1224D3" w14:textId="791BACDB" w:rsidR="00C7424D" w:rsidRDefault="00C7424D" w:rsidP="00C7424D">
      <w:pPr>
        <w:shd w:val="clear" w:color="auto" w:fill="FFFFFF"/>
        <w:spacing w:after="24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F692DBA" w14:textId="798F7CC0" w:rsidR="00C7424D" w:rsidRPr="00C7424D" w:rsidRDefault="00C7424D" w:rsidP="00C7424D">
      <w:pPr>
        <w:shd w:val="clear" w:color="auto" w:fill="FFFFFF"/>
        <w:spacing w:after="24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42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Министерство просвещения Российской Федерации</w:t>
      </w:r>
      <w:r w:rsidRPr="00C742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Общероссийская общественная организация</w:t>
      </w:r>
    </w:p>
    <w:p w14:paraId="710C1507" w14:textId="77777777" w:rsidR="00C7424D" w:rsidRPr="00C7424D" w:rsidRDefault="00C7424D" w:rsidP="00C7424D">
      <w:pPr>
        <w:shd w:val="clear" w:color="auto" w:fill="FFFFFF"/>
        <w:spacing w:after="24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42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«Федерация психологов образования России»</w:t>
      </w:r>
    </w:p>
    <w:p w14:paraId="65D715B7" w14:textId="10B1C029" w:rsidR="00C7424D" w:rsidRPr="00C7424D" w:rsidRDefault="00C7424D" w:rsidP="00C7424D">
      <w:pPr>
        <w:shd w:val="clear" w:color="auto" w:fill="FFFFFF"/>
        <w:spacing w:after="24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42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Федеральное государственное бюджетное учреждение</w:t>
      </w:r>
      <w:r w:rsidRPr="00C742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742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«Центр защиты прав и интересов детей»</w:t>
      </w:r>
    </w:p>
    <w:p w14:paraId="25D76672" w14:textId="77777777" w:rsidR="00C7424D" w:rsidRDefault="00C7424D" w:rsidP="00066ABC">
      <w:pPr>
        <w:shd w:val="clear" w:color="auto" w:fill="FFFFFF"/>
        <w:spacing w:after="24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A5CA0A3" w14:textId="3D906647" w:rsidR="009E37E1" w:rsidRDefault="00C7424D" w:rsidP="00066ABC">
      <w:pPr>
        <w:shd w:val="clear" w:color="auto" w:fill="FFFFFF"/>
        <w:spacing w:after="24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7B07527" wp14:editId="5D73067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83310" cy="1083310"/>
            <wp:effectExtent l="0" t="0" r="254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5CA" w:rsidRPr="00066A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Всероссийский конкурс профессионального мастерства </w:t>
      </w:r>
    </w:p>
    <w:p w14:paraId="3E165E8B" w14:textId="588120DA" w:rsidR="000A15CA" w:rsidRPr="00066ABC" w:rsidRDefault="000A15CA" w:rsidP="00066ABC">
      <w:pPr>
        <w:shd w:val="clear" w:color="auto" w:fill="FFFFFF"/>
        <w:spacing w:after="24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66A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«ПЕДАГОГ-ПСИХОЛОГ РОССИИ - 20</w:t>
      </w:r>
      <w:r w:rsidR="00C24E47" w:rsidRPr="00C24E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21</w:t>
      </w:r>
      <w:r w:rsidRPr="00066A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».</w:t>
      </w:r>
    </w:p>
    <w:p w14:paraId="5AFD3A77" w14:textId="2D6A0F8D" w:rsidR="000A15CA" w:rsidRPr="00066ABC" w:rsidRDefault="000A15CA" w:rsidP="00066ABC">
      <w:pPr>
        <w:shd w:val="clear" w:color="auto" w:fill="FFFFFF"/>
        <w:spacing w:after="150" w:line="36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42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AD20D85" w14:textId="20CB1DB5" w:rsidR="00DB7D05" w:rsidRPr="00066ABC" w:rsidRDefault="00DB7D05" w:rsidP="00C7424D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2EAF68" w14:textId="24954EAF" w:rsidR="00307201" w:rsidRPr="00C24E47" w:rsidRDefault="00C24E47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22723698"/>
      <w:r w:rsidRPr="00C24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июля 2021 года стартовал </w:t>
      </w:r>
      <w:r w:rsidR="00DB7D05" w:rsidRPr="00066A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DB7D05" w:rsidRPr="0006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профессионального мастерства «</w:t>
      </w:r>
      <w:r w:rsidR="00DB7D05" w:rsidRPr="0006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 РОССИИ – 20</w:t>
      </w:r>
      <w:r w:rsidRPr="00C24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DB7D05" w:rsidRPr="0006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текущем году Конкурс </w:t>
      </w:r>
      <w:r w:rsidR="00947C56" w:rsidRPr="0094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отметит свое пятнадцатилетие.</w:t>
      </w:r>
      <w:r w:rsid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F64621" w14:textId="77777777" w:rsidR="00C24E47" w:rsidRPr="00C24E47" w:rsidRDefault="00C24E47" w:rsidP="00C24E47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22723739"/>
      <w:bookmarkEnd w:id="0"/>
      <w:r w:rsidRPr="00C24E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является практической программой, ориентированной на повышение профессионального уровня и наиболее полной реализации творческого потенциала психологов образования России, развитие Службы практической психологии образования,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направленности, эффективности, конкурентоспособности российского образования.</w:t>
      </w:r>
    </w:p>
    <w:p w14:paraId="21ED1A49" w14:textId="77777777" w:rsidR="00C24E47" w:rsidRPr="00C24E47" w:rsidRDefault="00C24E47" w:rsidP="00C24E47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E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целях повышения профессионального уровня и наиболее полной реализации творческого потенциала психологов образования России, повышения престижа психологической службы в системе образования в Российской Федерации.</w:t>
      </w:r>
    </w:p>
    <w:p w14:paraId="20163924" w14:textId="77777777" w:rsidR="00C24E47" w:rsidRPr="00C24E47" w:rsidRDefault="00C24E47" w:rsidP="00C24E47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 Конкурса являются:</w:t>
      </w:r>
    </w:p>
    <w:p w14:paraId="0F9ACCA8" w14:textId="77777777" w:rsidR="00C24E47" w:rsidRPr="00C24E47" w:rsidRDefault="00C24E47" w:rsidP="00C24E47">
      <w:pPr>
        <w:numPr>
          <w:ilvl w:val="0"/>
          <w:numId w:val="6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E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самореализации педагогов-психологов, раскрытия их творческого потенциала;</w:t>
      </w:r>
    </w:p>
    <w:p w14:paraId="40AA13CF" w14:textId="77777777" w:rsidR="00C24E47" w:rsidRPr="00C24E47" w:rsidRDefault="00C24E47" w:rsidP="00C24E47">
      <w:pPr>
        <w:numPr>
          <w:ilvl w:val="0"/>
          <w:numId w:val="6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E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талантливых педагогов-психологов системы образования Российской Федерации, их поддержка и поощрение;</w:t>
      </w:r>
    </w:p>
    <w:p w14:paraId="57C6D0AD" w14:textId="77777777" w:rsidR="00C24E47" w:rsidRPr="00C24E47" w:rsidRDefault="00C24E47" w:rsidP="00C24E47">
      <w:pPr>
        <w:numPr>
          <w:ilvl w:val="0"/>
          <w:numId w:val="6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E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передового опыта работы профессионального опыта педагогов-психологов организаций, осуществляющих образовательную деятельность, на всех уровнях образования.</w:t>
      </w:r>
    </w:p>
    <w:p w14:paraId="01406CF2" w14:textId="77777777" w:rsidR="00C24E47" w:rsidRPr="00C24E47" w:rsidRDefault="00C24E47" w:rsidP="00C24E47">
      <w:pPr>
        <w:numPr>
          <w:ilvl w:val="0"/>
          <w:numId w:val="6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E4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14:paraId="5EF37FEC" w14:textId="3E7F6DAE" w:rsidR="00947C56" w:rsidRDefault="00947C56" w:rsidP="0019203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31AB3" w14:textId="37AB23AA" w:rsidR="00947C56" w:rsidRDefault="00947C56" w:rsidP="0019203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два этапа: региональный и федеральный.</w:t>
      </w:r>
    </w:p>
    <w:p w14:paraId="6423647C" w14:textId="05FBE8B7" w:rsidR="00947C56" w:rsidRDefault="00947C56" w:rsidP="00947C56">
      <w:pPr>
        <w:pStyle w:val="a8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Региональный этап</w:t>
      </w:r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0BA5" w:rsidRP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проведения: по 18 сентября 2021 года</w:t>
      </w:r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организационными комитетами региональных конкурсов профессионального мастерства «Педагог-психолог – 2021» в очной, заочной или смешанных формах, в том числе с применением дистанционных технологий.</w:t>
      </w:r>
      <w:r w:rsidR="003F1FBB"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региональном этапе Конкурса принимают участие педагоги-психологи организаций, осуществляющих образовательную деятельность,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 субъектов Российской Федерации</w:t>
      </w:r>
    </w:p>
    <w:p w14:paraId="357F6EE2" w14:textId="09617915" w:rsidR="00947C56" w:rsidRPr="00947C56" w:rsidRDefault="00947C56" w:rsidP="00947C56">
      <w:pPr>
        <w:pStyle w:val="a8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этап</w:t>
      </w:r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 два тура: экспертный</w:t>
      </w:r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>18-30</w:t>
      </w:r>
      <w:proofErr w:type="gramEnd"/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2021 года)</w:t>
      </w: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суперфинал, который пройдет в г. Москве в срок до 5 октября 2021 года в </w:t>
      </w:r>
      <w:r w:rsidRPr="00D70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дистанционном формате</w:t>
      </w: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1FBB"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федеральном этапе Конкурса принимают участие педагоги-психологи, являющиеся победителями регионального этапа Конкурса. Для участия в федеральном этапе Конкурса Конкурсант направляет пакет документов в органы исполнительной власти субъектов Российской Федерации, осуществляющие государственное управление в сфере образования, заполняет электронную регистрационную форму и добавляет документы, </w:t>
      </w:r>
      <w:r w:rsidR="00D70B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3F1FBB"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заочных конкурсных испытаний первого тура, а также указывает анкетные данные </w:t>
      </w:r>
      <w:r w:rsidR="003F1FBB"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личном кабинете участника Конкурса на сайте http://педагогпсихолог.рф в срок </w:t>
      </w:r>
      <w:r w:rsidR="003F1FBB" w:rsidRPr="00D70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19 сентября 2021 года</w:t>
      </w:r>
      <w:r w:rsidR="003F1FBB"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включительно.</w:t>
      </w:r>
    </w:p>
    <w:bookmarkEnd w:id="1"/>
    <w:p w14:paraId="70476420" w14:textId="484A3418" w:rsidR="003C05EF" w:rsidRPr="00066ABC" w:rsidRDefault="003C05EF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конкурса определен </w:t>
      </w:r>
      <w:hyperlink r:id="rId6" w:history="1">
        <w:r w:rsidRPr="00947C5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  <w:r w:rsidR="00186D25" w:rsidRPr="00947C5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ем</w:t>
        </w:r>
        <w:r w:rsidRPr="00947C5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 Конкурсе</w:t>
        </w:r>
      </w:hyperlink>
      <w:r w:rsidRPr="00066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6A0911" w14:textId="77777777" w:rsidR="00947C56" w:rsidRDefault="00947C56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5EF3F" w14:textId="12DA6373" w:rsidR="00F05C41" w:rsidRDefault="00947C56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освещается на информационных площадках </w:t>
      </w:r>
      <w:proofErr w:type="spellStart"/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 – </w:t>
      </w:r>
      <w:hyperlink r:id="rId7" w:history="1">
        <w:r w:rsidRPr="00947C5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http://edu.gov.ru</w:t>
        </w:r>
      </w:hyperlink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 защиты прав и интересов детей – </w:t>
      </w:r>
      <w:hyperlink r:id="rId8" w:history="1">
        <w:r w:rsidRPr="00947C5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http://fcprc.ru</w:t>
        </w:r>
      </w:hyperlink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Федерации психологов образования России – </w:t>
      </w:r>
      <w:hyperlink r:id="rId9" w:history="1">
        <w:r w:rsidRPr="00947C5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www.rospsy.ru</w:t>
        </w:r>
      </w:hyperlink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странице Конкурса – </w:t>
      </w:r>
      <w:hyperlink r:id="rId10" w:history="1">
        <w:r w:rsidRPr="00947C5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http://педагогпсихолог.рф</w:t>
        </w:r>
      </w:hyperlink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66C284" w14:textId="77777777" w:rsidR="003F1FBB" w:rsidRDefault="003F1FBB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4F6C4" w14:textId="2A6B7B52" w:rsidR="003F1FBB" w:rsidRPr="003F1FBB" w:rsidRDefault="003F1FBB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Контактные данные учредителя и организаторов Конкурса </w:t>
      </w:r>
    </w:p>
    <w:p w14:paraId="33B7840A" w14:textId="0728F002" w:rsidR="003F1FBB" w:rsidRDefault="003F1FBB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России: телефоны: 8 (495) 587-01-10, доб. 3042, +7 (926) 923-52-00; адрес электронной почты: profilaktika@edu.gov.ru. Положение - 07 13 </w:t>
      </w:r>
    </w:p>
    <w:p w14:paraId="5F25FD68" w14:textId="1D94A096" w:rsidR="003F1FBB" w:rsidRDefault="003F1FBB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ФГБУ «Центр защиты прав и интересов детей»: телефоны: + 7 (994) 666-56-57; адрес электронной почты: </w:t>
      </w:r>
      <w:hyperlink r:id="rId11" w:history="1">
        <w:r w:rsidR="00C7424D" w:rsidRPr="007D66F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fcprc@yandex.ru</w:t>
        </w:r>
      </w:hyperlink>
    </w:p>
    <w:p w14:paraId="5F1BA926" w14:textId="77777777" w:rsidR="00C7424D" w:rsidRDefault="00C7424D" w:rsidP="00C7424D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F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психологов образования России: телефоны: rospsy.ru@gmail.com. </w:t>
      </w:r>
    </w:p>
    <w:p w14:paraId="6E960F13" w14:textId="77777777" w:rsidR="00C7424D" w:rsidRPr="00066ABC" w:rsidRDefault="00C7424D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2CF5C" w14:textId="1BCDD7B3" w:rsidR="00307201" w:rsidRPr="00947C56" w:rsidRDefault="00307201" w:rsidP="00066ABC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7201" w:rsidRPr="00947C56" w:rsidSect="00066AB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4A6"/>
    <w:multiLevelType w:val="multilevel"/>
    <w:tmpl w:val="57D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04442"/>
    <w:multiLevelType w:val="multilevel"/>
    <w:tmpl w:val="D82C9E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B83528B"/>
    <w:multiLevelType w:val="hybridMultilevel"/>
    <w:tmpl w:val="C3CAB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A0785"/>
    <w:multiLevelType w:val="hybridMultilevel"/>
    <w:tmpl w:val="706A2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57CE0"/>
    <w:multiLevelType w:val="hybridMultilevel"/>
    <w:tmpl w:val="DFB48A58"/>
    <w:lvl w:ilvl="0" w:tplc="F738D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D3075"/>
    <w:multiLevelType w:val="multilevel"/>
    <w:tmpl w:val="65F6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C6DC1"/>
    <w:multiLevelType w:val="multilevel"/>
    <w:tmpl w:val="9506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F6"/>
    <w:rsid w:val="00046406"/>
    <w:rsid w:val="0005652E"/>
    <w:rsid w:val="00066ABC"/>
    <w:rsid w:val="000A15CA"/>
    <w:rsid w:val="00186D25"/>
    <w:rsid w:val="00192032"/>
    <w:rsid w:val="001C0E9D"/>
    <w:rsid w:val="001E1673"/>
    <w:rsid w:val="002201FF"/>
    <w:rsid w:val="00307201"/>
    <w:rsid w:val="00377BCD"/>
    <w:rsid w:val="003C05EF"/>
    <w:rsid w:val="003F1FBB"/>
    <w:rsid w:val="004B6E69"/>
    <w:rsid w:val="00512AA7"/>
    <w:rsid w:val="005878E9"/>
    <w:rsid w:val="00712C05"/>
    <w:rsid w:val="007465F0"/>
    <w:rsid w:val="007C7180"/>
    <w:rsid w:val="007F5D6C"/>
    <w:rsid w:val="00915FB7"/>
    <w:rsid w:val="00947C56"/>
    <w:rsid w:val="009E1AAA"/>
    <w:rsid w:val="009E37E1"/>
    <w:rsid w:val="00A6334E"/>
    <w:rsid w:val="00A828B7"/>
    <w:rsid w:val="00AE4EA9"/>
    <w:rsid w:val="00B36860"/>
    <w:rsid w:val="00BB1F9C"/>
    <w:rsid w:val="00BD3672"/>
    <w:rsid w:val="00C24E47"/>
    <w:rsid w:val="00C250B9"/>
    <w:rsid w:val="00C71B74"/>
    <w:rsid w:val="00C7424D"/>
    <w:rsid w:val="00D70BA5"/>
    <w:rsid w:val="00DA3E16"/>
    <w:rsid w:val="00DB7D05"/>
    <w:rsid w:val="00DC7E31"/>
    <w:rsid w:val="00E147F6"/>
    <w:rsid w:val="00E94CA7"/>
    <w:rsid w:val="00EC77AC"/>
    <w:rsid w:val="00ED279E"/>
    <w:rsid w:val="00EE621E"/>
    <w:rsid w:val="00F05C41"/>
    <w:rsid w:val="00F3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FF3E"/>
  <w15:chartTrackingRefBased/>
  <w15:docId w15:val="{301D4FC0-451D-44E2-87A5-E8B6086C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15CA"/>
    <w:rPr>
      <w:color w:val="0000FF"/>
      <w:u w:val="single"/>
    </w:rPr>
  </w:style>
  <w:style w:type="character" w:styleId="a5">
    <w:name w:val="Emphasis"/>
    <w:basedOn w:val="a0"/>
    <w:uiPriority w:val="20"/>
    <w:qFormat/>
    <w:rsid w:val="000A15CA"/>
    <w:rPr>
      <w:i/>
      <w:iCs/>
    </w:rPr>
  </w:style>
  <w:style w:type="character" w:styleId="a6">
    <w:name w:val="Strong"/>
    <w:basedOn w:val="a0"/>
    <w:uiPriority w:val="22"/>
    <w:qFormat/>
    <w:rsid w:val="000A15CA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05C4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C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prc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gaabfzyycbcg2a5d.xn--p1ai/docs2021" TargetMode="External"/><Relationship Id="rId11" Type="http://schemas.openxmlformats.org/officeDocument/2006/relationships/hyperlink" Target="mailto:fcprc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xn--80agaabfzyycbcg2a5d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p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446</Words>
  <Characters>3701</Characters>
  <Application>Microsoft Office Word</Application>
  <DocSecurity>0</DocSecurity>
  <Lines>78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Леонова</dc:creator>
  <cp:keywords/>
  <dc:description/>
  <cp:lastModifiedBy>Диана Крестникова</cp:lastModifiedBy>
  <cp:revision>7</cp:revision>
  <dcterms:created xsi:type="dcterms:W3CDTF">2018-09-11T10:41:00Z</dcterms:created>
  <dcterms:modified xsi:type="dcterms:W3CDTF">2021-08-12T08:45:00Z</dcterms:modified>
</cp:coreProperties>
</file>