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1B0" w:rsidRDefault="00265560">
      <w:pPr>
        <w:spacing w:line="276" w:lineRule="auto"/>
        <w:jc w:val="center"/>
        <w:rPr>
          <w:rFonts w:ascii="Nimbus Roman" w:hAnsi="Nimbus Roman"/>
        </w:rPr>
      </w:pPr>
      <w:r>
        <w:rPr>
          <w:rFonts w:ascii="Nimbus Roman" w:hAnsi="Nimbus Roman"/>
          <w:b/>
          <w:sz w:val="32"/>
        </w:rPr>
        <w:t>«Всероссийский конкурс профессионального мастерства</w:t>
      </w:r>
      <w:r w:rsidR="00132B68">
        <w:rPr>
          <w:rFonts w:ascii="Nimbus Roman" w:hAnsi="Nimbus Roman"/>
          <w:b/>
          <w:sz w:val="32"/>
        </w:rPr>
        <w:t xml:space="preserve"> «Педагог-психолог России – 2021</w:t>
      </w:r>
      <w:r>
        <w:rPr>
          <w:rFonts w:ascii="Nimbus Roman" w:hAnsi="Nimbus Roman"/>
          <w:b/>
          <w:sz w:val="32"/>
        </w:rPr>
        <w:t>»</w:t>
      </w:r>
    </w:p>
    <w:p w:rsidR="00CC71B0" w:rsidRDefault="00CC71B0">
      <w:pPr>
        <w:spacing w:line="276" w:lineRule="auto"/>
        <w:jc w:val="center"/>
        <w:rPr>
          <w:rFonts w:ascii="Nimbus Roman" w:hAnsi="Nimbus Roman"/>
          <w:b/>
          <w:sz w:val="32"/>
        </w:rPr>
      </w:pPr>
    </w:p>
    <w:p w:rsidR="00CC71B0" w:rsidRDefault="00265560">
      <w:pPr>
        <w:spacing w:line="276" w:lineRule="auto"/>
        <w:jc w:val="center"/>
        <w:rPr>
          <w:rFonts w:ascii="Nimbus Roman" w:hAnsi="Nimbus Roman"/>
        </w:rPr>
      </w:pPr>
      <w:r>
        <w:rPr>
          <w:rFonts w:ascii="Nimbus Roman" w:hAnsi="Nimbus Roman"/>
          <w:b/>
          <w:sz w:val="32"/>
        </w:rPr>
        <w:t xml:space="preserve">«Защита реализуемой психолого-педагогической практики» </w:t>
      </w:r>
    </w:p>
    <w:p w:rsidR="00CC71B0" w:rsidRDefault="00CC71B0">
      <w:pPr>
        <w:spacing w:line="276" w:lineRule="auto"/>
        <w:jc w:val="center"/>
        <w:rPr>
          <w:rFonts w:ascii="Nimbus Roman" w:hAnsi="Nimbus Roman"/>
        </w:rPr>
      </w:pPr>
    </w:p>
    <w:p w:rsidR="00CC71B0" w:rsidRDefault="00CC71B0">
      <w:pPr>
        <w:spacing w:line="276" w:lineRule="auto"/>
        <w:jc w:val="center"/>
        <w:rPr>
          <w:rFonts w:ascii="Nimbus Roman" w:hAnsi="Nimbus Roman"/>
        </w:rPr>
      </w:pPr>
    </w:p>
    <w:p w:rsidR="00CC71B0" w:rsidRDefault="00CC71B0">
      <w:pPr>
        <w:spacing w:line="276" w:lineRule="auto"/>
        <w:jc w:val="center"/>
        <w:rPr>
          <w:rFonts w:ascii="Nimbus Roman" w:hAnsi="Nimbus Roman"/>
        </w:rPr>
      </w:pPr>
    </w:p>
    <w:p w:rsidR="00CC71B0" w:rsidRDefault="00CC71B0">
      <w:pPr>
        <w:spacing w:line="276" w:lineRule="auto"/>
        <w:jc w:val="center"/>
        <w:rPr>
          <w:rFonts w:ascii="Nimbus Roman" w:hAnsi="Nimbus Roman"/>
        </w:rPr>
      </w:pPr>
    </w:p>
    <w:p w:rsidR="00CC71B0" w:rsidRDefault="00CC71B0">
      <w:pPr>
        <w:spacing w:line="276" w:lineRule="auto"/>
        <w:jc w:val="center"/>
        <w:rPr>
          <w:rFonts w:ascii="Nimbus Roman" w:hAnsi="Nimbus Roman"/>
        </w:rPr>
      </w:pPr>
    </w:p>
    <w:p w:rsidR="00CC71B0" w:rsidRDefault="00CC71B0">
      <w:pPr>
        <w:spacing w:line="276" w:lineRule="auto"/>
        <w:jc w:val="center"/>
        <w:rPr>
          <w:rFonts w:ascii="Nimbus Roman" w:hAnsi="Nimbus Roman"/>
        </w:rPr>
      </w:pPr>
    </w:p>
    <w:p w:rsidR="00CC71B0" w:rsidRDefault="00265560">
      <w:pPr>
        <w:spacing w:line="276" w:lineRule="auto"/>
        <w:jc w:val="center"/>
        <w:rPr>
          <w:rFonts w:ascii="Nimbus Roman" w:hAnsi="Nimbus Roman"/>
        </w:rPr>
      </w:pPr>
      <w:r>
        <w:rPr>
          <w:rFonts w:ascii="Nimbus Roman" w:hAnsi="Nimbus Roman"/>
          <w:b/>
          <w:sz w:val="32"/>
        </w:rPr>
        <w:t>«Описание реализуемой психолого-педагогической практики»</w:t>
      </w:r>
    </w:p>
    <w:p w:rsidR="00CC71B0" w:rsidRDefault="00CC71B0">
      <w:pPr>
        <w:spacing w:line="276" w:lineRule="auto"/>
        <w:jc w:val="center"/>
        <w:rPr>
          <w:rFonts w:ascii="Nimbus Roman" w:hAnsi="Nimbus Roman"/>
          <w:b/>
          <w:sz w:val="32"/>
        </w:rPr>
      </w:pPr>
    </w:p>
    <w:p w:rsidR="00CC71B0" w:rsidRDefault="00265560">
      <w:pPr>
        <w:spacing w:line="276" w:lineRule="auto"/>
        <w:jc w:val="center"/>
        <w:rPr>
          <w:rFonts w:ascii="Nimbus Roman" w:hAnsi="Nimbus Roman"/>
        </w:rPr>
      </w:pPr>
      <w:proofErr w:type="spellStart"/>
      <w:r>
        <w:rPr>
          <w:rFonts w:ascii="Nimbus Roman" w:hAnsi="Nimbus Roman"/>
          <w:b/>
          <w:sz w:val="32"/>
        </w:rPr>
        <w:t>Севрюкова</w:t>
      </w:r>
      <w:proofErr w:type="spellEnd"/>
      <w:r>
        <w:rPr>
          <w:rFonts w:ascii="Nimbus Roman" w:hAnsi="Nimbus Roman"/>
          <w:b/>
          <w:sz w:val="32"/>
        </w:rPr>
        <w:t xml:space="preserve"> Анна Владимировна</w:t>
      </w:r>
    </w:p>
    <w:p w:rsidR="00CC71B0" w:rsidRDefault="00CC71B0">
      <w:pPr>
        <w:spacing w:line="276" w:lineRule="auto"/>
        <w:jc w:val="center"/>
        <w:rPr>
          <w:rFonts w:ascii="Nimbus Roman" w:hAnsi="Nimbus Roman"/>
          <w:b/>
          <w:sz w:val="32"/>
        </w:rPr>
      </w:pPr>
    </w:p>
    <w:p w:rsidR="00CC71B0" w:rsidRDefault="00265560">
      <w:pPr>
        <w:spacing w:line="276" w:lineRule="auto"/>
        <w:jc w:val="center"/>
        <w:rPr>
          <w:rFonts w:ascii="Nimbus Roman" w:hAnsi="Nimbus Roman"/>
          <w:b/>
          <w:sz w:val="32"/>
        </w:rPr>
      </w:pPr>
      <w:r>
        <w:rPr>
          <w:rFonts w:ascii="Nimbus Roman" w:hAnsi="Nimbus Roman"/>
          <w:b/>
          <w:sz w:val="32"/>
        </w:rPr>
        <w:t xml:space="preserve">педагог-психолог муниципального бюджетного </w:t>
      </w:r>
      <w:r w:rsidR="00622BB6">
        <w:rPr>
          <w:rFonts w:ascii="Nimbus Roman" w:hAnsi="Nimbus Roman"/>
          <w:b/>
          <w:sz w:val="32"/>
        </w:rPr>
        <w:t>общеобразовательного учреждения</w:t>
      </w:r>
      <w:r w:rsidR="00F023E3">
        <w:rPr>
          <w:rFonts w:ascii="Nimbus Roman" w:hAnsi="Nimbus Roman"/>
          <w:b/>
          <w:sz w:val="32"/>
        </w:rPr>
        <w:t xml:space="preserve"> «Школа №19 г. Ель</w:t>
      </w:r>
      <w:r>
        <w:rPr>
          <w:rFonts w:ascii="Nimbus Roman" w:hAnsi="Nimbus Roman"/>
          <w:b/>
          <w:sz w:val="32"/>
        </w:rPr>
        <w:t>ц</w:t>
      </w:r>
      <w:r w:rsidR="00F023E3">
        <w:rPr>
          <w:rFonts w:ascii="Nimbus Roman" w:hAnsi="Nimbus Roman"/>
          <w:b/>
          <w:sz w:val="32"/>
        </w:rPr>
        <w:t>а</w:t>
      </w:r>
      <w:r>
        <w:rPr>
          <w:rFonts w:ascii="Nimbus Roman" w:hAnsi="Nimbus Roman"/>
          <w:b/>
          <w:sz w:val="32"/>
        </w:rPr>
        <w:t>»</w:t>
      </w:r>
    </w:p>
    <w:p w:rsidR="00CC71B0" w:rsidRDefault="00CC71B0">
      <w:pPr>
        <w:spacing w:line="276" w:lineRule="auto"/>
        <w:jc w:val="center"/>
        <w:rPr>
          <w:rFonts w:ascii="Nimbus Roman" w:hAnsi="Nimbus Roman"/>
          <w:b/>
          <w:sz w:val="32"/>
        </w:rPr>
      </w:pPr>
    </w:p>
    <w:p w:rsidR="00CC71B0" w:rsidRDefault="00CC71B0">
      <w:pPr>
        <w:spacing w:line="276" w:lineRule="auto"/>
        <w:jc w:val="center"/>
        <w:rPr>
          <w:rFonts w:ascii="Nimbus Roman" w:hAnsi="Nimbus Roman"/>
          <w:b/>
          <w:sz w:val="32"/>
        </w:rPr>
      </w:pPr>
    </w:p>
    <w:p w:rsidR="00CC71B0" w:rsidRDefault="00CC71B0">
      <w:pPr>
        <w:spacing w:line="276" w:lineRule="auto"/>
        <w:jc w:val="center"/>
        <w:rPr>
          <w:rFonts w:ascii="Nimbus Roman" w:hAnsi="Nimbus Roman"/>
          <w:b/>
          <w:sz w:val="32"/>
        </w:rPr>
      </w:pPr>
    </w:p>
    <w:p w:rsidR="00CC71B0" w:rsidRDefault="00CC71B0">
      <w:pPr>
        <w:spacing w:line="276" w:lineRule="auto"/>
        <w:jc w:val="center"/>
        <w:rPr>
          <w:rFonts w:ascii="Nimbus Roman" w:hAnsi="Nimbus Roman"/>
          <w:b/>
          <w:sz w:val="32"/>
        </w:rPr>
      </w:pPr>
    </w:p>
    <w:p w:rsidR="00CC71B0" w:rsidRDefault="00CC71B0">
      <w:pPr>
        <w:spacing w:line="276" w:lineRule="auto"/>
        <w:jc w:val="center"/>
        <w:rPr>
          <w:rFonts w:ascii="Nimbus Roman" w:hAnsi="Nimbus Roman"/>
          <w:b/>
          <w:sz w:val="32"/>
        </w:rPr>
      </w:pPr>
    </w:p>
    <w:p w:rsidR="00CC71B0" w:rsidRDefault="00CC71B0">
      <w:pPr>
        <w:spacing w:line="276" w:lineRule="auto"/>
        <w:jc w:val="center"/>
        <w:rPr>
          <w:rFonts w:ascii="Nimbus Roman" w:hAnsi="Nimbus Roman"/>
          <w:b/>
          <w:sz w:val="32"/>
        </w:rPr>
      </w:pPr>
    </w:p>
    <w:p w:rsidR="00CC71B0" w:rsidRDefault="00CC71B0">
      <w:pPr>
        <w:spacing w:line="276" w:lineRule="auto"/>
        <w:jc w:val="center"/>
        <w:rPr>
          <w:rFonts w:ascii="Nimbus Roman" w:hAnsi="Nimbus Roman"/>
          <w:b/>
          <w:sz w:val="32"/>
        </w:rPr>
      </w:pPr>
    </w:p>
    <w:p w:rsidR="00CC71B0" w:rsidRDefault="00265560">
      <w:pPr>
        <w:spacing w:line="276" w:lineRule="auto"/>
        <w:jc w:val="center"/>
        <w:rPr>
          <w:rFonts w:ascii="Nimbus Roman" w:hAnsi="Nimbus Roman"/>
        </w:rPr>
      </w:pPr>
      <w:r>
        <w:rPr>
          <w:rFonts w:ascii="Nimbus Roman" w:hAnsi="Nimbus Roman"/>
          <w:b/>
          <w:sz w:val="32"/>
        </w:rPr>
        <w:t>Липецкая область</w:t>
      </w:r>
    </w:p>
    <w:p w:rsidR="00CC71B0" w:rsidRDefault="00CC71B0">
      <w:pPr>
        <w:spacing w:line="276" w:lineRule="auto"/>
        <w:jc w:val="center"/>
        <w:rPr>
          <w:rFonts w:ascii="Nimbus Roman" w:hAnsi="Nimbus Roman" w:cs="Times New Roman"/>
          <w:b/>
          <w:bCs/>
          <w:sz w:val="28"/>
          <w:szCs w:val="28"/>
        </w:rPr>
      </w:pPr>
    </w:p>
    <w:p w:rsidR="008C500E" w:rsidRDefault="008C500E">
      <w:pPr>
        <w:spacing w:line="276" w:lineRule="auto"/>
        <w:jc w:val="center"/>
        <w:rPr>
          <w:rFonts w:ascii="Nimbus Roman" w:hAnsi="Nimbus Roman" w:cs="Times New Roman"/>
          <w:b/>
          <w:bCs/>
          <w:sz w:val="28"/>
          <w:szCs w:val="28"/>
        </w:rPr>
      </w:pPr>
    </w:p>
    <w:p w:rsidR="008C500E" w:rsidRDefault="008C500E" w:rsidP="005446AC">
      <w:pPr>
        <w:spacing w:line="276" w:lineRule="auto"/>
        <w:rPr>
          <w:rFonts w:ascii="Nimbus Roman" w:hAnsi="Nimbus Roman" w:cs="Times New Roman"/>
          <w:b/>
          <w:bCs/>
          <w:sz w:val="28"/>
          <w:szCs w:val="28"/>
        </w:rPr>
      </w:pPr>
    </w:p>
    <w:p w:rsidR="00CC71B0" w:rsidRDefault="00265560">
      <w:pPr>
        <w:pStyle w:val="a8"/>
        <w:spacing w:after="0" w:line="360" w:lineRule="auto"/>
        <w:ind w:left="0"/>
        <w:jc w:val="center"/>
        <w:rPr>
          <w:rFonts w:ascii="Nimbus Roman" w:hAnsi="Nimbus Roman"/>
        </w:rPr>
      </w:pPr>
      <w:r>
        <w:rPr>
          <w:rFonts w:ascii="Nimbus Roman" w:hAnsi="Nimbus Roman" w:cs="Times New Roman"/>
          <w:b/>
          <w:bCs/>
          <w:sz w:val="28"/>
          <w:szCs w:val="28"/>
        </w:rPr>
        <w:lastRenderedPageBreak/>
        <w:t>Общая информация о программе</w:t>
      </w:r>
    </w:p>
    <w:p w:rsidR="00CC71B0" w:rsidRDefault="00265560">
      <w:pPr>
        <w:pStyle w:val="a8"/>
        <w:spacing w:after="0" w:line="360" w:lineRule="auto"/>
        <w:ind w:left="0" w:firstLine="680"/>
        <w:jc w:val="both"/>
        <w:rPr>
          <w:rFonts w:ascii="Nimbus Roman" w:hAnsi="Nimbus Roman"/>
        </w:rPr>
      </w:pPr>
      <w:r>
        <w:rPr>
          <w:rFonts w:ascii="Nimbus Roman" w:hAnsi="Nimbus Roman" w:cs="Times New Roman"/>
          <w:bCs/>
          <w:color w:val="000000"/>
          <w:sz w:val="28"/>
          <w:szCs w:val="28"/>
        </w:rPr>
        <w:t xml:space="preserve">Социальная адаптация детей с ОВЗ напрямую связана с их трудностями в самообслуживании, общении, обучении, </w:t>
      </w:r>
      <w:r>
        <w:rPr>
          <w:rFonts w:ascii="Nimbus Roman" w:hAnsi="Nimbus Roman" w:cs="Times New Roman"/>
          <w:bCs/>
          <w:color w:val="000000"/>
          <w:sz w:val="28"/>
          <w:szCs w:val="28"/>
        </w:rPr>
        <w:t>овладении профессиональными навыками и жизненными критериями. Важ</w:t>
      </w:r>
      <w:r w:rsidR="005446AC">
        <w:rPr>
          <w:rFonts w:ascii="Nimbus Roman" w:hAnsi="Nimbus Roman" w:cs="Times New Roman"/>
          <w:bCs/>
          <w:color w:val="000000"/>
          <w:sz w:val="28"/>
          <w:szCs w:val="28"/>
        </w:rPr>
        <w:t>ность социализации детей с ОВЗ с</w:t>
      </w:r>
      <w:r>
        <w:rPr>
          <w:rFonts w:ascii="Nimbus Roman" w:hAnsi="Nimbus Roman" w:cs="Times New Roman"/>
          <w:bCs/>
          <w:color w:val="000000"/>
          <w:sz w:val="28"/>
          <w:szCs w:val="28"/>
        </w:rPr>
        <w:t>огласно Л.С.</w:t>
      </w:r>
      <w:r w:rsidR="005446AC">
        <w:rPr>
          <w:rFonts w:ascii="Nimbus Roman" w:hAnsi="Nimbus Roman" w:cs="Times New Roman"/>
          <w:bCs/>
          <w:color w:val="000000"/>
          <w:sz w:val="28"/>
          <w:szCs w:val="28"/>
        </w:rPr>
        <w:t xml:space="preserve"> </w:t>
      </w:r>
      <w:r>
        <w:rPr>
          <w:rFonts w:ascii="Nimbus Roman" w:hAnsi="Nimbus Roman" w:cs="Times New Roman"/>
          <w:bCs/>
          <w:color w:val="000000"/>
          <w:sz w:val="28"/>
          <w:szCs w:val="28"/>
        </w:rPr>
        <w:t>Выготскому, недостаточная готовность детей с ОВЗ к успешн</w:t>
      </w:r>
      <w:r w:rsidR="005446AC">
        <w:rPr>
          <w:rFonts w:ascii="Nimbus Roman" w:hAnsi="Nimbus Roman" w:cs="Times New Roman"/>
          <w:bCs/>
          <w:color w:val="000000"/>
          <w:sz w:val="28"/>
          <w:szCs w:val="28"/>
        </w:rPr>
        <w:t>о</w:t>
      </w:r>
      <w:r>
        <w:rPr>
          <w:rFonts w:ascii="Nimbus Roman" w:hAnsi="Nimbus Roman" w:cs="Times New Roman"/>
          <w:bCs/>
          <w:color w:val="000000"/>
          <w:sz w:val="28"/>
          <w:szCs w:val="28"/>
        </w:rPr>
        <w:t>й интеграции в общество связана не с их биологическим неблагополучием, а с «социальным выв</w:t>
      </w:r>
      <w:r>
        <w:rPr>
          <w:rFonts w:ascii="Nimbus Roman" w:hAnsi="Nimbus Roman" w:cs="Times New Roman"/>
          <w:bCs/>
          <w:color w:val="000000"/>
          <w:sz w:val="28"/>
          <w:szCs w:val="28"/>
        </w:rPr>
        <w:t xml:space="preserve">ихом», нарушающим связь ребенка с социумом и культурой, как источниками развития. Исправление «вывиха» происходит через освоение «особыми» детьми многообразия социальных ролей, их сущности, функциональных характеристик, использования в реальных ситуациях. </w:t>
      </w:r>
    </w:p>
    <w:p w:rsidR="00CC71B0" w:rsidRDefault="00265560">
      <w:pPr>
        <w:pStyle w:val="a8"/>
        <w:spacing w:after="0" w:line="360" w:lineRule="auto"/>
        <w:ind w:left="0" w:firstLine="680"/>
        <w:jc w:val="both"/>
        <w:rPr>
          <w:rFonts w:ascii="Nimbus Roman" w:hAnsi="Nimbus Roman"/>
        </w:rPr>
      </w:pPr>
      <w:r>
        <w:rPr>
          <w:rFonts w:ascii="Nimbus Roman" w:hAnsi="Nimbus Roman" w:cs="Times New Roman"/>
          <w:bCs/>
          <w:color w:val="000000"/>
          <w:sz w:val="28"/>
          <w:szCs w:val="28"/>
        </w:rPr>
        <w:t xml:space="preserve">Для социализации и развития самосознания детей с ОВЗ используется комплекс методов. Альтернативная коммуникация, коррекция когнитивной и эмоциональной сферы происходит на всех этапах работы: начиная с приветствия до рефлексии. Для каждого этапа занятия </w:t>
      </w:r>
      <w:r>
        <w:rPr>
          <w:rFonts w:ascii="Nimbus Roman" w:hAnsi="Nimbus Roman" w:cs="Times New Roman"/>
          <w:bCs/>
          <w:color w:val="000000"/>
          <w:sz w:val="28"/>
          <w:szCs w:val="28"/>
        </w:rPr>
        <w:t>подбираются определенные методы и упражнения, каждое из которых помогает решить несколько задач.</w:t>
      </w:r>
    </w:p>
    <w:p w:rsidR="00CC71B0" w:rsidRDefault="00265560">
      <w:pPr>
        <w:pStyle w:val="a8"/>
        <w:spacing w:after="0" w:line="360" w:lineRule="auto"/>
        <w:ind w:left="0" w:firstLine="709"/>
        <w:jc w:val="both"/>
        <w:rPr>
          <w:rFonts w:ascii="Nimbus Roman" w:hAnsi="Nimbus Roman"/>
        </w:rPr>
      </w:pPr>
      <w:r>
        <w:rPr>
          <w:rFonts w:ascii="Nimbus Roman" w:hAnsi="Nimbus Roman" w:cs="Times New Roman"/>
          <w:b/>
          <w:bCs/>
          <w:sz w:val="28"/>
          <w:szCs w:val="28"/>
        </w:rPr>
        <w:t>Наименование программы: коррекционно-развивающая программа для младших школьников «Социализация детей с ментальными нарушениями».</w:t>
      </w:r>
    </w:p>
    <w:p w:rsidR="00CC71B0" w:rsidRDefault="00265560">
      <w:pPr>
        <w:pStyle w:val="a8"/>
        <w:spacing w:after="0" w:line="360" w:lineRule="auto"/>
        <w:ind w:left="0" w:firstLine="709"/>
        <w:rPr>
          <w:rFonts w:ascii="Nimbus Roman" w:hAnsi="Nimbus Roman"/>
        </w:rPr>
      </w:pPr>
      <w:r>
        <w:rPr>
          <w:rFonts w:ascii="Nimbus Roman" w:hAnsi="Nimbus Roman" w:cs="Times New Roman"/>
          <w:b/>
          <w:bCs/>
          <w:sz w:val="28"/>
          <w:szCs w:val="28"/>
        </w:rPr>
        <w:t xml:space="preserve">Направленность: </w:t>
      </w:r>
      <w:r>
        <w:rPr>
          <w:rFonts w:ascii="Nimbus Roman" w:hAnsi="Nimbus Roman" w:cs="Times New Roman"/>
          <w:sz w:val="28"/>
          <w:szCs w:val="28"/>
        </w:rPr>
        <w:t>коррекционно-</w:t>
      </w:r>
      <w:r>
        <w:rPr>
          <w:rFonts w:ascii="Nimbus Roman" w:hAnsi="Nimbus Roman" w:cs="Times New Roman"/>
          <w:sz w:val="28"/>
          <w:szCs w:val="28"/>
        </w:rPr>
        <w:t>развивающая.</w:t>
      </w:r>
    </w:p>
    <w:p w:rsidR="00CC71B0" w:rsidRDefault="00265560">
      <w:pPr>
        <w:pStyle w:val="a8"/>
        <w:spacing w:after="0" w:line="360" w:lineRule="auto"/>
        <w:ind w:left="0" w:firstLine="709"/>
        <w:rPr>
          <w:rFonts w:ascii="Nimbus Roman" w:hAnsi="Nimbus Roman"/>
        </w:rPr>
      </w:pPr>
      <w:r>
        <w:rPr>
          <w:rFonts w:ascii="Nimbus Roman" w:hAnsi="Nimbus Roman" w:cs="Times New Roman"/>
          <w:b/>
          <w:bCs/>
          <w:sz w:val="28"/>
          <w:szCs w:val="28"/>
        </w:rPr>
        <w:t xml:space="preserve">Разработана </w:t>
      </w:r>
      <w:r>
        <w:rPr>
          <w:rFonts w:ascii="Nimbus Roman" w:hAnsi="Nimbus Roman" w:cs="Times New Roman"/>
          <w:sz w:val="28"/>
          <w:szCs w:val="28"/>
        </w:rPr>
        <w:t xml:space="preserve">педагогом-психологом </w:t>
      </w:r>
      <w:proofErr w:type="spellStart"/>
      <w:r>
        <w:rPr>
          <w:rFonts w:ascii="Nimbus Roman" w:hAnsi="Nimbus Roman" w:cs="Times New Roman"/>
          <w:sz w:val="28"/>
          <w:szCs w:val="28"/>
        </w:rPr>
        <w:t>Севрюковой</w:t>
      </w:r>
      <w:proofErr w:type="spellEnd"/>
      <w:r>
        <w:rPr>
          <w:rFonts w:ascii="Nimbus Roman" w:hAnsi="Nimbus Roman" w:cs="Times New Roman"/>
          <w:sz w:val="28"/>
          <w:szCs w:val="28"/>
        </w:rPr>
        <w:t xml:space="preserve"> А.В.</w:t>
      </w:r>
    </w:p>
    <w:p w:rsidR="00CC71B0" w:rsidRDefault="00265560">
      <w:pPr>
        <w:pStyle w:val="a8"/>
        <w:spacing w:after="0" w:line="360" w:lineRule="auto"/>
        <w:ind w:left="0" w:firstLine="709"/>
        <w:rPr>
          <w:rFonts w:ascii="Nimbus Roman" w:hAnsi="Nimbus Roman"/>
        </w:rPr>
      </w:pPr>
      <w:r>
        <w:rPr>
          <w:rFonts w:ascii="Nimbus Roman" w:hAnsi="Nimbus Roman" w:cs="Times New Roman"/>
          <w:b/>
          <w:bCs/>
          <w:sz w:val="28"/>
          <w:szCs w:val="28"/>
        </w:rPr>
        <w:t xml:space="preserve">Апробация: </w:t>
      </w:r>
      <w:r>
        <w:rPr>
          <w:rFonts w:ascii="Nimbus Roman" w:hAnsi="Nimbus Roman" w:cs="Times New Roman"/>
          <w:sz w:val="28"/>
          <w:szCs w:val="28"/>
        </w:rPr>
        <w:t>МБОУ «Школа №19 г. Ельца»</w:t>
      </w:r>
    </w:p>
    <w:p w:rsidR="00CC71B0" w:rsidRDefault="00265560">
      <w:pPr>
        <w:pStyle w:val="a8"/>
        <w:spacing w:after="0" w:line="360" w:lineRule="auto"/>
        <w:ind w:left="0" w:firstLine="709"/>
        <w:jc w:val="both"/>
        <w:rPr>
          <w:rFonts w:ascii="Nimbus Roman" w:hAnsi="Nimbus Roman"/>
        </w:rPr>
      </w:pPr>
      <w:r>
        <w:rPr>
          <w:rFonts w:ascii="Nimbus Roman" w:hAnsi="Nimbus Roman" w:cs="Times New Roman"/>
          <w:b/>
          <w:bCs/>
          <w:sz w:val="28"/>
          <w:szCs w:val="28"/>
        </w:rPr>
        <w:t xml:space="preserve">Цель программы: </w:t>
      </w:r>
      <w:bookmarkStart w:id="0" w:name="__DdeLink__67_1966106371"/>
      <w:r>
        <w:rPr>
          <w:rFonts w:ascii="Nimbus Roman" w:hAnsi="Nimbus Roman" w:cs="Times New Roman"/>
          <w:bCs/>
          <w:sz w:val="28"/>
          <w:szCs w:val="28"/>
        </w:rPr>
        <w:t>коррекция</w:t>
      </w:r>
      <w:r>
        <w:rPr>
          <w:rFonts w:ascii="Nimbus Roman" w:hAnsi="Nimbus Roman" w:cs="Times New Roman"/>
          <w:b/>
          <w:bCs/>
          <w:sz w:val="28"/>
          <w:szCs w:val="28"/>
        </w:rPr>
        <w:t xml:space="preserve"> </w:t>
      </w:r>
      <w:r>
        <w:rPr>
          <w:rFonts w:ascii="Nimbus Roman" w:hAnsi="Nimbus Roman" w:cs="Times New Roman"/>
          <w:sz w:val="28"/>
          <w:szCs w:val="28"/>
        </w:rPr>
        <w:t>проблем социализации и развитие социального интеллекта детей с ментальными нарушениям</w:t>
      </w:r>
      <w:bookmarkEnd w:id="0"/>
      <w:r>
        <w:rPr>
          <w:rFonts w:ascii="Nimbus Roman" w:hAnsi="Nimbus Roman" w:cs="Times New Roman"/>
          <w:sz w:val="28"/>
          <w:szCs w:val="28"/>
        </w:rPr>
        <w:t>и.</w:t>
      </w:r>
    </w:p>
    <w:p w:rsidR="00CC71B0" w:rsidRDefault="00265560">
      <w:pPr>
        <w:pStyle w:val="a8"/>
        <w:spacing w:after="0" w:line="360" w:lineRule="auto"/>
        <w:ind w:left="0" w:firstLine="709"/>
        <w:jc w:val="both"/>
        <w:rPr>
          <w:rFonts w:ascii="Nimbus Roman" w:hAnsi="Nimbus Roman"/>
        </w:rPr>
      </w:pPr>
      <w:r>
        <w:rPr>
          <w:rFonts w:ascii="Nimbus Roman" w:hAnsi="Nimbus Roman" w:cs="Times New Roman"/>
          <w:b/>
          <w:bCs/>
          <w:sz w:val="28"/>
          <w:szCs w:val="28"/>
        </w:rPr>
        <w:t>Задачи:</w:t>
      </w:r>
    </w:p>
    <w:p w:rsidR="00CC71B0" w:rsidRDefault="00265560">
      <w:pPr>
        <w:pStyle w:val="a8"/>
        <w:spacing w:after="0" w:line="360" w:lineRule="auto"/>
        <w:ind w:left="0" w:firstLine="709"/>
        <w:jc w:val="both"/>
        <w:rPr>
          <w:rFonts w:ascii="Nimbus Roman" w:hAnsi="Nimbus Roman"/>
        </w:rPr>
      </w:pPr>
      <w:r>
        <w:rPr>
          <w:rFonts w:ascii="Nimbus Roman" w:hAnsi="Nimbus Roman" w:cs="Times New Roman"/>
          <w:sz w:val="28"/>
          <w:szCs w:val="28"/>
        </w:rPr>
        <w:t xml:space="preserve">- повысить возможности обучающихся </w:t>
      </w:r>
      <w:r>
        <w:rPr>
          <w:rFonts w:ascii="Nimbus Roman" w:hAnsi="Nimbus Roman" w:cs="Times New Roman"/>
          <w:sz w:val="28"/>
          <w:szCs w:val="28"/>
        </w:rPr>
        <w:t>в освоении адаптированной основной образовательной программы начального общего образования;</w:t>
      </w:r>
    </w:p>
    <w:p w:rsidR="00CC71B0" w:rsidRDefault="00265560">
      <w:pPr>
        <w:pStyle w:val="a8"/>
        <w:spacing w:after="0" w:line="360" w:lineRule="auto"/>
        <w:ind w:left="0" w:firstLine="709"/>
        <w:jc w:val="both"/>
        <w:rPr>
          <w:rFonts w:ascii="Nimbus Roman" w:hAnsi="Nimbus Roman"/>
        </w:rPr>
      </w:pPr>
      <w:r>
        <w:rPr>
          <w:rFonts w:ascii="Nimbus Roman" w:hAnsi="Nimbus Roman" w:cs="Times New Roman"/>
          <w:sz w:val="28"/>
          <w:szCs w:val="28"/>
        </w:rPr>
        <w:t>- создать условия, нормализующие анализаторную, аналитико-синтетическую и регуляторную деятельность;</w:t>
      </w:r>
    </w:p>
    <w:p w:rsidR="00CC71B0" w:rsidRDefault="00265560">
      <w:pPr>
        <w:pStyle w:val="a8"/>
        <w:spacing w:after="0" w:line="360" w:lineRule="auto"/>
        <w:ind w:left="0" w:firstLine="709"/>
        <w:jc w:val="both"/>
        <w:rPr>
          <w:rFonts w:ascii="Nimbus Roman" w:hAnsi="Nimbus Roman"/>
        </w:rPr>
      </w:pPr>
      <w:r>
        <w:rPr>
          <w:rFonts w:ascii="Nimbus Roman" w:hAnsi="Nimbus Roman" w:cs="Times New Roman"/>
          <w:sz w:val="28"/>
          <w:szCs w:val="28"/>
        </w:rPr>
        <w:t>- научить детей анализировать свое эмоциональное состояние;</w:t>
      </w:r>
    </w:p>
    <w:p w:rsidR="00CC71B0" w:rsidRDefault="00265560">
      <w:pPr>
        <w:pStyle w:val="a8"/>
        <w:spacing w:after="0" w:line="360" w:lineRule="auto"/>
        <w:ind w:left="0" w:firstLine="709"/>
        <w:jc w:val="both"/>
        <w:rPr>
          <w:rFonts w:ascii="Nimbus Roman" w:hAnsi="Nimbus Roman"/>
        </w:rPr>
      </w:pPr>
      <w:r>
        <w:rPr>
          <w:rFonts w:ascii="Nimbus Roman" w:hAnsi="Nimbus Roman" w:cs="Times New Roman"/>
          <w:sz w:val="28"/>
          <w:szCs w:val="28"/>
        </w:rPr>
        <w:lastRenderedPageBreak/>
        <w:t>- н</w:t>
      </w:r>
      <w:r>
        <w:rPr>
          <w:rFonts w:ascii="Nimbus Roman" w:hAnsi="Nimbus Roman" w:cs="Times New Roman"/>
          <w:sz w:val="28"/>
          <w:szCs w:val="28"/>
        </w:rPr>
        <w:t>аучить давать оценку собственной деятельности;</w:t>
      </w:r>
    </w:p>
    <w:p w:rsidR="00CC71B0" w:rsidRDefault="00265560">
      <w:pPr>
        <w:pStyle w:val="a8"/>
        <w:spacing w:after="0" w:line="360" w:lineRule="auto"/>
        <w:ind w:left="0" w:firstLine="709"/>
        <w:jc w:val="both"/>
        <w:rPr>
          <w:rFonts w:ascii="Nimbus Roman" w:hAnsi="Nimbus Roman"/>
        </w:rPr>
      </w:pPr>
      <w:r>
        <w:rPr>
          <w:rFonts w:ascii="Nimbus Roman" w:hAnsi="Nimbus Roman" w:cs="Times New Roman"/>
          <w:sz w:val="28"/>
          <w:szCs w:val="28"/>
        </w:rPr>
        <w:t xml:space="preserve">- развивать когнитивную сферу; </w:t>
      </w:r>
    </w:p>
    <w:p w:rsidR="00CC71B0" w:rsidRDefault="00265560">
      <w:pPr>
        <w:pStyle w:val="a8"/>
        <w:spacing w:after="0" w:line="360" w:lineRule="auto"/>
        <w:ind w:left="0" w:firstLine="709"/>
        <w:jc w:val="both"/>
        <w:rPr>
          <w:rFonts w:ascii="Nimbus Roman" w:hAnsi="Nimbus Roman"/>
        </w:rPr>
      </w:pPr>
      <w:r>
        <w:rPr>
          <w:rFonts w:ascii="Nimbus Roman" w:hAnsi="Nimbus Roman" w:cs="Times New Roman"/>
          <w:sz w:val="28"/>
          <w:szCs w:val="28"/>
        </w:rPr>
        <w:t>- развивать способность контролировать собственное поведение;</w:t>
      </w:r>
    </w:p>
    <w:p w:rsidR="00CC71B0" w:rsidRDefault="00265560">
      <w:pPr>
        <w:pStyle w:val="a8"/>
        <w:spacing w:after="0" w:line="360" w:lineRule="auto"/>
        <w:ind w:left="0" w:firstLine="709"/>
        <w:jc w:val="both"/>
        <w:rPr>
          <w:rFonts w:ascii="Nimbus Roman" w:hAnsi="Nimbus Roman"/>
        </w:rPr>
      </w:pPr>
      <w:r>
        <w:rPr>
          <w:rFonts w:ascii="Nimbus Roman" w:hAnsi="Nimbus Roman" w:cs="Times New Roman"/>
          <w:sz w:val="28"/>
          <w:szCs w:val="28"/>
        </w:rPr>
        <w:t>- формировать адекватную учебную и личностную мотивацию;</w:t>
      </w:r>
    </w:p>
    <w:p w:rsidR="00CC71B0" w:rsidRDefault="00265560" w:rsidP="00265560">
      <w:pPr>
        <w:pStyle w:val="a8"/>
        <w:spacing w:after="0" w:line="360" w:lineRule="auto"/>
        <w:ind w:left="0" w:firstLine="709"/>
        <w:jc w:val="both"/>
        <w:rPr>
          <w:rFonts w:ascii="Nimbus Roman" w:hAnsi="Nimbus Roman"/>
        </w:rPr>
      </w:pPr>
      <w:r>
        <w:rPr>
          <w:rFonts w:ascii="Nimbus Roman" w:hAnsi="Nimbus Roman" w:cs="Times New Roman"/>
          <w:sz w:val="28"/>
          <w:szCs w:val="28"/>
        </w:rPr>
        <w:t>- развивать самосознание.</w:t>
      </w:r>
    </w:p>
    <w:p w:rsidR="00CC71B0" w:rsidRPr="00265560" w:rsidRDefault="00265560" w:rsidP="00265560">
      <w:pPr>
        <w:spacing w:after="0" w:line="360" w:lineRule="auto"/>
        <w:ind w:firstLine="709"/>
        <w:jc w:val="both"/>
        <w:rPr>
          <w:rFonts w:ascii="Nimbus Roman" w:hAnsi="Nimbus Roman"/>
          <w:sz w:val="28"/>
          <w:szCs w:val="28"/>
        </w:rPr>
      </w:pPr>
      <w:r>
        <w:rPr>
          <w:rFonts w:ascii="Nimbus Roman" w:hAnsi="Nimbus Roman"/>
          <w:b/>
          <w:sz w:val="28"/>
          <w:szCs w:val="28"/>
        </w:rPr>
        <w:t xml:space="preserve">Требования к специалисту, реализующему программу (педагогу-психологу) </w:t>
      </w:r>
      <w:r>
        <w:rPr>
          <w:rFonts w:ascii="Nimbus Roman" w:hAnsi="Nimbus Roman"/>
          <w:sz w:val="28"/>
          <w:szCs w:val="28"/>
        </w:rPr>
        <w:t xml:space="preserve">– высшее образование по профильному направлению, в соответствии с </w:t>
      </w:r>
      <w:proofErr w:type="spellStart"/>
      <w:r>
        <w:rPr>
          <w:rFonts w:ascii="Nimbus Roman" w:hAnsi="Nimbus Roman"/>
          <w:sz w:val="28"/>
          <w:szCs w:val="28"/>
        </w:rPr>
        <w:t>профстандартом</w:t>
      </w:r>
      <w:proofErr w:type="spellEnd"/>
      <w:r>
        <w:rPr>
          <w:rFonts w:ascii="Nimbus Roman" w:hAnsi="Nimbus Roman"/>
          <w:sz w:val="28"/>
          <w:szCs w:val="28"/>
        </w:rPr>
        <w:t xml:space="preserve"> «Педагог-психолог (психолог в сфере образования)».</w:t>
      </w:r>
    </w:p>
    <w:p w:rsidR="00CC71B0" w:rsidRDefault="00265560">
      <w:pPr>
        <w:pStyle w:val="a8"/>
        <w:spacing w:after="0" w:line="360" w:lineRule="auto"/>
        <w:ind w:left="0" w:firstLine="709"/>
        <w:jc w:val="both"/>
        <w:rPr>
          <w:rFonts w:ascii="Nimbus Roman" w:hAnsi="Nimbus Roman"/>
        </w:rPr>
      </w:pPr>
      <w:r>
        <w:rPr>
          <w:rFonts w:ascii="Nimbus Roman" w:hAnsi="Nimbus Roman" w:cs="Times New Roman"/>
          <w:b/>
          <w:bCs/>
          <w:sz w:val="28"/>
          <w:szCs w:val="28"/>
        </w:rPr>
        <w:t xml:space="preserve">Целевая аудитория: </w:t>
      </w:r>
      <w:r>
        <w:rPr>
          <w:rFonts w:ascii="Nimbus Roman" w:hAnsi="Nimbus Roman" w:cs="Times New Roman"/>
          <w:sz w:val="28"/>
          <w:szCs w:val="28"/>
        </w:rPr>
        <w:t xml:space="preserve">ученики 3-4 класса, обучающиеся по </w:t>
      </w:r>
      <w:r>
        <w:rPr>
          <w:rFonts w:ascii="Nimbus Roman" w:hAnsi="Nimbus Roman" w:cs="Times New Roman"/>
          <w:sz w:val="28"/>
          <w:szCs w:val="28"/>
        </w:rPr>
        <w:t>АОПП              2 типа</w:t>
      </w:r>
      <w:r>
        <w:rPr>
          <w:rFonts w:ascii="Nimbus Roman" w:hAnsi="Nimbus Roman" w:cs="Times New Roman"/>
          <w:color w:val="000000"/>
          <w:sz w:val="28"/>
          <w:szCs w:val="28"/>
        </w:rPr>
        <w:t xml:space="preserve"> (дети-сироты, проживающие в РЦ «Седьмой лепесток»).</w:t>
      </w:r>
    </w:p>
    <w:p w:rsidR="00CC71B0" w:rsidRDefault="00265560">
      <w:pPr>
        <w:spacing w:after="0" w:line="360" w:lineRule="auto"/>
        <w:ind w:firstLine="709"/>
        <w:jc w:val="both"/>
        <w:rPr>
          <w:rFonts w:ascii="Nimbus Roman" w:hAnsi="Nimbus Roman"/>
        </w:rPr>
      </w:pPr>
      <w:r>
        <w:rPr>
          <w:rFonts w:ascii="Nimbus Roman" w:hAnsi="Nimbus Roman" w:cs="Times New Roman"/>
          <w:color w:val="000000"/>
          <w:sz w:val="28"/>
          <w:szCs w:val="28"/>
        </w:rPr>
        <w:t>Программа коррекционной работы разработана в соответствии с требованиями Федерального закона «Об образовании в Российской Федерации» от 29.12.2012 г. № 273-ФЗ, Федерального госуда</w:t>
      </w:r>
      <w:r>
        <w:rPr>
          <w:rFonts w:ascii="Nimbus Roman" w:hAnsi="Nimbus Roman" w:cs="Times New Roman"/>
          <w:color w:val="000000"/>
          <w:sz w:val="28"/>
          <w:szCs w:val="28"/>
        </w:rPr>
        <w:t xml:space="preserve">рственного образовательного стандарта начального общего образования, а также с учетом опыта работы образовательной организации по данной проблематике, программно-методического, кадрового, информационного и материально-технического обеспечения. </w:t>
      </w:r>
    </w:p>
    <w:p w:rsidR="00CC71B0" w:rsidRDefault="00265560">
      <w:pPr>
        <w:spacing w:after="0" w:line="360" w:lineRule="auto"/>
        <w:ind w:firstLine="709"/>
        <w:jc w:val="both"/>
        <w:rPr>
          <w:rFonts w:ascii="Nimbus Roman" w:hAnsi="Nimbus Roman"/>
        </w:rPr>
      </w:pPr>
      <w:r>
        <w:rPr>
          <w:rFonts w:ascii="Nimbus Roman" w:hAnsi="Nimbus Roman" w:cs="Times New Roman"/>
          <w:b/>
          <w:color w:val="000000"/>
          <w:sz w:val="28"/>
          <w:szCs w:val="28"/>
        </w:rPr>
        <w:t>Срок реализ</w:t>
      </w:r>
      <w:r>
        <w:rPr>
          <w:rFonts w:ascii="Nimbus Roman" w:hAnsi="Nimbus Roman" w:cs="Times New Roman"/>
          <w:b/>
          <w:color w:val="000000"/>
          <w:sz w:val="28"/>
          <w:szCs w:val="28"/>
        </w:rPr>
        <w:t>ации программы:</w:t>
      </w:r>
      <w:r>
        <w:rPr>
          <w:rFonts w:ascii="Nimbus Roman" w:hAnsi="Nimbus Roman" w:cs="Times New Roman"/>
          <w:color w:val="000000"/>
          <w:sz w:val="28"/>
          <w:szCs w:val="28"/>
        </w:rPr>
        <w:t xml:space="preserve"> 2 года.</w:t>
      </w:r>
    </w:p>
    <w:p w:rsidR="00CC71B0" w:rsidRDefault="00265560">
      <w:pPr>
        <w:pStyle w:val="a8"/>
        <w:spacing w:after="0" w:line="360" w:lineRule="auto"/>
        <w:ind w:left="0" w:firstLine="709"/>
        <w:rPr>
          <w:rFonts w:ascii="Nimbus Roman" w:hAnsi="Nimbus Roman"/>
        </w:rPr>
      </w:pPr>
      <w:r>
        <w:rPr>
          <w:rFonts w:ascii="Nimbus Roman" w:hAnsi="Nimbus Roman" w:cs="Times New Roman"/>
          <w:b/>
          <w:bCs/>
          <w:sz w:val="28"/>
          <w:szCs w:val="28"/>
        </w:rPr>
        <w:t>Этапы реализации:</w:t>
      </w:r>
    </w:p>
    <w:p w:rsidR="00CC71B0" w:rsidRDefault="00265560">
      <w:pPr>
        <w:pStyle w:val="a8"/>
        <w:numPr>
          <w:ilvl w:val="0"/>
          <w:numId w:val="1"/>
        </w:numPr>
        <w:spacing w:after="0" w:line="360" w:lineRule="auto"/>
        <w:ind w:left="0" w:firstLine="709"/>
        <w:rPr>
          <w:rFonts w:ascii="Nimbus Roman" w:hAnsi="Nimbus Roman"/>
        </w:rPr>
      </w:pPr>
      <w:r>
        <w:rPr>
          <w:rFonts w:ascii="Nimbus Roman" w:hAnsi="Nimbus Roman" w:cs="Times New Roman"/>
          <w:sz w:val="28"/>
          <w:szCs w:val="28"/>
        </w:rPr>
        <w:t xml:space="preserve">Диагностический. </w:t>
      </w:r>
    </w:p>
    <w:p w:rsidR="00CC71B0" w:rsidRDefault="00265560">
      <w:pPr>
        <w:pStyle w:val="a8"/>
        <w:numPr>
          <w:ilvl w:val="0"/>
          <w:numId w:val="1"/>
        </w:numPr>
        <w:spacing w:after="0" w:line="360" w:lineRule="auto"/>
        <w:ind w:left="0" w:firstLine="709"/>
        <w:rPr>
          <w:rFonts w:ascii="Nimbus Roman" w:hAnsi="Nimbus Roman"/>
        </w:rPr>
      </w:pPr>
      <w:r>
        <w:rPr>
          <w:rFonts w:ascii="Nimbus Roman" w:hAnsi="Nimbus Roman" w:cs="Times New Roman"/>
          <w:sz w:val="28"/>
          <w:szCs w:val="28"/>
        </w:rPr>
        <w:t>Практический (коррекционно-развивающие занятия).</w:t>
      </w:r>
    </w:p>
    <w:p w:rsidR="00CC71B0" w:rsidRDefault="00265560">
      <w:pPr>
        <w:pStyle w:val="a8"/>
        <w:numPr>
          <w:ilvl w:val="0"/>
          <w:numId w:val="1"/>
        </w:numPr>
        <w:spacing w:after="0" w:line="360" w:lineRule="auto"/>
        <w:ind w:left="0" w:firstLine="709"/>
        <w:rPr>
          <w:rFonts w:ascii="Nimbus Roman" w:hAnsi="Nimbus Roman"/>
        </w:rPr>
      </w:pPr>
      <w:r>
        <w:rPr>
          <w:rFonts w:ascii="Nimbus Roman" w:hAnsi="Nimbus Roman" w:cs="Times New Roman"/>
          <w:sz w:val="28"/>
          <w:szCs w:val="28"/>
        </w:rPr>
        <w:t>Контрольный (проведение итоговой диагностики).</w:t>
      </w:r>
    </w:p>
    <w:p w:rsidR="00CC71B0" w:rsidRDefault="00265560">
      <w:pPr>
        <w:spacing w:after="0" w:line="360" w:lineRule="auto"/>
        <w:ind w:firstLine="709"/>
        <w:jc w:val="both"/>
        <w:rPr>
          <w:rFonts w:ascii="Nimbus Roman" w:hAnsi="Nimbus Roman"/>
        </w:rPr>
      </w:pPr>
      <w:r>
        <w:rPr>
          <w:rFonts w:ascii="Nimbus Roman" w:hAnsi="Nimbus Roman" w:cs="Times New Roman"/>
          <w:b/>
          <w:bCs/>
          <w:sz w:val="28"/>
          <w:szCs w:val="28"/>
        </w:rPr>
        <w:t>Материально-техническое оснащение:</w:t>
      </w:r>
      <w:r>
        <w:rPr>
          <w:rFonts w:ascii="Nimbus Roman" w:hAnsi="Nimbus Roman" w:cs="Times New Roman"/>
          <w:sz w:val="28"/>
          <w:szCs w:val="28"/>
        </w:rPr>
        <w:t xml:space="preserve"> пиктограммы (приветствия, оценка деятельности), </w:t>
      </w:r>
      <w:proofErr w:type="spellStart"/>
      <w:r>
        <w:rPr>
          <w:rFonts w:ascii="Nimbus Roman" w:hAnsi="Nimbus Roman" w:cs="Times New Roman"/>
          <w:sz w:val="28"/>
          <w:szCs w:val="28"/>
        </w:rPr>
        <w:t>нейродорожки</w:t>
      </w:r>
      <w:proofErr w:type="spellEnd"/>
      <w:r>
        <w:rPr>
          <w:rFonts w:ascii="Nimbus Roman" w:hAnsi="Nimbus Roman" w:cs="Times New Roman"/>
          <w:sz w:val="28"/>
          <w:szCs w:val="28"/>
        </w:rPr>
        <w:t>, методика «Найди по контуру», дидактическая игра «Готовим бутерброд», игрушечная посуда.</w:t>
      </w:r>
    </w:p>
    <w:p w:rsidR="00CC71B0" w:rsidRDefault="00265560">
      <w:pPr>
        <w:spacing w:after="0" w:line="360" w:lineRule="auto"/>
        <w:ind w:firstLine="709"/>
        <w:jc w:val="both"/>
        <w:rPr>
          <w:rFonts w:ascii="Nimbus Roman" w:hAnsi="Nimbus Roman"/>
        </w:rPr>
      </w:pPr>
      <w:r>
        <w:rPr>
          <w:rFonts w:ascii="Nimbus Roman" w:hAnsi="Nimbus Roman" w:cs="Times New Roman"/>
          <w:b/>
          <w:bCs/>
          <w:sz w:val="28"/>
          <w:szCs w:val="28"/>
        </w:rPr>
        <w:t>Структура занятий:</w:t>
      </w:r>
    </w:p>
    <w:p w:rsidR="00CC71B0" w:rsidRDefault="00265560">
      <w:pPr>
        <w:pStyle w:val="a8"/>
        <w:spacing w:after="0" w:line="360" w:lineRule="auto"/>
        <w:ind w:left="0" w:firstLine="709"/>
        <w:jc w:val="both"/>
        <w:rPr>
          <w:rFonts w:ascii="Nimbus Roman" w:hAnsi="Nimbus Roman"/>
        </w:rPr>
      </w:pPr>
      <w:r>
        <w:rPr>
          <w:rFonts w:ascii="Nimbus Roman" w:hAnsi="Nimbus Roman" w:cs="Times New Roman"/>
          <w:sz w:val="28"/>
          <w:szCs w:val="28"/>
        </w:rPr>
        <w:t>1. Ритуал приветствия, эмоциональный настрой. Ритуал приветствия повторяется на каждом</w:t>
      </w:r>
      <w:r>
        <w:rPr>
          <w:rFonts w:ascii="Nimbus Roman" w:hAnsi="Nimbus Roman" w:cs="Times New Roman"/>
          <w:sz w:val="28"/>
          <w:szCs w:val="28"/>
        </w:rPr>
        <w:t xml:space="preserve"> занятии. Дети выбирают пиктограмму с приветствием в соответствии со своим настроением и эмоциональным состоянием.</w:t>
      </w:r>
    </w:p>
    <w:p w:rsidR="00CC71B0" w:rsidRDefault="00265560">
      <w:pPr>
        <w:pStyle w:val="a4"/>
        <w:spacing w:after="0" w:line="360" w:lineRule="auto"/>
        <w:ind w:firstLine="709"/>
        <w:jc w:val="both"/>
        <w:rPr>
          <w:rFonts w:ascii="Nimbus Roman" w:hAnsi="Nimbus Roman"/>
        </w:rPr>
      </w:pPr>
      <w:r>
        <w:rPr>
          <w:rFonts w:ascii="Nimbus Roman" w:hAnsi="Nimbus Roman" w:cs="Times New Roman"/>
          <w:color w:val="000000"/>
          <w:sz w:val="28"/>
          <w:szCs w:val="28"/>
        </w:rPr>
        <w:lastRenderedPageBreak/>
        <w:t>2. Основной этап занятия носит коррекционно-развивающий характер и нацелен на формирование и развитие основных функций, необходимых при усвое</w:t>
      </w:r>
      <w:r>
        <w:rPr>
          <w:rFonts w:ascii="Nimbus Roman" w:hAnsi="Nimbus Roman" w:cs="Times New Roman"/>
          <w:color w:val="000000"/>
          <w:sz w:val="28"/>
          <w:szCs w:val="28"/>
        </w:rPr>
        <w:t>нии учебного материала: развитии концентрации, устойчивости и распределения внимания, тренировки памяти, развитии пространственных представлений, речи и мышления. Используется совокупность психотехнических упражнений и приемов, направленных на решение зада</w:t>
      </w:r>
      <w:r>
        <w:rPr>
          <w:rFonts w:ascii="Nimbus Roman" w:hAnsi="Nimbus Roman" w:cs="Times New Roman"/>
          <w:color w:val="000000"/>
          <w:sz w:val="28"/>
          <w:szCs w:val="28"/>
        </w:rPr>
        <w:t>ч данного занятия.</w:t>
      </w:r>
    </w:p>
    <w:p w:rsidR="00CC71B0" w:rsidRDefault="00265560">
      <w:pPr>
        <w:pStyle w:val="a8"/>
        <w:spacing w:after="0" w:line="360" w:lineRule="auto"/>
        <w:ind w:left="0" w:firstLine="709"/>
        <w:jc w:val="both"/>
        <w:rPr>
          <w:rFonts w:ascii="Nimbus Roman" w:hAnsi="Nimbus Roman"/>
        </w:rPr>
      </w:pPr>
      <w:r>
        <w:rPr>
          <w:rFonts w:ascii="Nimbus Roman" w:hAnsi="Nimbus Roman" w:cs="Times New Roman"/>
          <w:sz w:val="28"/>
          <w:szCs w:val="28"/>
        </w:rPr>
        <w:t>3. Динамическая пауза, сенсорные игры, релаксационные упражнения. Проводятся после основных упражнений.</w:t>
      </w:r>
    </w:p>
    <w:p w:rsidR="00CC71B0" w:rsidRDefault="00265560">
      <w:pPr>
        <w:pStyle w:val="a8"/>
        <w:spacing w:after="0" w:line="360" w:lineRule="auto"/>
        <w:ind w:left="0" w:firstLine="709"/>
        <w:jc w:val="both"/>
        <w:rPr>
          <w:rFonts w:ascii="Nimbus Roman" w:hAnsi="Nimbus Roman"/>
        </w:rPr>
      </w:pPr>
      <w:r>
        <w:rPr>
          <w:rFonts w:ascii="Nimbus Roman" w:hAnsi="Nimbus Roman" w:cs="Times New Roman"/>
          <w:sz w:val="28"/>
          <w:szCs w:val="28"/>
        </w:rPr>
        <w:t>4. Рефлексия. Дети анализируют свою самостоятельность при выполнении занятий.</w:t>
      </w:r>
    </w:p>
    <w:p w:rsidR="00CC71B0" w:rsidRDefault="00265560">
      <w:pPr>
        <w:spacing w:after="0" w:line="360" w:lineRule="auto"/>
        <w:ind w:firstLine="709"/>
        <w:jc w:val="both"/>
        <w:rPr>
          <w:rFonts w:ascii="Nimbus Roman" w:hAnsi="Nimbus Roman"/>
        </w:rPr>
      </w:pPr>
      <w:r>
        <w:rPr>
          <w:rFonts w:ascii="Nimbus Roman" w:hAnsi="Nimbus Roman" w:cs="Times New Roman"/>
          <w:sz w:val="28"/>
          <w:szCs w:val="28"/>
        </w:rPr>
        <w:t xml:space="preserve">Длительность занятия: 30 минут. </w:t>
      </w:r>
    </w:p>
    <w:p w:rsidR="00CC71B0" w:rsidRDefault="00265560">
      <w:pPr>
        <w:spacing w:after="0" w:line="360" w:lineRule="auto"/>
        <w:ind w:firstLine="709"/>
        <w:jc w:val="both"/>
        <w:rPr>
          <w:rFonts w:ascii="Nimbus Roman" w:hAnsi="Nimbus Roman"/>
        </w:rPr>
      </w:pPr>
      <w:r>
        <w:rPr>
          <w:rFonts w:ascii="Nimbus Roman" w:hAnsi="Nimbus Roman" w:cs="Times New Roman"/>
          <w:b/>
          <w:bCs/>
          <w:sz w:val="28"/>
          <w:szCs w:val="28"/>
        </w:rPr>
        <w:t>Ожидаемые результаты р</w:t>
      </w:r>
      <w:r>
        <w:rPr>
          <w:rFonts w:ascii="Nimbus Roman" w:hAnsi="Nimbus Roman" w:cs="Times New Roman"/>
          <w:b/>
          <w:bCs/>
          <w:sz w:val="28"/>
          <w:szCs w:val="28"/>
        </w:rPr>
        <w:t>еализации программы:</w:t>
      </w:r>
    </w:p>
    <w:p w:rsidR="00CC71B0" w:rsidRDefault="00265560">
      <w:pPr>
        <w:spacing w:after="0" w:line="360" w:lineRule="auto"/>
        <w:ind w:firstLine="709"/>
        <w:jc w:val="both"/>
        <w:rPr>
          <w:rFonts w:ascii="Nimbus Roman" w:hAnsi="Nimbus Roman"/>
        </w:rPr>
      </w:pPr>
      <w:r>
        <w:rPr>
          <w:rFonts w:ascii="Nimbus Roman" w:hAnsi="Nimbus Roman" w:cs="Times New Roman"/>
          <w:sz w:val="28"/>
          <w:szCs w:val="28"/>
        </w:rPr>
        <w:t>- снижение отставания в развитии когнитивной сферы;</w:t>
      </w:r>
    </w:p>
    <w:p w:rsidR="00CC71B0" w:rsidRDefault="00265560">
      <w:pPr>
        <w:spacing w:after="0" w:line="360" w:lineRule="auto"/>
        <w:ind w:firstLine="709"/>
        <w:jc w:val="both"/>
        <w:rPr>
          <w:rFonts w:ascii="Nimbus Roman" w:hAnsi="Nimbus Roman"/>
        </w:rPr>
      </w:pPr>
      <w:r>
        <w:rPr>
          <w:rFonts w:ascii="Nimbus Roman" w:hAnsi="Nimbus Roman" w:cs="Times New Roman"/>
          <w:sz w:val="28"/>
          <w:szCs w:val="28"/>
        </w:rPr>
        <w:t>- развитие самооценки, навыка произвольного поведения;</w:t>
      </w:r>
    </w:p>
    <w:p w:rsidR="00CC71B0" w:rsidRDefault="00265560">
      <w:pPr>
        <w:spacing w:after="0" w:line="360" w:lineRule="auto"/>
        <w:ind w:firstLine="709"/>
        <w:jc w:val="both"/>
        <w:rPr>
          <w:rFonts w:ascii="Nimbus Roman" w:hAnsi="Nimbus Roman"/>
        </w:rPr>
      </w:pPr>
      <w:r>
        <w:rPr>
          <w:rFonts w:ascii="Nimbus Roman" w:hAnsi="Nimbus Roman" w:cs="Times New Roman"/>
          <w:sz w:val="28"/>
          <w:szCs w:val="28"/>
        </w:rPr>
        <w:t>- развитие самосознания;</w:t>
      </w:r>
    </w:p>
    <w:p w:rsidR="00CC71B0" w:rsidRDefault="00265560">
      <w:pPr>
        <w:spacing w:after="0" w:line="360" w:lineRule="auto"/>
        <w:ind w:firstLine="709"/>
        <w:jc w:val="both"/>
        <w:rPr>
          <w:rFonts w:ascii="Nimbus Roman" w:hAnsi="Nimbus Roman"/>
        </w:rPr>
      </w:pPr>
      <w:r>
        <w:rPr>
          <w:rFonts w:ascii="Nimbus Roman" w:hAnsi="Nimbus Roman" w:cs="Times New Roman"/>
          <w:sz w:val="28"/>
          <w:szCs w:val="28"/>
        </w:rPr>
        <w:t>- повышение уровня социализации.</w:t>
      </w:r>
    </w:p>
    <w:p w:rsidR="00CC71B0" w:rsidRDefault="00265560">
      <w:pPr>
        <w:spacing w:after="0" w:line="360" w:lineRule="auto"/>
        <w:ind w:firstLine="709"/>
        <w:jc w:val="both"/>
        <w:rPr>
          <w:rFonts w:ascii="Nimbus Roman" w:hAnsi="Nimbus Roman"/>
        </w:rPr>
      </w:pPr>
      <w:r>
        <w:rPr>
          <w:rFonts w:ascii="Nimbus Roman" w:hAnsi="Nimbus Roman" w:cs="Times New Roman"/>
          <w:b/>
          <w:bCs/>
          <w:sz w:val="28"/>
          <w:szCs w:val="28"/>
        </w:rPr>
        <w:t xml:space="preserve">Сведения об апробации программы: </w:t>
      </w:r>
      <w:r>
        <w:rPr>
          <w:rFonts w:ascii="Nimbus Roman" w:hAnsi="Nimbus Roman" w:cs="Times New Roman"/>
          <w:sz w:val="28"/>
          <w:szCs w:val="28"/>
        </w:rPr>
        <w:t>программа апробирована на базе МБОУ «</w:t>
      </w:r>
      <w:r>
        <w:rPr>
          <w:rFonts w:ascii="Nimbus Roman" w:hAnsi="Nimbus Roman" w:cs="Times New Roman"/>
          <w:sz w:val="28"/>
          <w:szCs w:val="28"/>
        </w:rPr>
        <w:t>Школа № 19 г. Ельца» в 2020-2021 уч. г. В реализации программы приняли участие 14 обучающихся</w:t>
      </w:r>
      <w:bookmarkStart w:id="1" w:name="_GoBack"/>
      <w:bookmarkEnd w:id="1"/>
      <w:r>
        <w:rPr>
          <w:rFonts w:ascii="Nimbus Roman" w:hAnsi="Nimbus Roman" w:cs="Times New Roman"/>
          <w:sz w:val="28"/>
          <w:szCs w:val="28"/>
        </w:rPr>
        <w:t xml:space="preserve"> 3-4 класса. Работа по программе продолжилась в 2021-2022 уч. г. Программа прошла внутреннюю экспертизу – обсуждение на заседании школьного педагогического совета</w:t>
      </w:r>
      <w:r>
        <w:rPr>
          <w:rFonts w:ascii="Nimbus Roman" w:hAnsi="Nimbus Roman" w:cs="Times New Roman"/>
          <w:sz w:val="28"/>
          <w:szCs w:val="28"/>
        </w:rPr>
        <w:t xml:space="preserve">. </w:t>
      </w:r>
    </w:p>
    <w:p w:rsidR="00CC71B0" w:rsidRDefault="00CC71B0">
      <w:pPr>
        <w:spacing w:after="0" w:line="360" w:lineRule="auto"/>
        <w:ind w:firstLine="709"/>
        <w:jc w:val="both"/>
        <w:rPr>
          <w:rFonts w:ascii="Nimbus Roman" w:hAnsi="Nimbus Roman" w:cs="Times New Roman"/>
          <w:sz w:val="28"/>
          <w:szCs w:val="28"/>
        </w:rPr>
      </w:pPr>
    </w:p>
    <w:p w:rsidR="00CC71B0" w:rsidRDefault="00CC71B0">
      <w:pPr>
        <w:spacing w:after="0" w:line="360" w:lineRule="auto"/>
        <w:ind w:firstLine="709"/>
        <w:jc w:val="both"/>
        <w:rPr>
          <w:rFonts w:ascii="Nimbus Roman" w:hAnsi="Nimbus Roman" w:cs="Times New Roman"/>
          <w:sz w:val="28"/>
          <w:szCs w:val="28"/>
        </w:rPr>
      </w:pPr>
    </w:p>
    <w:p w:rsidR="00CC71B0" w:rsidRDefault="00CC71B0">
      <w:pPr>
        <w:spacing w:after="0" w:line="360" w:lineRule="auto"/>
        <w:ind w:firstLine="709"/>
        <w:jc w:val="both"/>
        <w:rPr>
          <w:rFonts w:ascii="Nimbus Roman" w:hAnsi="Nimbus Roman" w:cs="Times New Roman"/>
          <w:sz w:val="28"/>
          <w:szCs w:val="28"/>
        </w:rPr>
      </w:pPr>
    </w:p>
    <w:p w:rsidR="00CC71B0" w:rsidRDefault="00265560">
      <w:pPr>
        <w:spacing w:after="0" w:line="360" w:lineRule="auto"/>
        <w:ind w:firstLine="709"/>
        <w:jc w:val="both"/>
        <w:rPr>
          <w:rFonts w:ascii="Nimbus Roman" w:hAnsi="Nimbus Roman" w:cs="Times New Roman"/>
          <w:sz w:val="28"/>
          <w:szCs w:val="28"/>
        </w:rPr>
      </w:pPr>
      <w:r>
        <w:br w:type="page"/>
      </w:r>
    </w:p>
    <w:p w:rsidR="00CC71B0" w:rsidRDefault="00265560">
      <w:pPr>
        <w:spacing w:after="0" w:line="360" w:lineRule="auto"/>
        <w:jc w:val="center"/>
        <w:rPr>
          <w:rFonts w:ascii="Nimbus Roman" w:hAnsi="Nimbus Roman"/>
        </w:rPr>
      </w:pPr>
      <w:r>
        <w:rPr>
          <w:rFonts w:ascii="Nimbus Roman" w:hAnsi="Nimbus Roman" w:cs="Times New Roman"/>
          <w:b/>
          <w:sz w:val="28"/>
          <w:szCs w:val="28"/>
        </w:rPr>
        <w:lastRenderedPageBreak/>
        <w:t>Коррекционно-развивающее занятие «Готовим бутерброд»</w:t>
      </w:r>
    </w:p>
    <w:p w:rsidR="00CC71B0" w:rsidRDefault="00265560">
      <w:pPr>
        <w:spacing w:after="0" w:line="360" w:lineRule="auto"/>
        <w:ind w:firstLine="709"/>
        <w:jc w:val="both"/>
        <w:rPr>
          <w:rFonts w:ascii="Nimbus Roman" w:hAnsi="Nimbus Roman"/>
        </w:rPr>
      </w:pPr>
      <w:r>
        <w:rPr>
          <w:rFonts w:ascii="Nimbus Roman" w:hAnsi="Nimbus Roman" w:cs="Times New Roman"/>
          <w:sz w:val="28"/>
          <w:szCs w:val="28"/>
        </w:rPr>
        <w:t>Время проведения: 30 минут.</w:t>
      </w:r>
    </w:p>
    <w:p w:rsidR="00CC71B0" w:rsidRDefault="00265560">
      <w:pPr>
        <w:spacing w:after="0" w:line="360" w:lineRule="auto"/>
        <w:ind w:firstLine="709"/>
        <w:jc w:val="both"/>
        <w:rPr>
          <w:rFonts w:ascii="Nimbus Roman" w:hAnsi="Nimbus Roman"/>
        </w:rPr>
      </w:pPr>
      <w:r>
        <w:rPr>
          <w:rFonts w:ascii="Nimbus Roman" w:hAnsi="Nimbus Roman" w:cs="Times New Roman"/>
          <w:sz w:val="28"/>
          <w:szCs w:val="28"/>
        </w:rPr>
        <w:t>Класс: 4 г.</w:t>
      </w:r>
    </w:p>
    <w:p w:rsidR="00CC71B0" w:rsidRDefault="00265560">
      <w:pPr>
        <w:spacing w:after="0" w:line="360" w:lineRule="auto"/>
        <w:ind w:firstLine="709"/>
        <w:jc w:val="both"/>
        <w:rPr>
          <w:rFonts w:ascii="Nimbus Roman" w:hAnsi="Nimbus Roman"/>
        </w:rPr>
      </w:pPr>
      <w:r>
        <w:rPr>
          <w:rFonts w:ascii="Nimbus Roman" w:hAnsi="Nimbus Roman" w:cs="Times New Roman"/>
          <w:sz w:val="28"/>
          <w:szCs w:val="28"/>
        </w:rPr>
        <w:t>Форма проведения: групповое коррекционное занятие.</w:t>
      </w:r>
    </w:p>
    <w:p w:rsidR="00CC71B0" w:rsidRDefault="00265560">
      <w:pPr>
        <w:spacing w:after="0" w:line="360" w:lineRule="auto"/>
        <w:ind w:firstLine="709"/>
        <w:jc w:val="both"/>
        <w:rPr>
          <w:rFonts w:ascii="Nimbus Roman" w:hAnsi="Nimbus Roman"/>
        </w:rPr>
      </w:pPr>
      <w:r>
        <w:rPr>
          <w:rFonts w:ascii="Nimbus Roman" w:hAnsi="Nimbus Roman" w:cs="Times New Roman"/>
          <w:sz w:val="28"/>
          <w:szCs w:val="28"/>
        </w:rPr>
        <w:t>Цель: развитие социального интеллекта детей с ментальными нарушениями.</w:t>
      </w:r>
    </w:p>
    <w:p w:rsidR="00CC71B0" w:rsidRDefault="00265560">
      <w:pPr>
        <w:spacing w:after="0" w:line="360" w:lineRule="auto"/>
        <w:ind w:firstLine="709"/>
        <w:jc w:val="both"/>
        <w:rPr>
          <w:rFonts w:ascii="Nimbus Roman" w:hAnsi="Nimbus Roman"/>
        </w:rPr>
      </w:pPr>
      <w:r>
        <w:rPr>
          <w:rFonts w:ascii="Nimbus Roman" w:hAnsi="Nimbus Roman" w:cs="Times New Roman"/>
          <w:sz w:val="28"/>
          <w:szCs w:val="28"/>
        </w:rPr>
        <w:t xml:space="preserve">Задачи: </w:t>
      </w:r>
    </w:p>
    <w:p w:rsidR="00CC71B0" w:rsidRDefault="00265560">
      <w:pPr>
        <w:spacing w:after="0" w:line="360" w:lineRule="auto"/>
        <w:ind w:firstLine="709"/>
        <w:jc w:val="both"/>
        <w:rPr>
          <w:rFonts w:ascii="Nimbus Roman" w:hAnsi="Nimbus Roman"/>
        </w:rPr>
      </w:pPr>
      <w:r>
        <w:rPr>
          <w:rFonts w:ascii="Nimbus Roman" w:hAnsi="Nimbus Roman" w:cs="Times New Roman"/>
          <w:sz w:val="28"/>
          <w:szCs w:val="28"/>
        </w:rPr>
        <w:t xml:space="preserve">- учить анализировать </w:t>
      </w:r>
      <w:r>
        <w:rPr>
          <w:rFonts w:ascii="Nimbus Roman" w:hAnsi="Nimbus Roman" w:cs="Times New Roman"/>
          <w:sz w:val="28"/>
          <w:szCs w:val="28"/>
        </w:rPr>
        <w:t>собственное эмоциональное состояние;</w:t>
      </w:r>
    </w:p>
    <w:p w:rsidR="00CC71B0" w:rsidRDefault="00265560">
      <w:pPr>
        <w:spacing w:after="0" w:line="360" w:lineRule="auto"/>
        <w:ind w:firstLine="709"/>
        <w:jc w:val="both"/>
        <w:rPr>
          <w:rFonts w:ascii="Nimbus Roman" w:hAnsi="Nimbus Roman"/>
        </w:rPr>
      </w:pPr>
      <w:r>
        <w:rPr>
          <w:rFonts w:ascii="Nimbus Roman" w:hAnsi="Nimbus Roman" w:cs="Times New Roman"/>
          <w:sz w:val="28"/>
          <w:szCs w:val="28"/>
        </w:rPr>
        <w:t>- учить анализировать собственную деятельность, оценивать свои действия;</w:t>
      </w:r>
    </w:p>
    <w:p w:rsidR="00CC71B0" w:rsidRDefault="00265560">
      <w:pPr>
        <w:spacing w:after="0" w:line="360" w:lineRule="auto"/>
        <w:ind w:firstLine="709"/>
        <w:jc w:val="both"/>
        <w:rPr>
          <w:rFonts w:ascii="Nimbus Roman" w:hAnsi="Nimbus Roman"/>
        </w:rPr>
      </w:pPr>
      <w:r>
        <w:rPr>
          <w:rFonts w:ascii="Nimbus Roman" w:hAnsi="Nimbus Roman" w:cs="Times New Roman"/>
          <w:sz w:val="28"/>
          <w:szCs w:val="28"/>
        </w:rPr>
        <w:t>- коррекция когнитивной сферы;</w:t>
      </w:r>
    </w:p>
    <w:p w:rsidR="00CC71B0" w:rsidRDefault="00265560">
      <w:pPr>
        <w:spacing w:after="0" w:line="360" w:lineRule="auto"/>
        <w:ind w:firstLine="709"/>
        <w:jc w:val="both"/>
        <w:rPr>
          <w:rFonts w:ascii="Nimbus Roman" w:hAnsi="Nimbus Roman"/>
        </w:rPr>
      </w:pPr>
      <w:r>
        <w:rPr>
          <w:rFonts w:ascii="Nimbus Roman" w:hAnsi="Nimbus Roman" w:cs="Times New Roman"/>
          <w:sz w:val="28"/>
          <w:szCs w:val="28"/>
        </w:rPr>
        <w:t>- обучить навыку работы по алгоритму;</w:t>
      </w:r>
    </w:p>
    <w:p w:rsidR="00CC71B0" w:rsidRDefault="00265560">
      <w:pPr>
        <w:spacing w:after="0" w:line="360" w:lineRule="auto"/>
        <w:ind w:firstLine="709"/>
        <w:jc w:val="both"/>
        <w:rPr>
          <w:rFonts w:ascii="Nimbus Roman" w:hAnsi="Nimbus Roman"/>
        </w:rPr>
      </w:pPr>
      <w:r>
        <w:rPr>
          <w:rFonts w:ascii="Nimbus Roman" w:hAnsi="Nimbus Roman" w:cs="Times New Roman"/>
          <w:sz w:val="28"/>
          <w:szCs w:val="28"/>
        </w:rPr>
        <w:t>- развивать мотивационной сферы;</w:t>
      </w:r>
    </w:p>
    <w:p w:rsidR="00CC71B0" w:rsidRDefault="00265560">
      <w:pPr>
        <w:spacing w:after="0" w:line="360" w:lineRule="auto"/>
        <w:ind w:firstLine="709"/>
        <w:jc w:val="both"/>
        <w:rPr>
          <w:rFonts w:ascii="Nimbus Roman" w:hAnsi="Nimbus Roman"/>
        </w:rPr>
      </w:pPr>
      <w:r>
        <w:rPr>
          <w:rFonts w:ascii="Nimbus Roman" w:hAnsi="Nimbus Roman" w:cs="Times New Roman"/>
          <w:sz w:val="28"/>
          <w:szCs w:val="28"/>
        </w:rPr>
        <w:t>- создать положительный эмоциональный фон.</w:t>
      </w:r>
    </w:p>
    <w:p w:rsidR="00CC71B0" w:rsidRDefault="00265560">
      <w:pPr>
        <w:spacing w:after="0" w:line="360" w:lineRule="auto"/>
        <w:ind w:firstLine="709"/>
        <w:jc w:val="both"/>
        <w:rPr>
          <w:rFonts w:ascii="Nimbus Roman" w:hAnsi="Nimbus Roman"/>
        </w:rPr>
      </w:pPr>
      <w:r>
        <w:rPr>
          <w:rFonts w:ascii="Nimbus Roman" w:hAnsi="Nimbus Roman" w:cs="Times New Roman"/>
          <w:sz w:val="28"/>
          <w:szCs w:val="28"/>
        </w:rPr>
        <w:t>О</w:t>
      </w:r>
      <w:r>
        <w:rPr>
          <w:rFonts w:ascii="Nimbus Roman" w:hAnsi="Nimbus Roman" w:cs="Times New Roman"/>
          <w:sz w:val="28"/>
          <w:szCs w:val="28"/>
        </w:rPr>
        <w:t xml:space="preserve">борудование: пиктограммы (приветствия, оценка деятельности), </w:t>
      </w:r>
      <w:proofErr w:type="spellStart"/>
      <w:r>
        <w:rPr>
          <w:rFonts w:ascii="Nimbus Roman" w:hAnsi="Nimbus Roman" w:cs="Times New Roman"/>
          <w:sz w:val="28"/>
          <w:szCs w:val="28"/>
        </w:rPr>
        <w:t>нейродорожки</w:t>
      </w:r>
      <w:proofErr w:type="spellEnd"/>
      <w:r>
        <w:rPr>
          <w:rFonts w:ascii="Nimbus Roman" w:hAnsi="Nimbus Roman" w:cs="Times New Roman"/>
          <w:sz w:val="28"/>
          <w:szCs w:val="28"/>
        </w:rPr>
        <w:t>, методика «Найди по контуру», дидактическая игра «Готовим бутерброд», игрушечная посуда.</w:t>
      </w:r>
    </w:p>
    <w:p w:rsidR="00CC71B0" w:rsidRDefault="00265560">
      <w:pPr>
        <w:spacing w:after="0" w:line="360" w:lineRule="auto"/>
        <w:ind w:firstLine="709"/>
        <w:jc w:val="both"/>
        <w:rPr>
          <w:rFonts w:ascii="Nimbus Roman" w:hAnsi="Nimbus Roman"/>
        </w:rPr>
      </w:pPr>
      <w:r>
        <w:rPr>
          <w:rFonts w:ascii="Nimbus Roman" w:hAnsi="Nimbus Roman" w:cs="Times New Roman"/>
          <w:sz w:val="28"/>
          <w:szCs w:val="28"/>
        </w:rPr>
        <w:t>Ход занятия.</w:t>
      </w:r>
    </w:p>
    <w:tbl>
      <w:tblPr>
        <w:tblW w:w="93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CC71B0">
        <w:tc>
          <w:tcPr>
            <w:tcW w:w="9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1B0" w:rsidRDefault="00265560">
            <w:pPr>
              <w:pStyle w:val="a9"/>
              <w:widowControl w:val="0"/>
              <w:spacing w:line="360" w:lineRule="auto"/>
              <w:jc w:val="center"/>
              <w:rPr>
                <w:rFonts w:ascii="Nimbus Roman" w:hAnsi="Nimbus Roman"/>
              </w:rPr>
            </w:pPr>
            <w:r>
              <w:rPr>
                <w:rFonts w:ascii="Nimbus Roman" w:hAnsi="Nimbus Roman"/>
                <w:b/>
                <w:color w:val="000000"/>
                <w:sz w:val="28"/>
                <w:szCs w:val="28"/>
              </w:rPr>
              <w:t>Ритуал приветствия</w:t>
            </w:r>
          </w:p>
        </w:tc>
      </w:tr>
      <w:tr w:rsidR="00CC71B0"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71B0" w:rsidRDefault="00265560">
            <w:pPr>
              <w:widowControl w:val="0"/>
              <w:spacing w:line="360" w:lineRule="auto"/>
              <w:jc w:val="both"/>
              <w:rPr>
                <w:rFonts w:ascii="Nimbus Roman" w:hAnsi="Nimbus Roman"/>
              </w:rPr>
            </w:pPr>
            <w:r>
              <w:rPr>
                <w:rFonts w:ascii="Nimbus Roman" w:hAnsi="Nimbus Roman"/>
                <w:color w:val="000000"/>
                <w:sz w:val="28"/>
                <w:szCs w:val="28"/>
              </w:rPr>
              <w:t>Цель: установление контакта, настрой на работу, стабилизация</w:t>
            </w:r>
            <w:r>
              <w:rPr>
                <w:rFonts w:ascii="Nimbus Roman" w:hAnsi="Nimbus Roman"/>
                <w:color w:val="000000"/>
                <w:sz w:val="28"/>
                <w:szCs w:val="28"/>
              </w:rPr>
              <w:t xml:space="preserve"> эмоционального состояния, создание ситуации выбора, развитие самосознания.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1B0" w:rsidRDefault="00265560">
            <w:pPr>
              <w:pStyle w:val="a9"/>
              <w:widowControl w:val="0"/>
              <w:spacing w:line="360" w:lineRule="auto"/>
              <w:jc w:val="both"/>
              <w:rPr>
                <w:rFonts w:ascii="Nimbus Roman" w:hAnsi="Nimbus Roman"/>
              </w:rPr>
            </w:pPr>
            <w:r>
              <w:rPr>
                <w:rFonts w:ascii="Nimbus Roman" w:hAnsi="Nimbus Roman"/>
                <w:color w:val="000000"/>
                <w:sz w:val="28"/>
                <w:szCs w:val="28"/>
              </w:rPr>
              <w:t>Оборудование: фотографии детей, пикты с видами приветствия.</w:t>
            </w:r>
          </w:p>
          <w:p w:rsidR="00CC71B0" w:rsidRDefault="00265560">
            <w:pPr>
              <w:pStyle w:val="a9"/>
              <w:widowControl w:val="0"/>
              <w:spacing w:line="360" w:lineRule="auto"/>
              <w:jc w:val="both"/>
              <w:rPr>
                <w:rFonts w:ascii="Nimbus Roman" w:hAnsi="Nimbus Roman"/>
              </w:rPr>
            </w:pPr>
            <w:r>
              <w:rPr>
                <w:rFonts w:ascii="Nimbus Roman" w:hAnsi="Nimbus Roman"/>
                <w:color w:val="000000"/>
                <w:sz w:val="28"/>
                <w:szCs w:val="28"/>
              </w:rPr>
              <w:t xml:space="preserve">Инструкция: выберите, какой вид приветствия вы хотите использовать сегодня. Прикрепите пикту с приветствием возле своей </w:t>
            </w:r>
            <w:r>
              <w:rPr>
                <w:rFonts w:ascii="Nimbus Roman" w:hAnsi="Nimbus Roman"/>
                <w:color w:val="000000"/>
                <w:sz w:val="28"/>
                <w:szCs w:val="28"/>
              </w:rPr>
              <w:t>фотографии.</w:t>
            </w:r>
          </w:p>
          <w:p w:rsidR="00CC71B0" w:rsidRDefault="00265560">
            <w:pPr>
              <w:pStyle w:val="a9"/>
              <w:widowControl w:val="0"/>
              <w:spacing w:line="360" w:lineRule="auto"/>
              <w:jc w:val="both"/>
              <w:rPr>
                <w:rFonts w:ascii="Nimbus Roman" w:hAnsi="Nimbus Roman"/>
              </w:rPr>
            </w:pPr>
            <w:r>
              <w:rPr>
                <w:rFonts w:ascii="Nimbus Roman" w:hAnsi="Nimbus Roman"/>
                <w:color w:val="000000"/>
                <w:sz w:val="28"/>
                <w:szCs w:val="28"/>
              </w:rPr>
              <w:t xml:space="preserve">Педагог-психолог приветствует всех детей в соответствии с их </w:t>
            </w:r>
            <w:r>
              <w:rPr>
                <w:rFonts w:ascii="Nimbus Roman" w:hAnsi="Nimbus Roman"/>
                <w:color w:val="000000"/>
                <w:sz w:val="28"/>
                <w:szCs w:val="28"/>
              </w:rPr>
              <w:lastRenderedPageBreak/>
              <w:t>выбором(обнять, пожать руку или помахать рукой).</w:t>
            </w:r>
          </w:p>
        </w:tc>
      </w:tr>
      <w:tr w:rsidR="00CC71B0">
        <w:tc>
          <w:tcPr>
            <w:tcW w:w="9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1B0" w:rsidRDefault="00265560">
            <w:pPr>
              <w:pStyle w:val="a9"/>
              <w:widowControl w:val="0"/>
              <w:spacing w:line="360" w:lineRule="auto"/>
              <w:jc w:val="center"/>
              <w:rPr>
                <w:rFonts w:ascii="Nimbus Roman" w:hAnsi="Nimbus Roman"/>
              </w:rPr>
            </w:pPr>
            <w:r>
              <w:rPr>
                <w:rFonts w:ascii="Nimbus Roman" w:hAnsi="Nimbus Roman"/>
                <w:b/>
                <w:color w:val="000000"/>
                <w:sz w:val="28"/>
                <w:szCs w:val="28"/>
              </w:rPr>
              <w:lastRenderedPageBreak/>
              <w:t>Основная часть</w:t>
            </w:r>
          </w:p>
        </w:tc>
      </w:tr>
      <w:tr w:rsidR="00CC71B0"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71B0" w:rsidRDefault="00265560">
            <w:pPr>
              <w:pStyle w:val="a9"/>
              <w:widowControl w:val="0"/>
              <w:spacing w:line="360" w:lineRule="auto"/>
              <w:jc w:val="both"/>
              <w:rPr>
                <w:rFonts w:ascii="Nimbus Roman" w:hAnsi="Nimbus Roman"/>
              </w:rPr>
            </w:pPr>
            <w:r>
              <w:rPr>
                <w:rFonts w:ascii="Nimbus Roman" w:hAnsi="Nimbus Roman"/>
                <w:color w:val="000000"/>
                <w:sz w:val="28"/>
                <w:szCs w:val="28"/>
              </w:rPr>
              <w:t xml:space="preserve">Цель: коррекция нарушений когнитивной сферы, развитие межполушарных связей, повышение уровня распределения внимания, </w:t>
            </w:r>
            <w:r>
              <w:rPr>
                <w:rFonts w:ascii="Nimbus Roman" w:hAnsi="Nimbus Roman"/>
                <w:color w:val="000000"/>
                <w:sz w:val="28"/>
                <w:szCs w:val="28"/>
              </w:rPr>
              <w:t>коррекция пространственного мышления, формирование выполнения действия по алгоритму с опорой на визуальную инструкцию, развитие кратковременной памяти.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1B0" w:rsidRDefault="00265560">
            <w:pPr>
              <w:pStyle w:val="a9"/>
              <w:widowControl w:val="0"/>
              <w:spacing w:line="360" w:lineRule="auto"/>
              <w:jc w:val="both"/>
              <w:rPr>
                <w:rFonts w:ascii="Nimbus Roman" w:hAnsi="Nimbus Roman"/>
              </w:rPr>
            </w:pPr>
            <w:r>
              <w:rPr>
                <w:rFonts w:ascii="Nimbus Roman" w:hAnsi="Nimbus Roman"/>
                <w:color w:val="000000"/>
                <w:sz w:val="28"/>
                <w:szCs w:val="28"/>
              </w:rPr>
              <w:t xml:space="preserve">Оборудование: </w:t>
            </w:r>
            <w:proofErr w:type="spellStart"/>
            <w:r>
              <w:rPr>
                <w:rFonts w:ascii="Nimbus Roman" w:hAnsi="Nimbus Roman"/>
                <w:color w:val="000000"/>
                <w:sz w:val="28"/>
                <w:szCs w:val="28"/>
              </w:rPr>
              <w:t>нейродорожки</w:t>
            </w:r>
            <w:proofErr w:type="spellEnd"/>
            <w:r>
              <w:rPr>
                <w:rFonts w:ascii="Nimbus Roman" w:hAnsi="Nimbus Roman"/>
                <w:color w:val="000000"/>
                <w:sz w:val="28"/>
                <w:szCs w:val="28"/>
              </w:rPr>
              <w:t xml:space="preserve">, дидактическая игра «Готовим бутерброд», методика «Найди по контуру», </w:t>
            </w:r>
            <w:r>
              <w:rPr>
                <w:rFonts w:ascii="Nimbus Roman" w:hAnsi="Nimbus Roman"/>
                <w:color w:val="000000"/>
                <w:sz w:val="28"/>
                <w:szCs w:val="28"/>
              </w:rPr>
              <w:t>игрушечная посуда.</w:t>
            </w:r>
          </w:p>
          <w:p w:rsidR="00CC71B0" w:rsidRDefault="00265560">
            <w:pPr>
              <w:pStyle w:val="a9"/>
              <w:widowControl w:val="0"/>
              <w:spacing w:line="360" w:lineRule="auto"/>
              <w:jc w:val="both"/>
              <w:rPr>
                <w:rFonts w:ascii="Nimbus Roman" w:hAnsi="Nimbus Roman"/>
              </w:rPr>
            </w:pPr>
            <w:r>
              <w:rPr>
                <w:rFonts w:ascii="Nimbus Roman" w:hAnsi="Nimbus Roman"/>
                <w:color w:val="000000"/>
                <w:sz w:val="28"/>
                <w:szCs w:val="28"/>
              </w:rPr>
              <w:t>1. «Украшаем салфетку»</w:t>
            </w:r>
          </w:p>
          <w:p w:rsidR="00CC71B0" w:rsidRDefault="00265560">
            <w:pPr>
              <w:pStyle w:val="a9"/>
              <w:widowControl w:val="0"/>
              <w:spacing w:line="360" w:lineRule="auto"/>
              <w:jc w:val="both"/>
              <w:rPr>
                <w:rFonts w:ascii="Nimbus Roman" w:hAnsi="Nimbus Roman"/>
              </w:rPr>
            </w:pPr>
            <w:r>
              <w:rPr>
                <w:rFonts w:ascii="Nimbus Roman" w:hAnsi="Nimbus Roman"/>
                <w:color w:val="000000"/>
                <w:sz w:val="28"/>
                <w:szCs w:val="28"/>
              </w:rPr>
              <w:t>Инструкция: перед вами лежат салфетки, их нужно украсить. Обмакнем указательный и средний палец обеих рук в краску и по клеточкам расставим точки пальцами.</w:t>
            </w:r>
          </w:p>
          <w:p w:rsidR="00CC71B0" w:rsidRDefault="00265560">
            <w:pPr>
              <w:pStyle w:val="a9"/>
              <w:widowControl w:val="0"/>
              <w:spacing w:line="360" w:lineRule="auto"/>
              <w:jc w:val="both"/>
              <w:rPr>
                <w:rFonts w:ascii="Nimbus Roman" w:hAnsi="Nimbus Roman"/>
              </w:rPr>
            </w:pPr>
            <w:r>
              <w:rPr>
                <w:rFonts w:ascii="Nimbus Roman" w:hAnsi="Nimbus Roman"/>
                <w:color w:val="000000"/>
                <w:sz w:val="28"/>
                <w:szCs w:val="28"/>
              </w:rPr>
              <w:t>2. «Сервируем стол».</w:t>
            </w:r>
          </w:p>
          <w:p w:rsidR="00CC71B0" w:rsidRDefault="00265560">
            <w:pPr>
              <w:pStyle w:val="a9"/>
              <w:widowControl w:val="0"/>
              <w:spacing w:line="360" w:lineRule="auto"/>
              <w:jc w:val="both"/>
              <w:rPr>
                <w:rFonts w:ascii="Nimbus Roman" w:hAnsi="Nimbus Roman"/>
              </w:rPr>
            </w:pPr>
            <w:r>
              <w:rPr>
                <w:rFonts w:ascii="Nimbus Roman" w:hAnsi="Nimbus Roman"/>
                <w:color w:val="000000"/>
                <w:sz w:val="28"/>
                <w:szCs w:val="28"/>
              </w:rPr>
              <w:t>Инструкция: перед вами лежит сервиров</w:t>
            </w:r>
            <w:r>
              <w:rPr>
                <w:rFonts w:ascii="Nimbus Roman" w:hAnsi="Nimbus Roman"/>
                <w:color w:val="000000"/>
                <w:sz w:val="28"/>
                <w:szCs w:val="28"/>
              </w:rPr>
              <w:t xml:space="preserve">очная салфетка, на нее нужно расставить посуду к обеду. </w:t>
            </w:r>
          </w:p>
          <w:p w:rsidR="00CC71B0" w:rsidRDefault="00265560">
            <w:pPr>
              <w:pStyle w:val="a9"/>
              <w:widowControl w:val="0"/>
              <w:spacing w:line="360" w:lineRule="auto"/>
              <w:jc w:val="both"/>
              <w:rPr>
                <w:rFonts w:ascii="Nimbus Roman" w:hAnsi="Nimbus Roman"/>
              </w:rPr>
            </w:pPr>
            <w:r>
              <w:rPr>
                <w:rFonts w:ascii="Nimbus Roman" w:hAnsi="Nimbus Roman"/>
                <w:color w:val="000000"/>
                <w:sz w:val="28"/>
                <w:szCs w:val="28"/>
              </w:rPr>
              <w:t xml:space="preserve">3. «Готовим бутерброд». </w:t>
            </w:r>
          </w:p>
          <w:p w:rsidR="00CC71B0" w:rsidRDefault="00265560">
            <w:pPr>
              <w:pStyle w:val="a9"/>
              <w:widowControl w:val="0"/>
              <w:spacing w:line="360" w:lineRule="auto"/>
              <w:jc w:val="both"/>
              <w:rPr>
                <w:rFonts w:ascii="Nimbus Roman" w:hAnsi="Nimbus Roman"/>
              </w:rPr>
            </w:pPr>
            <w:r>
              <w:rPr>
                <w:rFonts w:ascii="Nimbus Roman" w:hAnsi="Nimbus Roman"/>
                <w:color w:val="000000"/>
                <w:sz w:val="28"/>
                <w:szCs w:val="28"/>
              </w:rPr>
              <w:t xml:space="preserve">Инструкция: перед вами лежат продукты для бутерброда и рецепт. Вы должны приготовить бутерброд по рецепту. </w:t>
            </w:r>
          </w:p>
        </w:tc>
      </w:tr>
      <w:tr w:rsidR="00CC71B0">
        <w:tc>
          <w:tcPr>
            <w:tcW w:w="9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1B0" w:rsidRDefault="00265560">
            <w:pPr>
              <w:pStyle w:val="a9"/>
              <w:widowControl w:val="0"/>
              <w:spacing w:line="360" w:lineRule="auto"/>
              <w:jc w:val="center"/>
              <w:rPr>
                <w:rFonts w:ascii="Nimbus Roman" w:hAnsi="Nimbus Roman"/>
              </w:rPr>
            </w:pPr>
            <w:r>
              <w:rPr>
                <w:rFonts w:ascii="Nimbus Roman" w:hAnsi="Nimbus Roman"/>
                <w:b/>
                <w:color w:val="000000"/>
                <w:sz w:val="28"/>
                <w:szCs w:val="28"/>
              </w:rPr>
              <w:t>Релаксация</w:t>
            </w:r>
          </w:p>
        </w:tc>
      </w:tr>
      <w:tr w:rsidR="00CC71B0"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71B0" w:rsidRDefault="00265560">
            <w:pPr>
              <w:pStyle w:val="a9"/>
              <w:widowControl w:val="0"/>
              <w:spacing w:line="360" w:lineRule="auto"/>
              <w:jc w:val="both"/>
              <w:rPr>
                <w:rFonts w:ascii="Nimbus Roman" w:hAnsi="Nimbus Roman"/>
              </w:rPr>
            </w:pPr>
            <w:r>
              <w:rPr>
                <w:rFonts w:ascii="Nimbus Roman" w:hAnsi="Nimbus Roman"/>
                <w:color w:val="000000"/>
                <w:sz w:val="28"/>
                <w:szCs w:val="28"/>
              </w:rPr>
              <w:t xml:space="preserve">Цель: обогащение тактильного опыта, снятие телесного </w:t>
            </w:r>
            <w:r>
              <w:rPr>
                <w:rFonts w:ascii="Nimbus Roman" w:hAnsi="Nimbus Roman"/>
                <w:color w:val="000000"/>
                <w:sz w:val="28"/>
                <w:szCs w:val="28"/>
              </w:rPr>
              <w:t xml:space="preserve">напряжения, </w:t>
            </w:r>
            <w:r>
              <w:rPr>
                <w:rFonts w:ascii="Nimbus Roman" w:hAnsi="Nimbus Roman"/>
                <w:color w:val="000000"/>
                <w:sz w:val="28"/>
                <w:szCs w:val="28"/>
              </w:rPr>
              <w:lastRenderedPageBreak/>
              <w:t>сенсорная интеграция.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1B0" w:rsidRDefault="00265560">
            <w:pPr>
              <w:pStyle w:val="a9"/>
              <w:widowControl w:val="0"/>
              <w:spacing w:line="360" w:lineRule="auto"/>
              <w:jc w:val="both"/>
              <w:rPr>
                <w:rFonts w:ascii="Nimbus Roman" w:hAnsi="Nimbus Roman"/>
              </w:rPr>
            </w:pPr>
            <w:r>
              <w:rPr>
                <w:rFonts w:ascii="Nimbus Roman" w:hAnsi="Nimbus Roman"/>
                <w:color w:val="000000"/>
                <w:sz w:val="28"/>
                <w:szCs w:val="28"/>
              </w:rPr>
              <w:lastRenderedPageBreak/>
              <w:t>1. Сенсорная игра «Посудомойка».</w:t>
            </w:r>
          </w:p>
          <w:p w:rsidR="00CC71B0" w:rsidRDefault="00265560">
            <w:pPr>
              <w:pStyle w:val="a9"/>
              <w:widowControl w:val="0"/>
              <w:spacing w:line="360" w:lineRule="auto"/>
              <w:jc w:val="both"/>
              <w:rPr>
                <w:rFonts w:ascii="Nimbus Roman" w:hAnsi="Nimbus Roman"/>
              </w:rPr>
            </w:pPr>
            <w:r>
              <w:rPr>
                <w:rFonts w:ascii="Nimbus Roman" w:hAnsi="Nimbus Roman"/>
                <w:color w:val="000000"/>
                <w:sz w:val="28"/>
                <w:szCs w:val="28"/>
              </w:rPr>
              <w:lastRenderedPageBreak/>
              <w:t>Оборудование: не требуется.</w:t>
            </w:r>
          </w:p>
          <w:p w:rsidR="00CC71B0" w:rsidRDefault="00265560">
            <w:pPr>
              <w:pStyle w:val="a9"/>
              <w:widowControl w:val="0"/>
              <w:spacing w:line="360" w:lineRule="auto"/>
              <w:jc w:val="both"/>
              <w:rPr>
                <w:rFonts w:ascii="Nimbus Roman" w:hAnsi="Nimbus Roman"/>
              </w:rPr>
            </w:pPr>
            <w:r>
              <w:rPr>
                <w:rFonts w:ascii="Nimbus Roman" w:hAnsi="Nimbus Roman"/>
                <w:color w:val="000000"/>
                <w:sz w:val="28"/>
                <w:szCs w:val="28"/>
              </w:rPr>
              <w:t>Инструкция: один из детей выбирает себе игровое имя (название посуды), игрок становится в центр круга (в посудомойку), остальные игроки имитируют мытье в посудом</w:t>
            </w:r>
            <w:r>
              <w:rPr>
                <w:rFonts w:ascii="Nimbus Roman" w:hAnsi="Nimbus Roman"/>
                <w:color w:val="000000"/>
                <w:sz w:val="28"/>
                <w:szCs w:val="28"/>
              </w:rPr>
              <w:t>оечной машине (поглаживают, намыливают, сушат).</w:t>
            </w:r>
          </w:p>
        </w:tc>
      </w:tr>
      <w:tr w:rsidR="00CC71B0">
        <w:tc>
          <w:tcPr>
            <w:tcW w:w="9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1B0" w:rsidRDefault="00265560">
            <w:pPr>
              <w:pStyle w:val="a9"/>
              <w:widowControl w:val="0"/>
              <w:spacing w:line="360" w:lineRule="auto"/>
              <w:jc w:val="center"/>
              <w:rPr>
                <w:rFonts w:ascii="Nimbus Roman" w:hAnsi="Nimbus Roman"/>
              </w:rPr>
            </w:pPr>
            <w:r>
              <w:rPr>
                <w:rFonts w:ascii="Nimbus Roman" w:hAnsi="Nimbus Roman"/>
                <w:b/>
                <w:color w:val="000000"/>
                <w:sz w:val="28"/>
                <w:szCs w:val="28"/>
              </w:rPr>
              <w:lastRenderedPageBreak/>
              <w:t>Рефлексия</w:t>
            </w:r>
          </w:p>
        </w:tc>
      </w:tr>
      <w:tr w:rsidR="00CC71B0"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71B0" w:rsidRDefault="00265560">
            <w:pPr>
              <w:pStyle w:val="a9"/>
              <w:widowControl w:val="0"/>
              <w:spacing w:line="360" w:lineRule="auto"/>
              <w:jc w:val="both"/>
              <w:rPr>
                <w:rFonts w:ascii="Nimbus Roman" w:hAnsi="Nimbus Roman"/>
              </w:rPr>
            </w:pPr>
            <w:r>
              <w:rPr>
                <w:rFonts w:ascii="Nimbus Roman" w:hAnsi="Nimbus Roman"/>
                <w:color w:val="000000"/>
                <w:sz w:val="28"/>
                <w:szCs w:val="28"/>
              </w:rPr>
              <w:t>Цель: коррекция самооценки, самосознания.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1B0" w:rsidRDefault="00265560">
            <w:pPr>
              <w:pStyle w:val="a9"/>
              <w:widowControl w:val="0"/>
              <w:spacing w:line="360" w:lineRule="auto"/>
              <w:jc w:val="both"/>
              <w:rPr>
                <w:rFonts w:ascii="Nimbus Roman" w:hAnsi="Nimbus Roman"/>
              </w:rPr>
            </w:pPr>
            <w:r>
              <w:rPr>
                <w:rFonts w:ascii="Nimbus Roman" w:hAnsi="Nimbus Roman"/>
                <w:color w:val="000000"/>
                <w:sz w:val="28"/>
                <w:szCs w:val="28"/>
              </w:rPr>
              <w:t>1. Самооценка деятельности на уроке.</w:t>
            </w:r>
          </w:p>
          <w:p w:rsidR="00CC71B0" w:rsidRDefault="00265560">
            <w:pPr>
              <w:pStyle w:val="a9"/>
              <w:widowControl w:val="0"/>
              <w:spacing w:line="360" w:lineRule="auto"/>
              <w:jc w:val="both"/>
              <w:rPr>
                <w:rFonts w:ascii="Nimbus Roman" w:hAnsi="Nimbus Roman"/>
              </w:rPr>
            </w:pPr>
            <w:r>
              <w:rPr>
                <w:rFonts w:ascii="Nimbus Roman" w:hAnsi="Nimbus Roman"/>
                <w:color w:val="000000"/>
                <w:sz w:val="28"/>
                <w:szCs w:val="28"/>
              </w:rPr>
              <w:t xml:space="preserve">Оборудование: пиктограммы самооценки работы на занятии (самостоятельно выполнил, использовал помощь, выполняли </w:t>
            </w:r>
            <w:r>
              <w:rPr>
                <w:rFonts w:ascii="Nimbus Roman" w:hAnsi="Nimbus Roman"/>
                <w:color w:val="000000"/>
                <w:sz w:val="28"/>
                <w:szCs w:val="28"/>
              </w:rPr>
              <w:t>задание вместе).</w:t>
            </w:r>
          </w:p>
        </w:tc>
      </w:tr>
    </w:tbl>
    <w:p w:rsidR="00CC71B0" w:rsidRDefault="00265560">
      <w:pPr>
        <w:spacing w:line="360" w:lineRule="auto"/>
        <w:rPr>
          <w:rFonts w:ascii="Nimbus Roman" w:hAnsi="Nimbus Roman" w:cs="Times New Roman"/>
          <w:sz w:val="28"/>
          <w:szCs w:val="28"/>
        </w:rPr>
      </w:pPr>
      <w:r>
        <w:rPr>
          <w:rFonts w:ascii="Nimbus Roman" w:hAnsi="Nimbus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inline distT="95250" distB="91440" distL="95250" distR="98425">
                <wp:extent cx="5941060" cy="4443730"/>
                <wp:effectExtent l="95250" t="95250" r="98425" b="91440"/>
                <wp:docPr id="1" name="Picture 5" descr="C:\Users\Lena\Desktop\психолог года РФ\IMG_20210913_154403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Lena\Desktop\психолог года РФ\IMG_20210913_154403.jpg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5940360" cy="4443120"/>
                        </a:xfrm>
                        <a:prstGeom prst="rect">
                          <a:avLst/>
                        </a:prstGeom>
                        <a:ln w="88920" cap="sq">
                          <a:solidFill>
                            <a:srgbClr val="000000"/>
                          </a:solidFill>
                          <a:miter/>
                        </a:ln>
                        <a:effectLst>
                          <a:innerShdw blurRad="76200">
                            <a:srgbClr val="000000"/>
                          </a:innerShdw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shapetype_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Picture 5" stroked="t" style="position:absolute;margin-left:0pt;margin-top:-364.6pt;width:467.7pt;height:349.8pt;mso-position-vertical:top" type="shapetype_75">
                <v:imagedata r:id="rId6" o:detectmouseclick="t"/>
                <w10:wrap type="none"/>
                <v:stroke color="black" weight="88920" joinstyle="miter" endcap="square"/>
              </v:shape>
            </w:pict>
          </mc:Fallback>
        </mc:AlternateContent>
      </w:r>
      <w:r>
        <w:rPr>
          <w:rFonts w:ascii="Nimbus Roman" w:hAnsi="Nimbus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inline distT="95250" distB="91440" distL="95250" distR="98425">
                <wp:extent cx="5941060" cy="4443730"/>
                <wp:effectExtent l="95250" t="95250" r="98425" b="91440"/>
                <wp:docPr id="2" name="Picture 6" descr="C:\Users\Lena\Desktop\психолог года РФ\IMG_20210913_162115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6" descr="C:\Users\Lena\Desktop\психолог года РФ\IMG_20210913_162115.jpg"/>
                        <pic:cNvPicPr/>
                      </pic:nvPicPr>
                      <pic:blipFill>
                        <a:blip r:embed="rId7"/>
                        <a:stretch/>
                      </pic:blipFill>
                      <pic:spPr>
                        <a:xfrm>
                          <a:off x="0" y="0"/>
                          <a:ext cx="5940360" cy="4443120"/>
                        </a:xfrm>
                        <a:prstGeom prst="rect">
                          <a:avLst/>
                        </a:prstGeom>
                        <a:ln w="88920" cap="sq">
                          <a:solidFill>
                            <a:srgbClr val="000000"/>
                          </a:solidFill>
                          <a:miter/>
                        </a:ln>
                        <a:effectLst>
                          <a:innerShdw blurRad="76200">
                            <a:srgbClr val="000000"/>
                          </a:innerShdw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 id="shape_0" ID="Picture 6" stroked="t" style="position:absolute;margin-left:0pt;margin-top:-364.6pt;width:467.7pt;height:349.8pt;mso-position-vertical:top" type="shapetype_75">
                <v:imagedata r:id="rId8" o:detectmouseclick="t"/>
                <w10:wrap type="none"/>
                <v:stroke color="black" weight="88920" joinstyle="miter" endcap="square"/>
              </v:shape>
            </w:pict>
          </mc:Fallback>
        </mc:AlternateContent>
      </w:r>
      <w:r>
        <w:rPr>
          <w:rFonts w:ascii="Nimbus Roman" w:hAnsi="Nimbus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inline distT="95250" distB="97155" distL="95250" distR="98425">
                <wp:extent cx="5941060" cy="7943215"/>
                <wp:effectExtent l="95250" t="95250" r="98425" b="97155"/>
                <wp:docPr id="3" name="Picture 4" descr="C:\Users\Lena\Desktop\психолог года РФ\IMG_20210913_154303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4" descr="C:\Users\Lena\Desktop\психолог года РФ\IMG_20210913_154303.jpg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5940360" cy="7942680"/>
                        </a:xfrm>
                        <a:prstGeom prst="rect">
                          <a:avLst/>
                        </a:prstGeom>
                        <a:ln w="88920" cap="sq">
                          <a:solidFill>
                            <a:srgbClr val="000000"/>
                          </a:solidFill>
                          <a:miter/>
                        </a:ln>
                        <a:effectLst>
                          <a:innerShdw blurRad="76200">
                            <a:srgbClr val="000000"/>
                          </a:innerShdw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 id="shape_0" ID="Picture 4" stroked="t" style="position:absolute;margin-left:0pt;margin-top:-640.6pt;width:467.7pt;height:625.35pt;mso-position-vertical:top" type="shapetype_75">
                <v:imagedata r:id="rId10" o:detectmouseclick="t"/>
                <w10:wrap type="none"/>
                <v:stroke color="black" weight="88920" joinstyle="miter" endcap="square"/>
              </v:shape>
            </w:pict>
          </mc:Fallback>
        </mc:AlternateContent>
      </w:r>
    </w:p>
    <w:p w:rsidR="00CC71B0" w:rsidRDefault="00265560">
      <w:pPr>
        <w:spacing w:line="360" w:lineRule="auto"/>
        <w:rPr>
          <w:rFonts w:ascii="Nimbus Roman" w:hAnsi="Nimbus Roman"/>
        </w:rPr>
      </w:pPr>
      <w:r>
        <w:rPr>
          <w:rFonts w:ascii="Nimbus Roman" w:hAnsi="Nimbus Roman"/>
          <w:noProof/>
          <w:lang w:eastAsia="ru-RU"/>
        </w:rPr>
        <w:lastRenderedPageBreak/>
        <mc:AlternateContent>
          <mc:Choice Requires="wps">
            <w:drawing>
              <wp:inline distT="95250" distB="97155" distL="95250" distR="98425">
                <wp:extent cx="5941060" cy="7943215"/>
                <wp:effectExtent l="95250" t="95250" r="98425" b="97155"/>
                <wp:docPr id="4" name="Picture 3" descr="C:\Users\Lena\Desktop\психолог года РФ\IMG_20210913_154122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C:\Users\Lena\Desktop\психолог года РФ\IMG_20210913_154122.jpg"/>
                        <pic:cNvPicPr/>
                      </pic:nvPicPr>
                      <pic:blipFill>
                        <a:blip r:embed="rId11"/>
                        <a:stretch/>
                      </pic:blipFill>
                      <pic:spPr>
                        <a:xfrm>
                          <a:off x="0" y="0"/>
                          <a:ext cx="5940360" cy="7942680"/>
                        </a:xfrm>
                        <a:prstGeom prst="rect">
                          <a:avLst/>
                        </a:prstGeom>
                        <a:ln w="88920" cap="sq">
                          <a:solidFill>
                            <a:srgbClr val="000000"/>
                          </a:solidFill>
                          <a:miter/>
                        </a:ln>
                        <a:effectLst>
                          <a:innerShdw blurRad="76200">
                            <a:srgbClr val="000000"/>
                          </a:innerShdw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 id="shape_0" ID="Picture 3" stroked="t" style="position:absolute;margin-left:0pt;margin-top:-640.6pt;width:467.7pt;height:625.35pt;mso-position-vertical:top" type="shapetype_75">
                <v:imagedata r:id="rId12" o:detectmouseclick="t"/>
                <w10:wrap type="none"/>
                <v:stroke color="black" weight="88920" joinstyle="miter" endcap="square"/>
              </v:shape>
            </w:pict>
          </mc:Fallback>
        </mc:AlternateContent>
      </w:r>
    </w:p>
    <w:sectPr w:rsidR="00CC71B0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Nimbus Roman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5386D"/>
    <w:multiLevelType w:val="multilevel"/>
    <w:tmpl w:val="F282EC9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D94AE6"/>
    <w:multiLevelType w:val="multilevel"/>
    <w:tmpl w:val="170EFABA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1B0"/>
    <w:rsid w:val="00132B68"/>
    <w:rsid w:val="00265560"/>
    <w:rsid w:val="005446AC"/>
    <w:rsid w:val="00622BB6"/>
    <w:rsid w:val="008C500E"/>
    <w:rsid w:val="00CC71B0"/>
    <w:rsid w:val="00F0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5E08E"/>
  <w15:docId w15:val="{333986B7-22BE-4254-BC52-BE7476B34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styleId="a8">
    <w:name w:val="List Paragraph"/>
    <w:basedOn w:val="a"/>
    <w:uiPriority w:val="34"/>
    <w:qFormat/>
    <w:rsid w:val="009511D8"/>
    <w:pPr>
      <w:ind w:left="720"/>
      <w:contextualSpacing/>
    </w:pPr>
  </w:style>
  <w:style w:type="paragraph" w:customStyle="1" w:styleId="a9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40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image" Target="media/image30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11</Pages>
  <Words>1091</Words>
  <Characters>6224</Characters>
  <Application>Microsoft Office Word</Application>
  <DocSecurity>0</DocSecurity>
  <Lines>51</Lines>
  <Paragraphs>14</Paragraphs>
  <ScaleCrop>false</ScaleCrop>
  <Company/>
  <LinksUpToDate>false</LinksUpToDate>
  <CharactersWithSpaces>7301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dc:description/>
  <cp:lastModifiedBy>Климова</cp:lastModifiedBy>
  <cp:revision>93</cp:revision>
  <dcterms:created xsi:type="dcterms:W3CDTF">2021-09-05T15:33:00Z</dcterms:created>
  <dcterms:modified xsi:type="dcterms:W3CDTF">2021-09-17T13:23:00Z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