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B7" w:rsidRDefault="00622C69" w:rsidP="00DE4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«ПЕДАГОГ-ПСИХОЛОГ- 2021»</w:t>
      </w:r>
    </w:p>
    <w:p w:rsidR="00622C69" w:rsidRDefault="00622C69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2C69" w:rsidRDefault="00622C69" w:rsidP="008B35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Конкурсное испытание: </w:t>
      </w:r>
      <w:r w:rsidR="00DE4C33">
        <w:rPr>
          <w:rFonts w:ascii="Times New Roman" w:hAnsi="Times New Roman"/>
          <w:b/>
          <w:sz w:val="28"/>
          <w:szCs w:val="28"/>
        </w:rPr>
        <w:t>«Защита реализуемой психолого-педагогической практики»</w:t>
      </w: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35B7" w:rsidRDefault="00DE4C33" w:rsidP="00DE4C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психолого-педагогической практики:</w:t>
      </w:r>
    </w:p>
    <w:p w:rsidR="008B35B7" w:rsidRPr="00FB7CBD" w:rsidRDefault="003F4197" w:rsidP="008B35B7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Коррекционно-р</w:t>
      </w:r>
      <w:r w:rsidR="008B35B7" w:rsidRPr="00FB7CBD">
        <w:rPr>
          <w:rFonts w:ascii="Times New Roman" w:hAnsi="Times New Roman"/>
          <w:b/>
          <w:sz w:val="32"/>
          <w:szCs w:val="32"/>
        </w:rPr>
        <w:t xml:space="preserve">азвивающая работа педагога-психолога по формированию личностных и </w:t>
      </w:r>
      <w:proofErr w:type="spellStart"/>
      <w:r w:rsidR="008B35B7" w:rsidRPr="00FB7CBD">
        <w:rPr>
          <w:rFonts w:ascii="Times New Roman" w:hAnsi="Times New Roman"/>
          <w:b/>
          <w:sz w:val="32"/>
          <w:szCs w:val="32"/>
        </w:rPr>
        <w:t>метапредметных</w:t>
      </w:r>
      <w:proofErr w:type="spellEnd"/>
      <w:r w:rsidR="008B35B7" w:rsidRPr="00FB7CBD">
        <w:rPr>
          <w:rFonts w:ascii="Times New Roman" w:hAnsi="Times New Roman"/>
          <w:b/>
          <w:sz w:val="32"/>
          <w:szCs w:val="32"/>
        </w:rPr>
        <w:t xml:space="preserve"> универсальных учебных действий у </w:t>
      </w:r>
      <w:r w:rsidR="00DE4C33">
        <w:rPr>
          <w:rFonts w:ascii="Times New Roman" w:hAnsi="Times New Roman"/>
          <w:b/>
          <w:sz w:val="32"/>
          <w:szCs w:val="32"/>
        </w:rPr>
        <w:t>об</w:t>
      </w:r>
      <w:r w:rsidR="008B35B7" w:rsidRPr="00FB7CBD">
        <w:rPr>
          <w:rFonts w:ascii="Times New Roman" w:hAnsi="Times New Roman"/>
          <w:b/>
          <w:sz w:val="32"/>
          <w:szCs w:val="32"/>
        </w:rPr>
        <w:t>уча</w:t>
      </w:r>
      <w:r w:rsidR="00DE4C33">
        <w:rPr>
          <w:rFonts w:ascii="Times New Roman" w:hAnsi="Times New Roman"/>
          <w:b/>
          <w:sz w:val="32"/>
          <w:szCs w:val="32"/>
        </w:rPr>
        <w:t>ю</w:t>
      </w:r>
      <w:r w:rsidR="008B35B7" w:rsidRPr="00FB7CBD">
        <w:rPr>
          <w:rFonts w:ascii="Times New Roman" w:hAnsi="Times New Roman"/>
          <w:b/>
          <w:sz w:val="32"/>
          <w:szCs w:val="32"/>
        </w:rPr>
        <w:t>щихся начальной школы</w:t>
      </w:r>
      <w:proofErr w:type="gramEnd"/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4"/>
          <w:szCs w:val="24"/>
        </w:rPr>
      </w:pPr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4"/>
          <w:szCs w:val="24"/>
        </w:rPr>
      </w:pPr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4"/>
          <w:szCs w:val="24"/>
        </w:rPr>
      </w:pPr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Автор:</w:t>
      </w:r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Голова Анна Александровна</w:t>
      </w:r>
      <w:r w:rsidRPr="002D1269">
        <w:rPr>
          <w:rFonts w:ascii="Times New Roman" w:hAnsi="Times New Roman"/>
          <w:sz w:val="28"/>
          <w:szCs w:val="28"/>
        </w:rPr>
        <w:t>,</w:t>
      </w:r>
    </w:p>
    <w:p w:rsidR="008B35B7" w:rsidRDefault="008B35B7" w:rsidP="008B35B7">
      <w:pPr>
        <w:spacing w:after="0"/>
        <w:ind w:left="3540" w:firstLine="177"/>
        <w:jc w:val="right"/>
        <w:rPr>
          <w:rFonts w:ascii="Times New Roman" w:hAnsi="Times New Roman"/>
          <w:sz w:val="28"/>
          <w:szCs w:val="28"/>
        </w:rPr>
      </w:pPr>
      <w:r w:rsidRPr="002D12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педагог-психолог МОУ СШ г. Сенгилея</w:t>
      </w:r>
      <w:r w:rsidR="00FF622C">
        <w:rPr>
          <w:rFonts w:ascii="Times New Roman" w:hAnsi="Times New Roman"/>
          <w:sz w:val="28"/>
          <w:szCs w:val="28"/>
        </w:rPr>
        <w:t xml:space="preserve"> им. Н.Н. Вербина</w:t>
      </w:r>
    </w:p>
    <w:p w:rsidR="00477155" w:rsidRPr="00835C77" w:rsidRDefault="00477155" w:rsidP="008B35B7">
      <w:pPr>
        <w:spacing w:after="0"/>
        <w:ind w:left="3540" w:firstLine="17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Ульяновская область</w:t>
      </w:r>
    </w:p>
    <w:p w:rsidR="008B35B7" w:rsidRDefault="008B35B7" w:rsidP="008B35B7">
      <w:pPr>
        <w:ind w:left="3540" w:firstLine="177"/>
        <w:jc w:val="right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ind w:left="3540" w:firstLine="177"/>
        <w:rPr>
          <w:rFonts w:ascii="Times New Roman" w:hAnsi="Times New Roman"/>
          <w:b/>
          <w:sz w:val="24"/>
          <w:szCs w:val="24"/>
        </w:rPr>
      </w:pPr>
    </w:p>
    <w:p w:rsidR="008B35B7" w:rsidRDefault="008B35B7" w:rsidP="008B35B7">
      <w:pPr>
        <w:rPr>
          <w:rFonts w:ascii="Times New Roman" w:hAnsi="Times New Roman"/>
          <w:b/>
          <w:sz w:val="24"/>
          <w:szCs w:val="24"/>
        </w:rPr>
      </w:pPr>
    </w:p>
    <w:p w:rsidR="00DE4C33" w:rsidRDefault="00DE4C33" w:rsidP="008B35B7">
      <w:pPr>
        <w:rPr>
          <w:rFonts w:ascii="Times New Roman" w:hAnsi="Times New Roman"/>
          <w:b/>
          <w:sz w:val="24"/>
          <w:szCs w:val="24"/>
        </w:rPr>
      </w:pPr>
    </w:p>
    <w:p w:rsidR="00DE4C33" w:rsidRPr="00FF622C" w:rsidRDefault="008B35B7" w:rsidP="00FF622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2021 </w:t>
      </w:r>
    </w:p>
    <w:p w:rsidR="008B35B7" w:rsidRDefault="008B35B7" w:rsidP="008B35B7">
      <w:pPr>
        <w:jc w:val="center"/>
        <w:rPr>
          <w:rFonts w:ascii="Times New Roman" w:hAnsi="Times New Roman"/>
          <w:b/>
          <w:sz w:val="28"/>
          <w:szCs w:val="28"/>
        </w:rPr>
      </w:pPr>
      <w:r w:rsidRPr="002C1A0D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8B35B7" w:rsidRDefault="008B35B7" w:rsidP="008B35B7">
      <w:r>
        <w:t xml:space="preserve">                            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8879"/>
        <w:gridCol w:w="692"/>
      </w:tblGrid>
      <w:tr w:rsidR="00DE4C33" w:rsidRPr="00C53A84" w:rsidTr="00DE4C33">
        <w:tc>
          <w:tcPr>
            <w:tcW w:w="8879" w:type="dxa"/>
          </w:tcPr>
          <w:p w:rsidR="00DE4C33" w:rsidRPr="00DE4C33" w:rsidRDefault="00DE4C33" w:rsidP="00DE4C3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E4C33" w:rsidRPr="00DE4C33" w:rsidRDefault="00477155" w:rsidP="00477155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Раздел </w:t>
            </w:r>
            <w:r w:rsidR="00DE4C33" w:rsidRP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Коррекционно-развивающая программа</w:t>
            </w:r>
            <w:r w:rsidR="00DE4C33" w:rsidRP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«Открываю себя» по формированию личностных и </w:t>
            </w:r>
            <w:proofErr w:type="spellStart"/>
            <w:r w:rsidR="00DE4C33" w:rsidRP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="00DE4C33" w:rsidRP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УУД у обучающихся начальной школы…………………………………………</w:t>
            </w:r>
            <w:r w:rsid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………………..</w:t>
            </w:r>
            <w:proofErr w:type="gramEnd"/>
          </w:p>
        </w:tc>
        <w:tc>
          <w:tcPr>
            <w:tcW w:w="692" w:type="dxa"/>
          </w:tcPr>
          <w:p w:rsidR="00DE4C33" w:rsidRPr="00DE4C33" w:rsidRDefault="00DE4C33" w:rsidP="00DE4C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4C33" w:rsidRPr="00DE4C33" w:rsidRDefault="00DE4C33" w:rsidP="00DE4C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4C33" w:rsidRPr="00DE4C33" w:rsidRDefault="00DE4C33" w:rsidP="00DE4C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4C33" w:rsidRPr="00DE4C33" w:rsidRDefault="00DE4C33" w:rsidP="00DE4C3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E4C3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E4C33" w:rsidRPr="00C53A84" w:rsidTr="00DE4C33">
        <w:trPr>
          <w:trHeight w:val="897"/>
        </w:trPr>
        <w:tc>
          <w:tcPr>
            <w:tcW w:w="8879" w:type="dxa"/>
          </w:tcPr>
          <w:p w:rsidR="00DE4C33" w:rsidRPr="00DE4C33" w:rsidRDefault="003F4197" w:rsidP="00D27C0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2</w:t>
            </w:r>
            <w:r w:rsidR="00DE4C33" w:rsidRPr="00DE4C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DE4C33" w:rsidRPr="00DE4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E4C33" w:rsidRPr="00DE4C33">
              <w:rPr>
                <w:rFonts w:ascii="Times New Roman" w:hAnsi="Times New Roman"/>
                <w:sz w:val="28"/>
                <w:szCs w:val="28"/>
              </w:rPr>
              <w:t xml:space="preserve">Сценарий демонстрируемого на видеозаписи группового занятия по программе «Открываю себя» для обучающихся </w:t>
            </w:r>
            <w:r w:rsidR="00D27C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4C33" w:rsidRPr="00DE4C33">
              <w:rPr>
                <w:rFonts w:ascii="Times New Roman" w:hAnsi="Times New Roman"/>
                <w:sz w:val="28"/>
                <w:szCs w:val="28"/>
              </w:rPr>
              <w:t>2 класса…</w:t>
            </w:r>
            <w:proofErr w:type="gramEnd"/>
          </w:p>
        </w:tc>
        <w:tc>
          <w:tcPr>
            <w:tcW w:w="692" w:type="dxa"/>
          </w:tcPr>
          <w:p w:rsidR="00DE4C33" w:rsidRPr="00DE4C33" w:rsidRDefault="00DE4C33" w:rsidP="00DE4C3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4C33" w:rsidRPr="00DE4C33" w:rsidRDefault="00DE4C33" w:rsidP="008B4EB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B4E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8B35B7" w:rsidRDefault="008B35B7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4C33" w:rsidRPr="002C1A0D" w:rsidRDefault="00DE4C33" w:rsidP="008B35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35B7" w:rsidRDefault="008B35B7" w:rsidP="008B35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E4C33" w:rsidRDefault="00DE4C33" w:rsidP="008B35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35B7" w:rsidRDefault="008B35B7" w:rsidP="008B35B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F622C" w:rsidRDefault="00FF622C" w:rsidP="008B35B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F08C2" w:rsidRDefault="00477155" w:rsidP="0047715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Раздел </w:t>
      </w:r>
      <w:r w:rsidR="008B35B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8B35B7" w:rsidRPr="0047715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4771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Коррекционно-развивающая программа «Открываю себя» по формированию личностных и </w:t>
      </w:r>
      <w:proofErr w:type="spellStart"/>
      <w:r w:rsidRPr="00477155">
        <w:rPr>
          <w:rFonts w:ascii="Times New Roman" w:eastAsia="Times New Roman" w:hAnsi="Times New Roman"/>
          <w:b/>
          <w:sz w:val="28"/>
          <w:szCs w:val="28"/>
          <w:lang w:eastAsia="ru-RU"/>
        </w:rPr>
        <w:t>метапредметных</w:t>
      </w:r>
      <w:proofErr w:type="spellEnd"/>
      <w:r w:rsidRPr="004771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УУД у обучающихся начальной школы</w:t>
      </w:r>
      <w:proofErr w:type="gramEnd"/>
    </w:p>
    <w:p w:rsidR="007F4F82" w:rsidRDefault="007F4F82" w:rsidP="0047715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F4F82" w:rsidRDefault="007F4F82" w:rsidP="008B4EB8">
      <w:pPr>
        <w:pStyle w:val="ae"/>
        <w:numPr>
          <w:ilvl w:val="0"/>
          <w:numId w:val="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Pr="00477155">
        <w:rPr>
          <w:rFonts w:ascii="Times New Roman" w:eastAsia="Times New Roman" w:hAnsi="Times New Roman"/>
          <w:b/>
          <w:sz w:val="28"/>
          <w:szCs w:val="28"/>
          <w:lang w:eastAsia="ru-RU"/>
        </w:rPr>
        <w:t>оррекционно-развивающ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ей</w:t>
      </w:r>
      <w:r>
        <w:rPr>
          <w:rFonts w:ascii="Times New Roman" w:hAnsi="Times New Roman"/>
          <w:b/>
          <w:sz w:val="28"/>
          <w:szCs w:val="28"/>
        </w:rPr>
        <w:t xml:space="preserve"> программе</w:t>
      </w:r>
    </w:p>
    <w:tbl>
      <w:tblPr>
        <w:tblStyle w:val="af6"/>
        <w:tblW w:w="0" w:type="auto"/>
        <w:tblInd w:w="-176" w:type="dxa"/>
        <w:tblLook w:val="04A0"/>
      </w:tblPr>
      <w:tblGrid>
        <w:gridCol w:w="2167"/>
        <w:gridCol w:w="7580"/>
      </w:tblGrid>
      <w:tr w:rsidR="007F4F82" w:rsidRPr="007F4F82" w:rsidTr="007F4F82">
        <w:tc>
          <w:tcPr>
            <w:tcW w:w="1844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F4F82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7903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F4F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«Открываю себя» - коррекционно-развивающей</w:t>
            </w:r>
            <w:r w:rsidRPr="007F4F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F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</w:p>
        </w:tc>
      </w:tr>
      <w:tr w:rsidR="007F4F82" w:rsidRPr="007F4F82" w:rsidTr="007F4F82">
        <w:tc>
          <w:tcPr>
            <w:tcW w:w="1844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7903" w:type="dxa"/>
          </w:tcPr>
          <w:p w:rsidR="007F4F82" w:rsidRPr="007F4F82" w:rsidRDefault="00686D7B" w:rsidP="00686D7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D7B">
              <w:rPr>
                <w:rFonts w:ascii="Times New Roman" w:hAnsi="Times New Roman"/>
                <w:sz w:val="28"/>
                <w:szCs w:val="28"/>
              </w:rPr>
              <w:t xml:space="preserve">Программа «Открываю себя» направлена на формирование личностных и </w:t>
            </w:r>
            <w:proofErr w:type="spellStart"/>
            <w:r w:rsidRPr="00686D7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686D7B">
              <w:rPr>
                <w:rFonts w:ascii="Times New Roman" w:hAnsi="Times New Roman"/>
                <w:sz w:val="28"/>
                <w:szCs w:val="28"/>
              </w:rPr>
              <w:t xml:space="preserve"> универсальных учебных действий, на развитие и коррекцию познавательных процессов младших школьников с целью улучшения восприятия, переработки и усвоения программного материала, повышение уровня </w:t>
            </w:r>
            <w:proofErr w:type="spellStart"/>
            <w:r w:rsidRPr="00686D7B">
              <w:rPr>
                <w:rFonts w:ascii="Times New Roman" w:hAnsi="Times New Roman"/>
                <w:sz w:val="28"/>
                <w:szCs w:val="28"/>
              </w:rPr>
              <w:t>обучаемости</w:t>
            </w:r>
            <w:proofErr w:type="spellEnd"/>
            <w:r w:rsidRPr="00686D7B">
              <w:rPr>
                <w:rFonts w:ascii="Times New Roman" w:hAnsi="Times New Roman"/>
                <w:sz w:val="28"/>
                <w:szCs w:val="28"/>
              </w:rPr>
              <w:t xml:space="preserve"> в рамках ФГОС НОО. </w:t>
            </w:r>
            <w:proofErr w:type="gramStart"/>
            <w:r w:rsidRPr="00686D7B">
              <w:rPr>
                <w:rFonts w:ascii="Times New Roman" w:hAnsi="Times New Roman"/>
                <w:sz w:val="28"/>
                <w:szCs w:val="28"/>
              </w:rPr>
              <w:t>Программа рассчитана на обучающихся 7-11 лет.</w:t>
            </w:r>
            <w:proofErr w:type="gramEnd"/>
          </w:p>
        </w:tc>
      </w:tr>
      <w:tr w:rsidR="007F4F82" w:rsidRPr="007F4F82" w:rsidTr="007F4F82">
        <w:tc>
          <w:tcPr>
            <w:tcW w:w="1844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разработчике</w:t>
            </w:r>
          </w:p>
        </w:tc>
        <w:tc>
          <w:tcPr>
            <w:tcW w:w="7903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F4F82">
              <w:rPr>
                <w:rFonts w:ascii="Times New Roman" w:hAnsi="Times New Roman"/>
                <w:sz w:val="28"/>
                <w:szCs w:val="28"/>
              </w:rPr>
              <w:t>Голова Анна Александровна – педагог-психолог МОУ СШ г. Сенгилея им. Н.Н. Вербина</w:t>
            </w:r>
          </w:p>
        </w:tc>
      </w:tr>
      <w:tr w:rsidR="007F4F82" w:rsidRPr="007F4F82" w:rsidTr="007F4F82">
        <w:tc>
          <w:tcPr>
            <w:tcW w:w="1844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7903" w:type="dxa"/>
          </w:tcPr>
          <w:p w:rsidR="007F4F82" w:rsidRPr="007F4F82" w:rsidRDefault="007F4F82" w:rsidP="007F4F8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4F82">
              <w:rPr>
                <w:rFonts w:ascii="Times New Roman" w:hAnsi="Times New Roman"/>
                <w:sz w:val="28"/>
                <w:szCs w:val="28"/>
              </w:rPr>
              <w:t>Обучающиеся 1-4-х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 также </w:t>
            </w:r>
            <w:r w:rsidRPr="007F4F82">
              <w:rPr>
                <w:rFonts w:ascii="Times New Roman" w:hAnsi="Times New Roman"/>
                <w:sz w:val="28"/>
                <w:szCs w:val="28"/>
              </w:rPr>
              <w:t xml:space="preserve">обучающиеся по АООП НОО, вариант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7.1, </w:t>
            </w:r>
            <w:r w:rsidRPr="007F4F82">
              <w:rPr>
                <w:rFonts w:ascii="Times New Roman" w:hAnsi="Times New Roman"/>
                <w:sz w:val="28"/>
                <w:szCs w:val="28"/>
              </w:rPr>
              <w:t xml:space="preserve">7.2), учителя начальной школы, педагоги-психологи, родители (законные представители). </w:t>
            </w:r>
            <w:proofErr w:type="gramEnd"/>
          </w:p>
        </w:tc>
      </w:tr>
      <w:tr w:rsidR="007F4F82" w:rsidRPr="008B4EB8" w:rsidTr="007F4F82">
        <w:tc>
          <w:tcPr>
            <w:tcW w:w="1844" w:type="dxa"/>
          </w:tcPr>
          <w:p w:rsidR="007F4F82" w:rsidRPr="00686D7B" w:rsidRDefault="007F4F82" w:rsidP="007F4F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6D7B">
              <w:rPr>
                <w:rFonts w:ascii="Times New Roman" w:hAnsi="Times New Roman"/>
                <w:sz w:val="28"/>
                <w:szCs w:val="28"/>
              </w:rPr>
              <w:t>Место реализации про</w:t>
            </w:r>
            <w:r w:rsidR="00686D7B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  <w:p w:rsidR="007F4F82" w:rsidRPr="007F4F82" w:rsidRDefault="007F4F82" w:rsidP="00686D7B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86D7B">
              <w:rPr>
                <w:rFonts w:ascii="Times New Roman" w:hAnsi="Times New Roman"/>
                <w:sz w:val="28"/>
                <w:szCs w:val="28"/>
              </w:rPr>
              <w:t xml:space="preserve">(название, сайт, телефон, электронная почта, руководитель, контактное </w:t>
            </w:r>
            <w:r w:rsidR="00686D7B">
              <w:rPr>
                <w:rFonts w:ascii="Times New Roman" w:hAnsi="Times New Roman"/>
                <w:sz w:val="28"/>
                <w:szCs w:val="28"/>
              </w:rPr>
              <w:t>лицо</w:t>
            </w:r>
            <w:r w:rsidRPr="00686D7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903" w:type="dxa"/>
          </w:tcPr>
          <w:p w:rsidR="007F4F82" w:rsidRPr="008B4EB8" w:rsidRDefault="00686D7B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4EB8">
              <w:rPr>
                <w:rFonts w:ascii="Times New Roman" w:hAnsi="Times New Roman"/>
                <w:sz w:val="28"/>
                <w:szCs w:val="28"/>
              </w:rPr>
              <w:t>МОУ СШ г. Сенгилея им. Героя Советского Союза Н.Н. Вербина</w:t>
            </w:r>
          </w:p>
          <w:p w:rsidR="008B4EB8" w:rsidRPr="00FF622C" w:rsidRDefault="00DE1D72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hyperlink r:id="rId7" w:history="1">
              <w:r w:rsidR="008B4EB8" w:rsidRPr="008B4EB8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sengschool_1@mail.ru</w:t>
              </w:r>
            </w:hyperlink>
            <w:r w:rsidR="008B4EB8" w:rsidRPr="008B4EB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, </w:t>
            </w:r>
          </w:p>
          <w:p w:rsidR="008B4EB8" w:rsidRPr="00FF622C" w:rsidRDefault="008B4EB8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4EB8">
              <w:rPr>
                <w:rFonts w:ascii="Times New Roman" w:hAnsi="Times New Roman"/>
                <w:sz w:val="28"/>
                <w:szCs w:val="28"/>
                <w:lang w:val="en-US"/>
              </w:rPr>
              <w:t>(84233)2-11-85</w:t>
            </w:r>
          </w:p>
          <w:p w:rsidR="008B4EB8" w:rsidRPr="00FF622C" w:rsidRDefault="008B4EB8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4E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http:// sengil1.ucoz.ru</w:t>
            </w:r>
          </w:p>
          <w:p w:rsidR="008B4EB8" w:rsidRPr="008B4EB8" w:rsidRDefault="008B4EB8" w:rsidP="007F4F8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4EB8">
              <w:rPr>
                <w:rFonts w:ascii="Times New Roman" w:hAnsi="Times New Roman"/>
                <w:sz w:val="28"/>
                <w:szCs w:val="28"/>
              </w:rPr>
              <w:t>Руководитель ОО – Логинов Василий Михайлович</w:t>
            </w:r>
          </w:p>
        </w:tc>
      </w:tr>
      <w:tr w:rsidR="007F4F82" w:rsidRPr="007F4F82" w:rsidTr="007F4F82">
        <w:tc>
          <w:tcPr>
            <w:tcW w:w="1844" w:type="dxa"/>
          </w:tcPr>
          <w:p w:rsidR="007F4F82" w:rsidRPr="007F4F82" w:rsidRDefault="007F4F82" w:rsidP="007F4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 программы</w:t>
            </w:r>
          </w:p>
        </w:tc>
        <w:tc>
          <w:tcPr>
            <w:tcW w:w="7903" w:type="dxa"/>
          </w:tcPr>
          <w:p w:rsidR="007F4F82" w:rsidRPr="007F4F82" w:rsidRDefault="007F4F82" w:rsidP="007F4F8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условий для </w:t>
            </w:r>
            <w:r w:rsidRPr="00826661">
              <w:rPr>
                <w:rFonts w:ascii="Times New Roman" w:hAnsi="Times New Roman"/>
                <w:sz w:val="28"/>
                <w:szCs w:val="28"/>
              </w:rPr>
              <w:t xml:space="preserve">диагностика, развитие и коррекция познавательных </w:t>
            </w:r>
            <w:r>
              <w:rPr>
                <w:rFonts w:ascii="Times New Roman" w:hAnsi="Times New Roman"/>
                <w:sz w:val="28"/>
                <w:szCs w:val="28"/>
              </w:rPr>
              <w:t>и личностных компетенций</w:t>
            </w:r>
            <w:r w:rsidRPr="00826661">
              <w:rPr>
                <w:rFonts w:ascii="Times New Roman" w:hAnsi="Times New Roman"/>
                <w:sz w:val="28"/>
                <w:szCs w:val="28"/>
              </w:rPr>
              <w:t xml:space="preserve"> младших школьников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целью улучшения восприятия, переработки и усвоения программного материала, повышение уровня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обучаемости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рамках реализации ФГОС НОО</w:t>
            </w:r>
            <w:r w:rsidRPr="00826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F4F82" w:rsidRPr="007F4F82" w:rsidTr="007F4F82">
        <w:tc>
          <w:tcPr>
            <w:tcW w:w="1844" w:type="dxa"/>
          </w:tcPr>
          <w:p w:rsidR="007F4F82" w:rsidRDefault="00576EAD" w:rsidP="007F4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03" w:type="dxa"/>
          </w:tcPr>
          <w:p w:rsidR="00576EAD" w:rsidRPr="00576EAD" w:rsidRDefault="00576EAD" w:rsidP="00576EAD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76EAD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576EAD">
              <w:rPr>
                <w:rFonts w:ascii="Times New Roman" w:hAnsi="Times New Roman"/>
                <w:sz w:val="28"/>
                <w:szCs w:val="28"/>
              </w:rPr>
              <w:t>общеинтеллектуальных</w:t>
            </w:r>
            <w:proofErr w:type="spellEnd"/>
            <w:r w:rsidRPr="00576EAD">
              <w:rPr>
                <w:rFonts w:ascii="Times New Roman" w:hAnsi="Times New Roman"/>
                <w:sz w:val="28"/>
                <w:szCs w:val="28"/>
              </w:rPr>
      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</w:t>
            </w:r>
          </w:p>
          <w:p w:rsidR="00576EAD" w:rsidRPr="00576EAD" w:rsidRDefault="00576EAD" w:rsidP="00576EAD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76EAD">
              <w:rPr>
                <w:rFonts w:ascii="Times New Roman" w:hAnsi="Times New Roman"/>
                <w:sz w:val="28"/>
                <w:szCs w:val="28"/>
              </w:rPr>
              <w:t>углубление и расширение  знаний обучающихся  исходя из интересов и специфики их способностей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86D7B" w:rsidRDefault="00576EAD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76EAD">
              <w:rPr>
                <w:rFonts w:ascii="Times New Roman" w:hAnsi="Times New Roman"/>
                <w:sz w:val="28"/>
                <w:szCs w:val="28"/>
              </w:rPr>
              <w:t>формирование  и развитие критического мышления;</w:t>
            </w:r>
          </w:p>
          <w:p w:rsid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развитие внимания (устойчивость, концентрация, расширение объёма, переключение);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 xml:space="preserve">развитие памяти (формирование навыков запоминания, развитие смысловой </w:t>
            </w:r>
            <w:r>
              <w:rPr>
                <w:rFonts w:ascii="Times New Roman" w:hAnsi="Times New Roman"/>
                <w:sz w:val="28"/>
                <w:szCs w:val="28"/>
              </w:rPr>
              <w:t>приемов запоминания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развитие пространственного восприятия и сенсомоторной координации;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развитие психологических предпосылок овладения учебной деятельностью (умение копировать образец, у</w:t>
            </w:r>
            <w:r>
              <w:rPr>
                <w:rFonts w:ascii="Times New Roman" w:hAnsi="Times New Roman"/>
                <w:sz w:val="28"/>
                <w:szCs w:val="28"/>
              </w:rPr>
              <w:t>мение слушать и слышать учителя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; умение  учитывать в своей работе заданную систему требований);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 xml:space="preserve">развитие речи и словарного запаса </w:t>
            </w:r>
            <w:proofErr w:type="gramStart"/>
            <w:r w:rsidR="00576EAD" w:rsidRPr="00686D7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576EAD" w:rsidRPr="00686D7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развитие быстроты реакции.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формирование положительной мотивации к учению;</w:t>
            </w:r>
          </w:p>
          <w:p w:rsidR="00576EAD" w:rsidRPr="00686D7B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формирование адекватной самооценки, объективного отношения ребёнка к себе и своим качествам;</w:t>
            </w:r>
          </w:p>
          <w:p w:rsidR="007F4F82" w:rsidRDefault="00686D7B" w:rsidP="00686D7B">
            <w:pPr>
              <w:tabs>
                <w:tab w:val="left" w:pos="37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76EAD" w:rsidRPr="00686D7B">
              <w:rPr>
                <w:rFonts w:ascii="Times New Roman" w:hAnsi="Times New Roman"/>
                <w:sz w:val="28"/>
                <w:szCs w:val="28"/>
              </w:rPr>
              <w:t>формирование умения работать в группе</w:t>
            </w:r>
          </w:p>
        </w:tc>
      </w:tr>
    </w:tbl>
    <w:p w:rsidR="007F4F82" w:rsidRPr="007F4F82" w:rsidRDefault="007F4F82" w:rsidP="007F4F82">
      <w:pPr>
        <w:pStyle w:val="ae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CA103A" w:rsidRDefault="00CA103A" w:rsidP="00CA103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103A">
        <w:rPr>
          <w:rFonts w:ascii="Times New Roman" w:hAnsi="Times New Roman"/>
          <w:b/>
          <w:sz w:val="28"/>
          <w:szCs w:val="28"/>
        </w:rPr>
        <w:t>Актуальность.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6661">
        <w:rPr>
          <w:rFonts w:ascii="Times New Roman" w:hAnsi="Times New Roman"/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воображение, память, мышление. 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</w:t>
      </w:r>
      <w:r>
        <w:rPr>
          <w:rFonts w:ascii="Times New Roman" w:hAnsi="Times New Roman"/>
          <w:sz w:val="28"/>
          <w:szCs w:val="28"/>
        </w:rPr>
        <w:t>.</w:t>
      </w:r>
    </w:p>
    <w:p w:rsidR="00CA103A" w:rsidRDefault="00CA103A" w:rsidP="00CA103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103A">
        <w:rPr>
          <w:rFonts w:ascii="Times New Roman" w:hAnsi="Times New Roman"/>
          <w:sz w:val="28"/>
          <w:szCs w:val="28"/>
        </w:rPr>
        <w:t xml:space="preserve">Занятия, специфически направленные на развитие базовых психических функций </w:t>
      </w:r>
      <w:r w:rsidR="00686D7B">
        <w:rPr>
          <w:rFonts w:ascii="Times New Roman" w:hAnsi="Times New Roman"/>
          <w:sz w:val="28"/>
          <w:szCs w:val="28"/>
        </w:rPr>
        <w:t>младших школьников</w:t>
      </w:r>
      <w:r w:rsidRPr="00CA103A">
        <w:rPr>
          <w:rFonts w:ascii="Times New Roman" w:hAnsi="Times New Roman"/>
          <w:sz w:val="28"/>
          <w:szCs w:val="28"/>
        </w:rPr>
        <w:t>, приобретают особую значимость в уч</w:t>
      </w:r>
      <w:r w:rsidR="00686D7B">
        <w:rPr>
          <w:rFonts w:ascii="Times New Roman" w:hAnsi="Times New Roman"/>
          <w:sz w:val="28"/>
          <w:szCs w:val="28"/>
        </w:rPr>
        <w:t>ебном процессе начальной школы, так как в 7–10 лет</w:t>
      </w:r>
      <w:r w:rsidRPr="00CA103A">
        <w:rPr>
          <w:rFonts w:ascii="Times New Roman" w:hAnsi="Times New Roman"/>
          <w:sz w:val="28"/>
          <w:szCs w:val="28"/>
        </w:rPr>
        <w:t xml:space="preserve"> интенсивно протекает </w:t>
      </w:r>
      <w:r w:rsidR="00686D7B">
        <w:rPr>
          <w:rFonts w:ascii="Times New Roman" w:hAnsi="Times New Roman"/>
          <w:sz w:val="28"/>
          <w:szCs w:val="28"/>
        </w:rPr>
        <w:t>и</w:t>
      </w:r>
      <w:r w:rsidRPr="00CA103A">
        <w:rPr>
          <w:rFonts w:ascii="Times New Roman" w:hAnsi="Times New Roman"/>
          <w:sz w:val="28"/>
          <w:szCs w:val="28"/>
        </w:rPr>
        <w:t xml:space="preserve"> завершается физиологическое созревание основных мозговых структур. </w:t>
      </w:r>
      <w:r w:rsidR="00686D7B">
        <w:rPr>
          <w:rFonts w:ascii="Times New Roman" w:hAnsi="Times New Roman"/>
          <w:sz w:val="28"/>
          <w:szCs w:val="28"/>
        </w:rPr>
        <w:t>И</w:t>
      </w:r>
      <w:r w:rsidRPr="00CA103A">
        <w:rPr>
          <w:rFonts w:ascii="Times New Roman" w:hAnsi="Times New Roman"/>
          <w:sz w:val="28"/>
          <w:szCs w:val="28"/>
        </w:rPr>
        <w:t xml:space="preserve">менно на этом этапе возможно наиболее эффективное воздействие на интеллектуальную и личностную сферы </w:t>
      </w:r>
      <w:r w:rsidR="00686D7B">
        <w:rPr>
          <w:rFonts w:ascii="Times New Roman" w:hAnsi="Times New Roman"/>
          <w:sz w:val="28"/>
          <w:szCs w:val="28"/>
        </w:rPr>
        <w:t>младшего школьника</w:t>
      </w:r>
      <w:r w:rsidRPr="00CA103A">
        <w:rPr>
          <w:rFonts w:ascii="Times New Roman" w:hAnsi="Times New Roman"/>
          <w:sz w:val="28"/>
          <w:szCs w:val="28"/>
        </w:rPr>
        <w:t xml:space="preserve">. Еще одна важная причина, побуждающая активнее внедрять </w:t>
      </w:r>
      <w:r w:rsidR="00686D7B">
        <w:rPr>
          <w:rFonts w:ascii="Times New Roman" w:hAnsi="Times New Roman"/>
          <w:sz w:val="28"/>
          <w:szCs w:val="28"/>
        </w:rPr>
        <w:t>коррекционно-</w:t>
      </w:r>
      <w:r w:rsidRPr="00CA103A">
        <w:rPr>
          <w:rFonts w:ascii="Times New Roman" w:hAnsi="Times New Roman"/>
          <w:sz w:val="28"/>
          <w:szCs w:val="28"/>
        </w:rPr>
        <w:t xml:space="preserve">развивающие занятия в учебный процесс начальных классов: возможность проведения эффективной диагностики интеллектуального и личностного развития </w:t>
      </w:r>
      <w:r w:rsidR="00686D7B">
        <w:rPr>
          <w:rFonts w:ascii="Times New Roman" w:hAnsi="Times New Roman"/>
          <w:sz w:val="28"/>
          <w:szCs w:val="28"/>
        </w:rPr>
        <w:t>младших школьников</w:t>
      </w:r>
      <w:r w:rsidRPr="00CA103A">
        <w:rPr>
          <w:rFonts w:ascii="Times New Roman" w:hAnsi="Times New Roman"/>
          <w:sz w:val="28"/>
          <w:szCs w:val="28"/>
        </w:rPr>
        <w:t xml:space="preserve">, являющейся основой для целенаправленного планирования индивидуальной работы с ними. </w:t>
      </w:r>
      <w:r w:rsidRPr="00CA103A">
        <w:rPr>
          <w:rFonts w:ascii="Times New Roman" w:hAnsi="Times New Roman"/>
          <w:sz w:val="28"/>
          <w:szCs w:val="28"/>
        </w:rPr>
        <w:lastRenderedPageBreak/>
        <w:t xml:space="preserve">Возможность такого непрерывного мониторинга обусловлена тем, что развивающие игры и упражнения </w:t>
      </w:r>
      <w:r w:rsidR="00686D7B">
        <w:rPr>
          <w:rFonts w:ascii="Times New Roman" w:hAnsi="Times New Roman"/>
          <w:sz w:val="28"/>
          <w:szCs w:val="28"/>
        </w:rPr>
        <w:t xml:space="preserve">основаны </w:t>
      </w:r>
      <w:r w:rsidRPr="00CA103A">
        <w:rPr>
          <w:rFonts w:ascii="Times New Roman" w:hAnsi="Times New Roman"/>
          <w:sz w:val="28"/>
          <w:szCs w:val="28"/>
        </w:rPr>
        <w:t xml:space="preserve">на различных </w:t>
      </w:r>
      <w:r w:rsidRPr="00CA103A">
        <w:rPr>
          <w:rFonts w:ascii="Times New Roman" w:hAnsi="Times New Roman"/>
          <w:iCs/>
          <w:sz w:val="28"/>
          <w:szCs w:val="28"/>
        </w:rPr>
        <w:t>психодиагностических методиках</w:t>
      </w:r>
      <w:r w:rsidRPr="00CA103A">
        <w:rPr>
          <w:rFonts w:ascii="Times New Roman" w:hAnsi="Times New Roman"/>
          <w:sz w:val="28"/>
          <w:szCs w:val="28"/>
        </w:rPr>
        <w:t xml:space="preserve">, и, таким образом, показатели выполнения </w:t>
      </w:r>
      <w:proofErr w:type="gramStart"/>
      <w:r w:rsidR="00686D7B">
        <w:rPr>
          <w:rFonts w:ascii="Times New Roman" w:hAnsi="Times New Roman"/>
          <w:sz w:val="28"/>
          <w:szCs w:val="28"/>
        </w:rPr>
        <w:t>об</w:t>
      </w:r>
      <w:r w:rsidRPr="00CA103A">
        <w:rPr>
          <w:rFonts w:ascii="Times New Roman" w:hAnsi="Times New Roman"/>
          <w:sz w:val="28"/>
          <w:szCs w:val="28"/>
        </w:rPr>
        <w:t>уча</w:t>
      </w:r>
      <w:r w:rsidR="00686D7B">
        <w:rPr>
          <w:rFonts w:ascii="Times New Roman" w:hAnsi="Times New Roman"/>
          <w:sz w:val="28"/>
          <w:szCs w:val="28"/>
        </w:rPr>
        <w:t>ю</w:t>
      </w:r>
      <w:r w:rsidRPr="00CA103A">
        <w:rPr>
          <w:rFonts w:ascii="Times New Roman" w:hAnsi="Times New Roman"/>
          <w:sz w:val="28"/>
          <w:szCs w:val="28"/>
        </w:rPr>
        <w:t>щимися</w:t>
      </w:r>
      <w:proofErr w:type="gramEnd"/>
      <w:r w:rsidRPr="00CA103A">
        <w:rPr>
          <w:rFonts w:ascii="Times New Roman" w:hAnsi="Times New Roman"/>
          <w:sz w:val="28"/>
          <w:szCs w:val="28"/>
        </w:rPr>
        <w:t xml:space="preserve"> заданий предоставляют непосредственную информацию о текущем уровне </w:t>
      </w:r>
      <w:r w:rsidR="00686D7B">
        <w:rPr>
          <w:rFonts w:ascii="Times New Roman" w:hAnsi="Times New Roman"/>
          <w:sz w:val="28"/>
          <w:szCs w:val="28"/>
        </w:rPr>
        <w:t xml:space="preserve">их </w:t>
      </w:r>
      <w:r w:rsidRPr="00CA103A">
        <w:rPr>
          <w:rFonts w:ascii="Times New Roman" w:hAnsi="Times New Roman"/>
          <w:sz w:val="28"/>
          <w:szCs w:val="28"/>
        </w:rPr>
        <w:t xml:space="preserve">развития. </w:t>
      </w:r>
    </w:p>
    <w:p w:rsidR="00686D7B" w:rsidRDefault="00686D7B" w:rsidP="00686D7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  <w:r w:rsidRPr="008266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составлена на основе:</w:t>
      </w:r>
    </w:p>
    <w:p w:rsidR="00686D7B" w:rsidRDefault="00686D7B" w:rsidP="00686D7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6D7B">
        <w:rPr>
          <w:rFonts w:ascii="Times New Roman" w:hAnsi="Times New Roman"/>
          <w:sz w:val="28"/>
          <w:szCs w:val="28"/>
        </w:rPr>
        <w:t xml:space="preserve">авторской  образовательной программы «Учись учиться» (развитие познавательных процессов младших школьников) Е.В. </w:t>
      </w:r>
      <w:proofErr w:type="spellStart"/>
      <w:r w:rsidRPr="00686D7B">
        <w:rPr>
          <w:rFonts w:ascii="Times New Roman" w:hAnsi="Times New Roman"/>
          <w:sz w:val="28"/>
          <w:szCs w:val="28"/>
        </w:rPr>
        <w:t>Языкановой</w:t>
      </w:r>
      <w:proofErr w:type="spellEnd"/>
      <w:r w:rsidRPr="00686D7B">
        <w:rPr>
          <w:rFonts w:ascii="Times New Roman" w:hAnsi="Times New Roman"/>
          <w:sz w:val="28"/>
          <w:szCs w:val="28"/>
        </w:rPr>
        <w:t>;</w:t>
      </w:r>
    </w:p>
    <w:p w:rsidR="00686D7B" w:rsidRDefault="00686D7B" w:rsidP="00686D7B">
      <w:pPr>
        <w:pStyle w:val="a3"/>
        <w:spacing w:line="360" w:lineRule="auto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</w:t>
      </w:r>
      <w:r w:rsidRPr="00710DF1">
        <w:rPr>
          <w:rFonts w:ascii="Times New Roman" w:hAnsi="Times New Roman"/>
          <w:bCs/>
          <w:color w:val="000000"/>
          <w:sz w:val="28"/>
          <w:szCs w:val="28"/>
        </w:rPr>
        <w:t xml:space="preserve">вторской программы занятий по развитию мелкой моторики у детей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И.</w:t>
      </w:r>
      <w:r w:rsidRPr="00710DF1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В. </w:t>
      </w:r>
      <w:proofErr w:type="spellStart"/>
      <w:r w:rsidRPr="00710DF1">
        <w:rPr>
          <w:rFonts w:ascii="Times New Roman" w:hAnsi="Times New Roman"/>
          <w:bCs/>
          <w:iCs/>
          <w:color w:val="000000"/>
          <w:sz w:val="28"/>
          <w:szCs w:val="28"/>
        </w:rPr>
        <w:t>Окольниковой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686D7B" w:rsidRDefault="00686D7B" w:rsidP="00686D7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10DF1">
        <w:rPr>
          <w:rFonts w:ascii="Times New Roman" w:hAnsi="Times New Roman"/>
          <w:sz w:val="28"/>
          <w:szCs w:val="28"/>
        </w:rPr>
        <w:t xml:space="preserve">авторской коррекционно-развивающей программы </w:t>
      </w:r>
      <w:r>
        <w:rPr>
          <w:rFonts w:ascii="Times New Roman" w:hAnsi="Times New Roman"/>
          <w:sz w:val="28"/>
          <w:szCs w:val="28"/>
        </w:rPr>
        <w:t>«</w:t>
      </w:r>
      <w:r w:rsidRPr="00710DF1">
        <w:rPr>
          <w:rFonts w:ascii="Times New Roman" w:hAnsi="Times New Roman"/>
          <w:sz w:val="28"/>
          <w:szCs w:val="28"/>
        </w:rPr>
        <w:t>Развитие познавательных процессов младших школьников</w:t>
      </w:r>
      <w:r>
        <w:rPr>
          <w:rFonts w:ascii="Times New Roman" w:hAnsi="Times New Roman"/>
          <w:sz w:val="28"/>
          <w:szCs w:val="28"/>
        </w:rPr>
        <w:t>»</w:t>
      </w:r>
      <w:r w:rsidRPr="00AD481F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 w:rsidRPr="00710DF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10DF1">
        <w:rPr>
          <w:rFonts w:ascii="Times New Roman" w:hAnsi="Times New Roman"/>
          <w:sz w:val="28"/>
          <w:szCs w:val="28"/>
        </w:rPr>
        <w:t>Прокофьевой</w:t>
      </w:r>
      <w:r>
        <w:rPr>
          <w:rFonts w:ascii="Times New Roman" w:hAnsi="Times New Roman"/>
          <w:sz w:val="28"/>
          <w:szCs w:val="28"/>
        </w:rPr>
        <w:t>.</w:t>
      </w:r>
      <w:r w:rsidRPr="00710DF1">
        <w:rPr>
          <w:rFonts w:ascii="Times New Roman" w:hAnsi="Times New Roman"/>
          <w:sz w:val="28"/>
          <w:szCs w:val="28"/>
        </w:rPr>
        <w:t xml:space="preserve"> </w:t>
      </w:r>
    </w:p>
    <w:p w:rsidR="00686D7B" w:rsidRDefault="00686D7B" w:rsidP="00686D7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Коррекционно-развивающая программа может быть использована в работе педагогами-психологами, учителями начальных классов, и может быть использована и для занятий с младшими школьниками, имеющими легкое когнитивное расстройство.</w:t>
      </w:r>
    </w:p>
    <w:p w:rsidR="001F08C2" w:rsidRPr="00706C1A" w:rsidRDefault="001F08C2" w:rsidP="00686D7B">
      <w:pPr>
        <w:pStyle w:val="a3"/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9362F">
        <w:rPr>
          <w:rFonts w:ascii="Times New Roman" w:hAnsi="Times New Roman"/>
          <w:b/>
          <w:sz w:val="28"/>
          <w:szCs w:val="28"/>
        </w:rPr>
        <w:t>Сроки реализации программы</w:t>
      </w:r>
    </w:p>
    <w:p w:rsidR="001F08C2" w:rsidRPr="00826661" w:rsidRDefault="001F08C2" w:rsidP="001F08C2">
      <w:pPr>
        <w:tabs>
          <w:tab w:val="left" w:pos="37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Рабочая</w:t>
      </w:r>
      <w:r w:rsidRPr="00826661">
        <w:rPr>
          <w:rFonts w:ascii="Times New Roman" w:hAnsi="Times New Roman"/>
          <w:sz w:val="28"/>
          <w:szCs w:val="28"/>
        </w:rPr>
        <w:t xml:space="preserve"> программа рассчитана на 4 года обучения. Общая продолжите</w:t>
      </w:r>
      <w:r>
        <w:rPr>
          <w:rFonts w:ascii="Times New Roman" w:hAnsi="Times New Roman"/>
          <w:sz w:val="28"/>
          <w:szCs w:val="28"/>
        </w:rPr>
        <w:t>льность обучения  составляет 135</w:t>
      </w:r>
      <w:r w:rsidRPr="00826661">
        <w:rPr>
          <w:rFonts w:ascii="Times New Roman" w:hAnsi="Times New Roman"/>
          <w:sz w:val="28"/>
          <w:szCs w:val="28"/>
        </w:rPr>
        <w:t xml:space="preserve"> часов, количество </w:t>
      </w:r>
      <w:r>
        <w:rPr>
          <w:rFonts w:ascii="Times New Roman" w:hAnsi="Times New Roman"/>
          <w:sz w:val="28"/>
          <w:szCs w:val="28"/>
        </w:rPr>
        <w:t xml:space="preserve">часов: в 1 классе – 33 часа, во 2 класса – 34 часа, в 3 классе – 34 часа, в 4 классе – 34 часа. 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6661">
        <w:rPr>
          <w:rFonts w:ascii="Times New Roman" w:hAnsi="Times New Roman"/>
          <w:sz w:val="28"/>
          <w:szCs w:val="28"/>
        </w:rPr>
        <w:t xml:space="preserve">Для успешной реализации программы целесообразно объединение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26661">
        <w:rPr>
          <w:rFonts w:ascii="Times New Roman" w:hAnsi="Times New Roman"/>
          <w:sz w:val="28"/>
          <w:szCs w:val="28"/>
        </w:rPr>
        <w:t xml:space="preserve"> в учебные группы численностью от 10-15 человек. </w:t>
      </w:r>
      <w:r>
        <w:rPr>
          <w:rFonts w:ascii="Times New Roman" w:hAnsi="Times New Roman"/>
          <w:sz w:val="28"/>
          <w:szCs w:val="28"/>
        </w:rPr>
        <w:t>В ходе занятия используются следующие формы работы</w:t>
      </w:r>
      <w:r w:rsidRPr="00826661">
        <w:rPr>
          <w:rFonts w:ascii="Times New Roman" w:hAnsi="Times New Roman"/>
          <w:sz w:val="28"/>
          <w:szCs w:val="28"/>
        </w:rPr>
        <w:t>: группов</w:t>
      </w:r>
      <w:r>
        <w:rPr>
          <w:rFonts w:ascii="Times New Roman" w:hAnsi="Times New Roman"/>
          <w:sz w:val="28"/>
          <w:szCs w:val="28"/>
        </w:rPr>
        <w:t>ая</w:t>
      </w:r>
      <w:r w:rsidRPr="00826661">
        <w:rPr>
          <w:rFonts w:ascii="Times New Roman" w:hAnsi="Times New Roman"/>
          <w:sz w:val="28"/>
          <w:szCs w:val="28"/>
        </w:rPr>
        <w:t>, парн</w:t>
      </w:r>
      <w:r>
        <w:rPr>
          <w:rFonts w:ascii="Times New Roman" w:hAnsi="Times New Roman"/>
          <w:sz w:val="28"/>
          <w:szCs w:val="28"/>
        </w:rPr>
        <w:t>ая</w:t>
      </w:r>
      <w:r w:rsidRPr="00826661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ая</w:t>
      </w:r>
      <w:r w:rsidRPr="0082666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6661">
        <w:rPr>
          <w:rFonts w:ascii="Times New Roman" w:hAnsi="Times New Roman"/>
          <w:sz w:val="28"/>
          <w:szCs w:val="28"/>
        </w:rPr>
        <w:t xml:space="preserve">Занятия проводятся в течение учебного года один раз в неделю 30-35 минут (в 1 классе) и 40-45 </w:t>
      </w:r>
      <w:r>
        <w:rPr>
          <w:rFonts w:ascii="Times New Roman" w:hAnsi="Times New Roman"/>
          <w:sz w:val="28"/>
          <w:szCs w:val="28"/>
        </w:rPr>
        <w:t xml:space="preserve">минут </w:t>
      </w:r>
      <w:r w:rsidR="00CA103A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во 2-4 классах. 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6661">
        <w:rPr>
          <w:rFonts w:ascii="Times New Roman" w:hAnsi="Times New Roman"/>
          <w:sz w:val="28"/>
          <w:szCs w:val="28"/>
        </w:rPr>
        <w:t>Занятия имеют определённую структуру, которая включает вводную часть, основную и заключительную</w:t>
      </w:r>
      <w:r>
        <w:rPr>
          <w:rFonts w:ascii="Times New Roman" w:hAnsi="Times New Roman"/>
          <w:sz w:val="28"/>
          <w:szCs w:val="28"/>
        </w:rPr>
        <w:t xml:space="preserve"> (рис. 2)</w:t>
      </w:r>
      <w:r w:rsidRPr="00826661">
        <w:rPr>
          <w:rFonts w:ascii="Times New Roman" w:hAnsi="Times New Roman"/>
          <w:sz w:val="28"/>
          <w:szCs w:val="28"/>
        </w:rPr>
        <w:t xml:space="preserve">. 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258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9785" cy="2479401"/>
            <wp:effectExtent l="38100" t="0" r="13765" b="0"/>
            <wp:docPr id="3" name="Схе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B35B7" w:rsidRPr="00661B35" w:rsidRDefault="008B35B7" w:rsidP="008B35B7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67289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 xml:space="preserve">унок </w:t>
      </w:r>
      <w:r w:rsidRPr="00B672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– </w:t>
      </w:r>
      <w:r w:rsidRPr="00B67289">
        <w:rPr>
          <w:rFonts w:ascii="Times New Roman" w:hAnsi="Times New Roman"/>
          <w:sz w:val="28"/>
          <w:szCs w:val="28"/>
        </w:rPr>
        <w:t xml:space="preserve">Структура занятия </w:t>
      </w:r>
      <w:r>
        <w:rPr>
          <w:rFonts w:ascii="Times New Roman" w:hAnsi="Times New Roman"/>
          <w:sz w:val="28"/>
          <w:szCs w:val="28"/>
        </w:rPr>
        <w:t xml:space="preserve">по программе </w:t>
      </w:r>
      <w:r w:rsidRPr="00B67289">
        <w:rPr>
          <w:rFonts w:ascii="Times New Roman" w:hAnsi="Times New Roman"/>
          <w:sz w:val="28"/>
          <w:szCs w:val="28"/>
        </w:rPr>
        <w:t>«Открыва</w:t>
      </w:r>
      <w:r>
        <w:rPr>
          <w:rFonts w:ascii="Times New Roman" w:hAnsi="Times New Roman"/>
          <w:sz w:val="28"/>
          <w:szCs w:val="28"/>
        </w:rPr>
        <w:t>ю</w:t>
      </w:r>
      <w:r w:rsidRPr="00B67289">
        <w:rPr>
          <w:rFonts w:ascii="Times New Roman" w:hAnsi="Times New Roman"/>
          <w:sz w:val="28"/>
          <w:szCs w:val="28"/>
        </w:rPr>
        <w:t xml:space="preserve"> себя»</w:t>
      </w:r>
    </w:p>
    <w:p w:rsidR="008B35B7" w:rsidRDefault="00CA103A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вводной части</w:t>
      </w:r>
      <w:r w:rsidR="008B35B7" w:rsidRPr="0079258C">
        <w:rPr>
          <w:rFonts w:ascii="Times New Roman" w:hAnsi="Times New Roman"/>
          <w:sz w:val="28"/>
          <w:szCs w:val="28"/>
        </w:rPr>
        <w:t xml:space="preserve"> направлена на создание у </w:t>
      </w:r>
      <w:r w:rsidR="008B35B7">
        <w:rPr>
          <w:rFonts w:ascii="Times New Roman" w:hAnsi="Times New Roman"/>
          <w:sz w:val="28"/>
          <w:szCs w:val="28"/>
        </w:rPr>
        <w:t>об</w:t>
      </w:r>
      <w:r w:rsidR="008B35B7" w:rsidRPr="0079258C">
        <w:rPr>
          <w:rFonts w:ascii="Times New Roman" w:hAnsi="Times New Roman"/>
          <w:sz w:val="28"/>
          <w:szCs w:val="28"/>
        </w:rPr>
        <w:t>уча</w:t>
      </w:r>
      <w:r w:rsidR="008B35B7">
        <w:rPr>
          <w:rFonts w:ascii="Times New Roman" w:hAnsi="Times New Roman"/>
          <w:sz w:val="28"/>
          <w:szCs w:val="28"/>
        </w:rPr>
        <w:t>ю</w:t>
      </w:r>
      <w:r w:rsidR="008B35B7" w:rsidRPr="0079258C">
        <w:rPr>
          <w:rFonts w:ascii="Times New Roman" w:hAnsi="Times New Roman"/>
          <w:sz w:val="28"/>
          <w:szCs w:val="28"/>
        </w:rPr>
        <w:t>щихся определённого положительного эмоционального фона</w:t>
      </w:r>
      <w:r w:rsidR="008B35B7">
        <w:rPr>
          <w:rFonts w:ascii="Times New Roman" w:hAnsi="Times New Roman"/>
          <w:sz w:val="28"/>
          <w:szCs w:val="28"/>
        </w:rPr>
        <w:t>, развитие эмоционального интеллекта</w:t>
      </w:r>
      <w:r w:rsidR="008B35B7" w:rsidRPr="0079258C">
        <w:rPr>
          <w:rFonts w:ascii="Times New Roman" w:hAnsi="Times New Roman"/>
          <w:sz w:val="28"/>
          <w:szCs w:val="28"/>
        </w:rPr>
        <w:t>, без которого эффективное усвоение знаний невозможно. В данной части занятия проводятся упражнения</w:t>
      </w:r>
      <w:r w:rsidR="008B35B7">
        <w:rPr>
          <w:rFonts w:ascii="Times New Roman" w:hAnsi="Times New Roman"/>
          <w:sz w:val="28"/>
          <w:szCs w:val="28"/>
        </w:rPr>
        <w:t>:</w:t>
      </w:r>
    </w:p>
    <w:p w:rsidR="008B35B7" w:rsidRDefault="008B35B7" w:rsidP="008B4E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258C">
        <w:rPr>
          <w:rFonts w:ascii="Times New Roman" w:hAnsi="Times New Roman"/>
          <w:sz w:val="28"/>
          <w:szCs w:val="28"/>
        </w:rPr>
        <w:t xml:space="preserve">на формирование </w:t>
      </w:r>
      <w:proofErr w:type="spellStart"/>
      <w:r w:rsidRPr="0079258C">
        <w:rPr>
          <w:rFonts w:ascii="Times New Roman" w:hAnsi="Times New Roman"/>
          <w:sz w:val="28"/>
          <w:szCs w:val="28"/>
        </w:rPr>
        <w:t>слухомоторной</w:t>
      </w:r>
      <w:proofErr w:type="spellEnd"/>
      <w:r w:rsidRPr="0079258C">
        <w:rPr>
          <w:rFonts w:ascii="Times New Roman" w:hAnsi="Times New Roman"/>
          <w:sz w:val="28"/>
          <w:szCs w:val="28"/>
        </w:rPr>
        <w:t xml:space="preserve"> координации,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258C">
        <w:rPr>
          <w:rFonts w:ascii="Times New Roman" w:hAnsi="Times New Roman"/>
          <w:sz w:val="28"/>
          <w:szCs w:val="28"/>
        </w:rPr>
        <w:t>произвольной регуляци</w:t>
      </w:r>
      <w:r>
        <w:rPr>
          <w:rFonts w:ascii="Times New Roman" w:hAnsi="Times New Roman"/>
          <w:sz w:val="28"/>
          <w:szCs w:val="28"/>
        </w:rPr>
        <w:t>и движений, слухового внимания, развитие нейронных связей - «Поздороваемся глазками»;</w:t>
      </w:r>
    </w:p>
    <w:p w:rsidR="008B35B7" w:rsidRDefault="008B35B7" w:rsidP="008B4E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2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79258C">
        <w:rPr>
          <w:rFonts w:ascii="Times New Roman" w:hAnsi="Times New Roman"/>
          <w:sz w:val="28"/>
          <w:szCs w:val="28"/>
        </w:rPr>
        <w:t xml:space="preserve">спользуются </w:t>
      </w:r>
      <w:proofErr w:type="spellStart"/>
      <w:r w:rsidRPr="0079258C">
        <w:rPr>
          <w:rFonts w:ascii="Times New Roman" w:hAnsi="Times New Roman"/>
          <w:sz w:val="28"/>
          <w:szCs w:val="28"/>
        </w:rPr>
        <w:t>звукодыхательные</w:t>
      </w:r>
      <w:proofErr w:type="spellEnd"/>
      <w:r w:rsidRPr="0079258C">
        <w:rPr>
          <w:rFonts w:ascii="Times New Roman" w:hAnsi="Times New Roman"/>
          <w:sz w:val="28"/>
          <w:szCs w:val="28"/>
        </w:rPr>
        <w:t xml:space="preserve"> упражнения</w:t>
      </w:r>
      <w:r>
        <w:rPr>
          <w:rFonts w:ascii="Times New Roman" w:hAnsi="Times New Roman"/>
          <w:sz w:val="28"/>
          <w:szCs w:val="28"/>
        </w:rPr>
        <w:t xml:space="preserve"> «Оркестр» - в ходе данной игры обучающиеся поют гласные звуки по сигналу педагога</w:t>
      </w:r>
      <w:r w:rsidRPr="007925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 регулирует их громкость; это упражнение позволяет</w:t>
      </w:r>
      <w:r w:rsidRPr="0079258C">
        <w:rPr>
          <w:rFonts w:ascii="Times New Roman" w:hAnsi="Times New Roman"/>
          <w:sz w:val="28"/>
          <w:szCs w:val="28"/>
        </w:rPr>
        <w:t xml:space="preserve"> стимул</w:t>
      </w:r>
      <w:r>
        <w:rPr>
          <w:rFonts w:ascii="Times New Roman" w:hAnsi="Times New Roman"/>
          <w:sz w:val="28"/>
          <w:szCs w:val="28"/>
        </w:rPr>
        <w:t>ировать</w:t>
      </w:r>
      <w:r w:rsidRPr="0079258C">
        <w:rPr>
          <w:rFonts w:ascii="Times New Roman" w:hAnsi="Times New Roman"/>
          <w:sz w:val="28"/>
          <w:szCs w:val="28"/>
        </w:rPr>
        <w:t xml:space="preserve"> стволовых отделов головного мозга, разви</w:t>
      </w:r>
      <w:r>
        <w:rPr>
          <w:rFonts w:ascii="Times New Roman" w:hAnsi="Times New Roman"/>
          <w:sz w:val="28"/>
          <w:szCs w:val="28"/>
        </w:rPr>
        <w:t>вает</w:t>
      </w:r>
      <w:r w:rsidRPr="0079258C">
        <w:rPr>
          <w:rFonts w:ascii="Times New Roman" w:hAnsi="Times New Roman"/>
          <w:sz w:val="28"/>
          <w:szCs w:val="28"/>
        </w:rPr>
        <w:t xml:space="preserve"> межполушарно</w:t>
      </w:r>
      <w:r>
        <w:rPr>
          <w:rFonts w:ascii="Times New Roman" w:hAnsi="Times New Roman"/>
          <w:sz w:val="28"/>
          <w:szCs w:val="28"/>
        </w:rPr>
        <w:t>е</w:t>
      </w:r>
      <w:r w:rsidRPr="0079258C">
        <w:rPr>
          <w:rFonts w:ascii="Times New Roman" w:hAnsi="Times New Roman"/>
          <w:sz w:val="28"/>
          <w:szCs w:val="28"/>
        </w:rPr>
        <w:t xml:space="preserve"> взаимодействи</w:t>
      </w:r>
      <w:r>
        <w:rPr>
          <w:rFonts w:ascii="Times New Roman" w:hAnsi="Times New Roman"/>
          <w:sz w:val="28"/>
          <w:szCs w:val="28"/>
        </w:rPr>
        <w:t>е</w:t>
      </w:r>
      <w:r w:rsidRPr="0079258C">
        <w:rPr>
          <w:rFonts w:ascii="Times New Roman" w:hAnsi="Times New Roman"/>
          <w:sz w:val="28"/>
          <w:szCs w:val="28"/>
        </w:rPr>
        <w:t>, самостоятельност</w:t>
      </w:r>
      <w:r>
        <w:rPr>
          <w:rFonts w:ascii="Times New Roman" w:hAnsi="Times New Roman"/>
          <w:sz w:val="28"/>
          <w:szCs w:val="28"/>
        </w:rPr>
        <w:t>ь</w:t>
      </w:r>
      <w:r w:rsidRPr="0079258C">
        <w:rPr>
          <w:rFonts w:ascii="Times New Roman" w:hAnsi="Times New Roman"/>
          <w:sz w:val="28"/>
          <w:szCs w:val="28"/>
        </w:rPr>
        <w:t xml:space="preserve"> и произвольности поведения</w:t>
      </w:r>
      <w:r>
        <w:rPr>
          <w:rFonts w:ascii="Times New Roman" w:hAnsi="Times New Roman"/>
          <w:sz w:val="28"/>
          <w:szCs w:val="28"/>
        </w:rPr>
        <w:t>;</w:t>
      </w:r>
      <w:r w:rsidRPr="0079258C">
        <w:rPr>
          <w:rFonts w:ascii="Times New Roman" w:hAnsi="Times New Roman"/>
          <w:sz w:val="28"/>
          <w:szCs w:val="28"/>
        </w:rPr>
        <w:t xml:space="preserve"> </w:t>
      </w:r>
    </w:p>
    <w:p w:rsidR="008B35B7" w:rsidRDefault="008B35B7" w:rsidP="008B4E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9258C">
        <w:rPr>
          <w:rFonts w:ascii="Times New Roman" w:hAnsi="Times New Roman"/>
          <w:sz w:val="28"/>
          <w:szCs w:val="28"/>
        </w:rPr>
        <w:t>пальчиковая гимнастика</w:t>
      </w:r>
      <w:r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су-джок</w:t>
      </w:r>
      <w:proofErr w:type="spellEnd"/>
      <w:r w:rsidRPr="00CA5121">
        <w:rPr>
          <w:rFonts w:ascii="Times New Roman" w:hAnsi="Times New Roman"/>
          <w:sz w:val="28"/>
          <w:szCs w:val="28"/>
        </w:rPr>
        <w:t xml:space="preserve"> </w:t>
      </w:r>
      <w:r w:rsidRPr="0079258C">
        <w:rPr>
          <w:rFonts w:ascii="Times New Roman" w:hAnsi="Times New Roman"/>
          <w:sz w:val="28"/>
          <w:szCs w:val="28"/>
        </w:rPr>
        <w:t xml:space="preserve">для развития </w:t>
      </w:r>
      <w:r w:rsidR="00CA103A">
        <w:rPr>
          <w:rFonts w:ascii="Times New Roman" w:hAnsi="Times New Roman"/>
          <w:sz w:val="28"/>
          <w:szCs w:val="28"/>
        </w:rPr>
        <w:t>мелкой моторики, координации движений</w:t>
      </w:r>
      <w:r>
        <w:rPr>
          <w:rFonts w:ascii="Times New Roman" w:hAnsi="Times New Roman"/>
          <w:sz w:val="28"/>
          <w:szCs w:val="28"/>
        </w:rPr>
        <w:t xml:space="preserve">. Обучающиеся вместе с педагогом работают с шариками: катают по ладони, по каждому пальцу ладони, </w:t>
      </w:r>
      <w:proofErr w:type="gramStart"/>
      <w:r>
        <w:rPr>
          <w:rFonts w:ascii="Times New Roman" w:hAnsi="Times New Roman"/>
          <w:sz w:val="28"/>
          <w:szCs w:val="28"/>
        </w:rPr>
        <w:t>одевают пружинку</w:t>
      </w:r>
      <w:proofErr w:type="gramEnd"/>
      <w:r>
        <w:rPr>
          <w:rFonts w:ascii="Times New Roman" w:hAnsi="Times New Roman"/>
          <w:sz w:val="28"/>
          <w:szCs w:val="28"/>
        </w:rPr>
        <w:t xml:space="preserve"> на палец, сопровождая действия стихотворением («Этот пальчик в лес пошел», «Этот пальчик дедушка»);</w:t>
      </w:r>
    </w:p>
    <w:p w:rsidR="008B35B7" w:rsidRPr="0079258C" w:rsidRDefault="008B35B7" w:rsidP="008B4EB8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упражнения на развитие </w:t>
      </w:r>
      <w:r w:rsidRPr="0079258C">
        <w:rPr>
          <w:rFonts w:ascii="Times New Roman" w:hAnsi="Times New Roman"/>
          <w:sz w:val="28"/>
          <w:szCs w:val="28"/>
        </w:rPr>
        <w:t>межполушарного взаимодействия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«Солнышко-тучка» (обучающиеся по очереди разжимают и сжимают в кулак левую и правую ладони), «Блинчики» (одна ладонь смотрит вверх, другая вниз, дети по сигналу меняют положение ладоней), «Кулак-ребро-ладонь» - обучающиеся выполняют данные действия по сигналу водящего, «Кулак-ладонь» - правая рука сжата в кулак, левая ладонь  приставлена к кулаку, по сигналу положение рук меняется</w:t>
      </w:r>
      <w:r w:rsidR="003F4197">
        <w:rPr>
          <w:rFonts w:ascii="Times New Roman" w:hAnsi="Times New Roman"/>
          <w:sz w:val="28"/>
          <w:szCs w:val="28"/>
        </w:rPr>
        <w:t xml:space="preserve"> и другие </w:t>
      </w:r>
      <w:proofErr w:type="spellStart"/>
      <w:r w:rsidR="003F4197">
        <w:rPr>
          <w:rFonts w:ascii="Times New Roman" w:hAnsi="Times New Roman"/>
          <w:sz w:val="28"/>
          <w:szCs w:val="28"/>
        </w:rPr>
        <w:t>кинезеоупражнения</w:t>
      </w:r>
      <w:proofErr w:type="spellEnd"/>
      <w:r w:rsidR="003F4197">
        <w:rPr>
          <w:rFonts w:ascii="Times New Roman" w:hAnsi="Times New Roman"/>
          <w:sz w:val="28"/>
          <w:szCs w:val="28"/>
        </w:rPr>
        <w:t xml:space="preserve"> («Моряк», «Баночка-крышечка», «Лисичка-зайка», «Ухо-нос»), выполнение которых усложняется</w:t>
      </w:r>
      <w:proofErr w:type="gramEnd"/>
      <w:r w:rsidR="003F4197">
        <w:rPr>
          <w:rFonts w:ascii="Times New Roman" w:hAnsi="Times New Roman"/>
          <w:sz w:val="28"/>
          <w:szCs w:val="28"/>
        </w:rPr>
        <w:t xml:space="preserve"> по мере усвоения </w:t>
      </w:r>
      <w:proofErr w:type="gramStart"/>
      <w:r w:rsidR="003F4197">
        <w:rPr>
          <w:rFonts w:ascii="Times New Roman" w:hAnsi="Times New Roman"/>
          <w:sz w:val="28"/>
          <w:szCs w:val="28"/>
        </w:rPr>
        <w:t>предыдущих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3E5B">
        <w:rPr>
          <w:rFonts w:ascii="Times New Roman" w:hAnsi="Times New Roman"/>
          <w:sz w:val="28"/>
          <w:szCs w:val="28"/>
        </w:rPr>
        <w:t xml:space="preserve"> Задача основной части – диагностика и развитие </w:t>
      </w:r>
      <w:proofErr w:type="gramStart"/>
      <w:r>
        <w:rPr>
          <w:rFonts w:ascii="Times New Roman" w:hAnsi="Times New Roman"/>
          <w:sz w:val="28"/>
          <w:szCs w:val="28"/>
        </w:rPr>
        <w:t>личностных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</w:t>
      </w:r>
      <w:r w:rsidRPr="00B43E5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Продолжительность основной части </w:t>
      </w:r>
      <w:r w:rsidR="003F4197">
        <w:rPr>
          <w:rFonts w:ascii="Times New Roman" w:hAnsi="Times New Roman"/>
          <w:sz w:val="28"/>
          <w:szCs w:val="28"/>
        </w:rPr>
        <w:t xml:space="preserve">занятия </w:t>
      </w:r>
      <w:r>
        <w:rPr>
          <w:rFonts w:ascii="Times New Roman" w:hAnsi="Times New Roman"/>
          <w:sz w:val="28"/>
          <w:szCs w:val="28"/>
        </w:rPr>
        <w:t>– 30-35 минут. Включаются следующие задания: ребусы, анаграммы, логические задачи, шарады, графический диктант.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3E5B">
        <w:rPr>
          <w:rFonts w:ascii="Times New Roman" w:hAnsi="Times New Roman"/>
          <w:sz w:val="28"/>
          <w:szCs w:val="28"/>
        </w:rPr>
        <w:t xml:space="preserve"> Задача  заключительной части занятия состоит в подведении итогов и в</w:t>
      </w:r>
      <w:r w:rsidRPr="00826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6661">
        <w:rPr>
          <w:rFonts w:ascii="Times New Roman" w:hAnsi="Times New Roman"/>
          <w:sz w:val="28"/>
          <w:szCs w:val="28"/>
        </w:rPr>
        <w:t>самооценивании</w:t>
      </w:r>
      <w:proofErr w:type="spellEnd"/>
      <w:r w:rsidRPr="0082666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826661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826661">
        <w:rPr>
          <w:rFonts w:ascii="Times New Roman" w:hAnsi="Times New Roman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ми</w:t>
      </w:r>
      <w:r w:rsidRPr="00826661"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результатов своей работы</w:t>
      </w:r>
      <w:r w:rsidRPr="0082666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 второго класса обучающиеся за свою работу получают баллы. В конце занятия по</w:t>
      </w:r>
      <w:r w:rsidR="003F419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счит</w:t>
      </w:r>
      <w:r w:rsidR="003F4197">
        <w:rPr>
          <w:rFonts w:ascii="Times New Roman" w:hAnsi="Times New Roman"/>
          <w:sz w:val="28"/>
          <w:szCs w:val="28"/>
        </w:rPr>
        <w:t>ыва</w:t>
      </w:r>
      <w:r>
        <w:rPr>
          <w:rFonts w:ascii="Times New Roman" w:hAnsi="Times New Roman"/>
          <w:sz w:val="28"/>
          <w:szCs w:val="28"/>
        </w:rPr>
        <w:t>ется их количество, и они могут самостоятельно определяют свою рейтинговую позицию.</w:t>
      </w:r>
      <w:r w:rsidRPr="008266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Продолжительность заключительной части – 5-10 минут.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занятия в результате взаимопроверки, </w:t>
      </w:r>
      <w:proofErr w:type="gramStart"/>
      <w:r>
        <w:rPr>
          <w:rFonts w:ascii="Times New Roman" w:hAnsi="Times New Roman"/>
          <w:sz w:val="28"/>
          <w:szCs w:val="28"/>
        </w:rPr>
        <w:t>самопроверки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обучающиеся</w:t>
      </w:r>
      <w:r w:rsidRPr="00826661">
        <w:rPr>
          <w:rFonts w:ascii="Times New Roman" w:hAnsi="Times New Roman"/>
          <w:sz w:val="28"/>
          <w:szCs w:val="28"/>
        </w:rPr>
        <w:t xml:space="preserve"> самостоятельно ищ</w:t>
      </w:r>
      <w:r>
        <w:rPr>
          <w:rFonts w:ascii="Times New Roman" w:hAnsi="Times New Roman"/>
          <w:sz w:val="28"/>
          <w:szCs w:val="28"/>
        </w:rPr>
        <w:t>ут</w:t>
      </w:r>
      <w:r w:rsidRPr="00826661">
        <w:rPr>
          <w:rFonts w:ascii="Times New Roman" w:hAnsi="Times New Roman"/>
          <w:sz w:val="28"/>
          <w:szCs w:val="28"/>
        </w:rPr>
        <w:t xml:space="preserve"> ошибки</w:t>
      </w:r>
      <w:r>
        <w:rPr>
          <w:rFonts w:ascii="Times New Roman" w:hAnsi="Times New Roman"/>
          <w:sz w:val="28"/>
          <w:szCs w:val="28"/>
        </w:rPr>
        <w:t>.</w:t>
      </w:r>
      <w:r w:rsidRPr="008266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случае затруднения педагог-психолог</w:t>
      </w:r>
      <w:r w:rsidRPr="00826661">
        <w:rPr>
          <w:rFonts w:ascii="Times New Roman" w:hAnsi="Times New Roman"/>
          <w:sz w:val="28"/>
          <w:szCs w:val="28"/>
        </w:rPr>
        <w:t xml:space="preserve"> объясняет, в чём они заключаются.</w:t>
      </w:r>
      <w:r>
        <w:rPr>
          <w:rFonts w:ascii="Times New Roman" w:hAnsi="Times New Roman"/>
          <w:sz w:val="28"/>
          <w:szCs w:val="28"/>
        </w:rPr>
        <w:t xml:space="preserve"> В результате формируются навыки ко</w:t>
      </w:r>
      <w:r w:rsidR="003F4197">
        <w:rPr>
          <w:rFonts w:ascii="Times New Roman" w:hAnsi="Times New Roman"/>
          <w:sz w:val="28"/>
          <w:szCs w:val="28"/>
        </w:rPr>
        <w:t>нтроля и самоконтроля, которые позволяют сформировать у обучающегося устойчивую позицию «</w:t>
      </w:r>
      <w:proofErr w:type="spellStart"/>
      <w:proofErr w:type="gramStart"/>
      <w:r w:rsidR="003F4197">
        <w:rPr>
          <w:rFonts w:ascii="Times New Roman" w:hAnsi="Times New Roman"/>
          <w:sz w:val="28"/>
          <w:szCs w:val="28"/>
        </w:rPr>
        <w:t>Я-ученик</w:t>
      </w:r>
      <w:proofErr w:type="spellEnd"/>
      <w:proofErr w:type="gramEnd"/>
      <w:r w:rsidR="003F4197">
        <w:rPr>
          <w:rFonts w:ascii="Times New Roman" w:hAnsi="Times New Roman"/>
          <w:sz w:val="28"/>
          <w:szCs w:val="28"/>
        </w:rPr>
        <w:t>», положительную «</w:t>
      </w:r>
      <w:proofErr w:type="spellStart"/>
      <w:r w:rsidR="003F4197">
        <w:rPr>
          <w:rFonts w:ascii="Times New Roman" w:hAnsi="Times New Roman"/>
          <w:sz w:val="28"/>
          <w:szCs w:val="28"/>
        </w:rPr>
        <w:t>Я-концепцию</w:t>
      </w:r>
      <w:proofErr w:type="spellEnd"/>
      <w:r w:rsidR="003F4197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Методическое оснащение программы обеспечивается использование ИКТ, то есть все задания для обучающихся представлены в виде презентаций на весь курс программы с 1 по 4 класс</w:t>
      </w:r>
      <w:r w:rsidR="00CA103A">
        <w:rPr>
          <w:rFonts w:ascii="Times New Roman" w:hAnsi="Times New Roman"/>
          <w:sz w:val="28"/>
          <w:szCs w:val="28"/>
        </w:rPr>
        <w:t xml:space="preserve">, поэтому программа </w:t>
      </w:r>
      <w:proofErr w:type="spellStart"/>
      <w:r w:rsidR="00CA103A">
        <w:rPr>
          <w:rFonts w:ascii="Times New Roman" w:hAnsi="Times New Roman"/>
          <w:sz w:val="28"/>
          <w:szCs w:val="28"/>
        </w:rPr>
        <w:t>мо</w:t>
      </w:r>
      <w:r w:rsidR="00A34428">
        <w:rPr>
          <w:rFonts w:ascii="Times New Roman" w:hAnsi="Times New Roman"/>
          <w:sz w:val="28"/>
          <w:szCs w:val="28"/>
        </w:rPr>
        <w:t>жж</w:t>
      </w:r>
      <w:r w:rsidR="00CA103A">
        <w:rPr>
          <w:rFonts w:ascii="Times New Roman" w:hAnsi="Times New Roman"/>
          <w:sz w:val="28"/>
          <w:szCs w:val="28"/>
        </w:rPr>
        <w:t>ет</w:t>
      </w:r>
      <w:proofErr w:type="spellEnd"/>
      <w:r w:rsidR="00CA103A">
        <w:rPr>
          <w:rFonts w:ascii="Times New Roman" w:hAnsi="Times New Roman"/>
          <w:sz w:val="28"/>
          <w:szCs w:val="28"/>
        </w:rPr>
        <w:t xml:space="preserve"> быть использована и при дистанционном обучении.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течение занятия используются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технологии:</w:t>
      </w:r>
    </w:p>
    <w:p w:rsidR="008B35B7" w:rsidRDefault="008B35B7" w:rsidP="008B4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на внимание «Воздух, земля, огонь, вода»;</w:t>
      </w:r>
    </w:p>
    <w:p w:rsidR="008B35B7" w:rsidRDefault="008B35B7" w:rsidP="008B4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гимнастика для глаз (тренажер </w:t>
      </w:r>
      <w:proofErr w:type="spellStart"/>
      <w:r>
        <w:rPr>
          <w:rFonts w:ascii="Times New Roman" w:hAnsi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8B35B7" w:rsidRDefault="008B35B7" w:rsidP="008B4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«Как живешь»;</w:t>
      </w:r>
    </w:p>
    <w:p w:rsidR="008B35B7" w:rsidRDefault="008B35B7" w:rsidP="008B4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пальчиковая гимнастика «Капуста».</w:t>
      </w:r>
    </w:p>
    <w:p w:rsidR="001F08C2" w:rsidRDefault="001F08C2" w:rsidP="001F08C2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F08C2" w:rsidRDefault="001F08C2" w:rsidP="001F08C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Мониторинг результативности программы «Открываю себя»</w:t>
      </w:r>
    </w:p>
    <w:p w:rsidR="00A34428" w:rsidRDefault="001F08C2" w:rsidP="00D40813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реализуется в течение девяти лет. </w:t>
      </w:r>
      <w:r w:rsidR="00A34428">
        <w:rPr>
          <w:rFonts w:ascii="Times New Roman" w:hAnsi="Times New Roman"/>
          <w:sz w:val="28"/>
          <w:szCs w:val="28"/>
        </w:rPr>
        <w:t>Для мониторинга развития УУД у младших школьников был разработан инструментарий, который представлен в Таблице 1.</w:t>
      </w:r>
    </w:p>
    <w:p w:rsidR="005077FA" w:rsidRDefault="005077FA" w:rsidP="00D27C07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  <w:r w:rsidR="00D27C0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Инструментарий диагностики УУД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начальной школы</w:t>
      </w:r>
    </w:p>
    <w:tbl>
      <w:tblPr>
        <w:tblStyle w:val="af6"/>
        <w:tblW w:w="0" w:type="auto"/>
        <w:tblLayout w:type="fixed"/>
        <w:tblLook w:val="04A0"/>
      </w:tblPr>
      <w:tblGrid>
        <w:gridCol w:w="1668"/>
        <w:gridCol w:w="1984"/>
        <w:gridCol w:w="1985"/>
        <w:gridCol w:w="1701"/>
        <w:gridCol w:w="2233"/>
      </w:tblGrid>
      <w:tr w:rsidR="00A34428" w:rsidTr="005077FA">
        <w:tc>
          <w:tcPr>
            <w:tcW w:w="1668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Формируемы УУД</w:t>
            </w:r>
          </w:p>
        </w:tc>
        <w:tc>
          <w:tcPr>
            <w:tcW w:w="1984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233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A34428" w:rsidTr="00D27C07">
        <w:tc>
          <w:tcPr>
            <w:tcW w:w="9571" w:type="dxa"/>
            <w:gridSpan w:val="5"/>
          </w:tcPr>
          <w:p w:rsidR="00A34428" w:rsidRPr="00A34428" w:rsidRDefault="00A34428" w:rsidP="00A3442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1.Личностные</w:t>
            </w:r>
          </w:p>
        </w:tc>
      </w:tr>
      <w:tr w:rsidR="00A34428" w:rsidTr="005077FA">
        <w:tc>
          <w:tcPr>
            <w:tcW w:w="1668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344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«Оценка уровня школьной мотивации»</w:t>
            </w:r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Г.Лусканова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A34428" w:rsidRPr="00A34428" w:rsidRDefault="00A34428" w:rsidP="00A3442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на учет мотивов героев в решении</w:t>
            </w:r>
            <w:r w:rsidRPr="00A3442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344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моральной дилеммы</w:t>
            </w:r>
            <w:r w:rsidRPr="00A3442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344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(модифицированная задача Ж. Пиаже)</w:t>
            </w:r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Задание на оценку усвоения нормы взаимопомощи</w:t>
            </w:r>
          </w:p>
        </w:tc>
        <w:tc>
          <w:tcPr>
            <w:tcW w:w="1701" w:type="dxa"/>
          </w:tcPr>
          <w:p w:rsidR="00A34428" w:rsidRPr="00A34428" w:rsidRDefault="00A34428" w:rsidP="00A344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 xml:space="preserve">Задание на выявление уровня </w:t>
            </w:r>
            <w:proofErr w:type="gramStart"/>
            <w:r w:rsidRPr="00A34428">
              <w:rPr>
                <w:rFonts w:ascii="Times New Roman" w:hAnsi="Times New Roman"/>
                <w:sz w:val="24"/>
                <w:szCs w:val="24"/>
              </w:rPr>
              <w:t>моральной</w:t>
            </w:r>
            <w:proofErr w:type="gramEnd"/>
            <w:r w:rsidRPr="00A34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4428">
              <w:rPr>
                <w:rFonts w:ascii="Times New Roman" w:hAnsi="Times New Roman"/>
                <w:sz w:val="24"/>
                <w:szCs w:val="24"/>
              </w:rPr>
              <w:t>децентрации</w:t>
            </w:r>
            <w:proofErr w:type="spellEnd"/>
            <w:r w:rsidRPr="00A344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077FA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A34428">
              <w:rPr>
                <w:rFonts w:ascii="Times New Roman" w:hAnsi="Times New Roman"/>
                <w:sz w:val="24"/>
                <w:szCs w:val="24"/>
              </w:rPr>
              <w:t>(Ж.Пиаже)</w:t>
            </w:r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34428" w:rsidRPr="00A34428" w:rsidRDefault="00A34428" w:rsidP="00A34428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344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Рефлексивная самооценка учебной деятельности.</w:t>
            </w:r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 xml:space="preserve">Анкета «Оцени поступок» (дифференциация конвенциональных и моральных норм по </w:t>
            </w:r>
            <w:proofErr w:type="spellStart"/>
            <w:r w:rsidRPr="00A34428">
              <w:rPr>
                <w:rFonts w:ascii="Times New Roman" w:hAnsi="Times New Roman"/>
                <w:sz w:val="24"/>
                <w:szCs w:val="24"/>
              </w:rPr>
              <w:t>Э.Туриелю</w:t>
            </w:r>
            <w:proofErr w:type="spellEnd"/>
            <w:r w:rsidRPr="00A34428">
              <w:rPr>
                <w:rFonts w:ascii="Times New Roman" w:hAnsi="Times New Roman"/>
                <w:sz w:val="24"/>
                <w:szCs w:val="24"/>
              </w:rPr>
              <w:t xml:space="preserve"> в модификации Е.А.Корчагиной)</w:t>
            </w:r>
          </w:p>
        </w:tc>
      </w:tr>
      <w:tr w:rsidR="00A34428" w:rsidTr="00D27C07">
        <w:tc>
          <w:tcPr>
            <w:tcW w:w="9571" w:type="dxa"/>
            <w:gridSpan w:val="5"/>
          </w:tcPr>
          <w:p w:rsidR="00A34428" w:rsidRPr="00A34428" w:rsidRDefault="00A34428" w:rsidP="00D40813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A34428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A344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34428" w:rsidTr="005077FA">
        <w:tc>
          <w:tcPr>
            <w:tcW w:w="1668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1984" w:type="dxa"/>
          </w:tcPr>
          <w:p w:rsidR="00A34428" w:rsidRPr="00A34428" w:rsidRDefault="00A34428" w:rsidP="00A344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442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Методика «Корректурная проба»</w:t>
            </w:r>
          </w:p>
        </w:tc>
        <w:tc>
          <w:tcPr>
            <w:tcW w:w="1985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Проба на внимание (П.Я.Гальперин и С.Л. </w:t>
            </w: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Кабельницкая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Проба на внимание (П.Я.Гальперин и С.Л. </w:t>
            </w: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Кабельницкая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Проба на внимание (П.Я.Гальперин и С.Л. </w:t>
            </w: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Кабельницкая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34428" w:rsidTr="005077FA">
        <w:tc>
          <w:tcPr>
            <w:tcW w:w="1668" w:type="dxa"/>
          </w:tcPr>
          <w:p w:rsid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4428">
              <w:rPr>
                <w:rFonts w:ascii="Times New Roman" w:hAnsi="Times New Roman"/>
                <w:sz w:val="24"/>
                <w:szCs w:val="24"/>
              </w:rPr>
              <w:t>ознаватель</w:t>
            </w:r>
            <w:proofErr w:type="spellEnd"/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442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984" w:type="dxa"/>
          </w:tcPr>
          <w:p w:rsidR="00A34428" w:rsidRPr="00A34428" w:rsidRDefault="00A34428" w:rsidP="00A34428">
            <w:pPr>
              <w:tabs>
                <w:tab w:val="left" w:pos="142"/>
              </w:tabs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«Исключение лишнего» (тест А. </w:t>
            </w:r>
            <w:proofErr w:type="spellStart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Отиса</w:t>
            </w:r>
            <w:proofErr w:type="spellEnd"/>
            <w:r w:rsidRPr="00A344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Р. Леннона) </w:t>
            </w:r>
          </w:p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Методика на определение уровня вербального (абстрактного) мышления (по К. </w:t>
            </w:r>
            <w:proofErr w:type="spellStart"/>
            <w:r w:rsidRPr="00A34428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Йерасеку</w:t>
            </w:r>
            <w:proofErr w:type="spellEnd"/>
            <w:r w:rsidRPr="00A34428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A34428" w:rsidRPr="00A34428" w:rsidRDefault="00A34428" w:rsidP="005077F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«Логические задачи» (А. 3.</w:t>
            </w:r>
            <w:proofErr w:type="gramEnd"/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</w:t>
            </w:r>
            <w:proofErr w:type="spellEnd"/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233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Методика для определения уровня умственного развития младших школьников Э. Ф. </w:t>
            </w:r>
            <w:proofErr w:type="spellStart"/>
            <w:r w:rsidRPr="00A344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Замбацявичене</w:t>
            </w:r>
            <w:proofErr w:type="spellEnd"/>
          </w:p>
        </w:tc>
      </w:tr>
      <w:tr w:rsidR="00A34428" w:rsidTr="005077FA">
        <w:tc>
          <w:tcPr>
            <w:tcW w:w="1668" w:type="dxa"/>
          </w:tcPr>
          <w:p w:rsidR="00A34428" w:rsidRPr="00A34428" w:rsidRDefault="00A34428" w:rsidP="00A3442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428">
              <w:rPr>
                <w:rFonts w:ascii="Times New Roman" w:hAnsi="Times New Roman"/>
                <w:sz w:val="24"/>
                <w:szCs w:val="24"/>
              </w:rPr>
              <w:t>коммуникати</w:t>
            </w:r>
            <w:r w:rsidRPr="00A34428">
              <w:rPr>
                <w:rFonts w:ascii="Times New Roman" w:hAnsi="Times New Roman"/>
                <w:sz w:val="24"/>
                <w:szCs w:val="24"/>
              </w:rPr>
              <w:lastRenderedPageBreak/>
              <w:t>вные</w:t>
            </w:r>
          </w:p>
        </w:tc>
        <w:tc>
          <w:tcPr>
            <w:tcW w:w="1984" w:type="dxa"/>
          </w:tcPr>
          <w:p w:rsidR="00A34428" w:rsidRPr="005077FA" w:rsidRDefault="00A34428" w:rsidP="005077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7FA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Методика </w:t>
            </w:r>
            <w:r w:rsidRPr="005077FA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«Рукавички» (Г.А. </w:t>
            </w:r>
            <w:proofErr w:type="spellStart"/>
            <w:r w:rsidRPr="005077FA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Цукерман</w:t>
            </w:r>
            <w:proofErr w:type="spellEnd"/>
            <w:r w:rsidRPr="005077FA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A34428" w:rsidRPr="005077FA" w:rsidRDefault="00A34428" w:rsidP="00507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«Узо</w:t>
            </w:r>
            <w:r w:rsidR="005077FA"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 под </w:t>
            </w:r>
            <w:r w:rsidR="005077FA"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диктовку» (Г.А. </w:t>
            </w:r>
            <w:proofErr w:type="spellStart"/>
            <w:r w:rsidR="005077FA"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Цукерман</w:t>
            </w:r>
            <w:proofErr w:type="spellEnd"/>
            <w:r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</w:p>
          <w:p w:rsidR="00A34428" w:rsidRPr="005077FA" w:rsidRDefault="00A34428" w:rsidP="005077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4428" w:rsidRPr="005077FA" w:rsidRDefault="00A34428" w:rsidP="005077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Задание </w:t>
            </w:r>
            <w:r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«Сов</w:t>
            </w:r>
            <w:r w:rsidR="005077FA"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местная сортировка» (Г.В. </w:t>
            </w:r>
            <w:proofErr w:type="spellStart"/>
            <w:r w:rsidR="005077FA"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Бурменская</w:t>
            </w:r>
            <w:proofErr w:type="spellEnd"/>
            <w:r w:rsidRPr="005077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33" w:type="dxa"/>
          </w:tcPr>
          <w:p w:rsidR="005077FA" w:rsidRPr="005077FA" w:rsidRDefault="005077FA" w:rsidP="00507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7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Методика «Кто </w:t>
            </w:r>
            <w:r w:rsidRPr="00507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прав?» </w:t>
            </w:r>
          </w:p>
          <w:p w:rsidR="00A34428" w:rsidRPr="005077FA" w:rsidRDefault="005077FA" w:rsidP="00507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7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(модифицированная методика Г.А. </w:t>
            </w:r>
            <w:proofErr w:type="spellStart"/>
            <w:r w:rsidRPr="00507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Цукерман</w:t>
            </w:r>
            <w:proofErr w:type="spellEnd"/>
            <w:r w:rsidRPr="005077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A34428" w:rsidRDefault="00A34428" w:rsidP="00D40813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8C2" w:rsidRDefault="003F4197" w:rsidP="00D40813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Результативность программы </w:t>
      </w:r>
      <w:r w:rsidR="00D40813">
        <w:rPr>
          <w:rFonts w:ascii="Times New Roman" w:hAnsi="Times New Roman"/>
          <w:sz w:val="28"/>
          <w:szCs w:val="28"/>
        </w:rPr>
        <w:t xml:space="preserve">представим </w:t>
      </w:r>
      <w:r>
        <w:rPr>
          <w:rFonts w:ascii="Times New Roman" w:hAnsi="Times New Roman"/>
          <w:sz w:val="28"/>
          <w:szCs w:val="28"/>
        </w:rPr>
        <w:t xml:space="preserve">через </w:t>
      </w:r>
      <w:r w:rsidR="00D40813">
        <w:rPr>
          <w:rFonts w:ascii="Times New Roman" w:hAnsi="Times New Roman"/>
          <w:sz w:val="28"/>
          <w:szCs w:val="28"/>
        </w:rPr>
        <w:t xml:space="preserve">динамику </w:t>
      </w:r>
      <w:r w:rsidR="001F08C2" w:rsidRPr="00865254">
        <w:rPr>
          <w:rFonts w:ascii="Times New Roman" w:hAnsi="Times New Roman"/>
          <w:sz w:val="28"/>
          <w:szCs w:val="28"/>
        </w:rPr>
        <w:t xml:space="preserve">развития УУД </w:t>
      </w:r>
      <w:r w:rsidR="001F08C2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="00D40813">
        <w:rPr>
          <w:rFonts w:ascii="Times New Roman" w:hAnsi="Times New Roman"/>
          <w:sz w:val="28"/>
          <w:szCs w:val="28"/>
        </w:rPr>
        <w:t>обу</w:t>
      </w:r>
      <w:r w:rsidR="001F08C2">
        <w:rPr>
          <w:rFonts w:ascii="Times New Roman" w:hAnsi="Times New Roman"/>
          <w:sz w:val="28"/>
          <w:szCs w:val="28"/>
        </w:rPr>
        <w:t>ча</w:t>
      </w:r>
      <w:r w:rsidR="00D40813">
        <w:rPr>
          <w:rFonts w:ascii="Times New Roman" w:hAnsi="Times New Roman"/>
          <w:sz w:val="28"/>
          <w:szCs w:val="28"/>
        </w:rPr>
        <w:t>ю</w:t>
      </w:r>
      <w:r w:rsidR="001F08C2">
        <w:rPr>
          <w:rFonts w:ascii="Times New Roman" w:hAnsi="Times New Roman"/>
          <w:sz w:val="28"/>
          <w:szCs w:val="28"/>
        </w:rPr>
        <w:t>щихся</w:t>
      </w:r>
      <w:proofErr w:type="gramEnd"/>
      <w:r w:rsidR="00D40813">
        <w:rPr>
          <w:rFonts w:ascii="Times New Roman" w:hAnsi="Times New Roman"/>
          <w:sz w:val="28"/>
          <w:szCs w:val="28"/>
        </w:rPr>
        <w:t xml:space="preserve">, которые поступили в начальную школу в 2016 </w:t>
      </w:r>
      <w:proofErr w:type="spellStart"/>
      <w:r w:rsidR="00D40813"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D40813">
        <w:rPr>
          <w:rFonts w:ascii="Times New Roman" w:hAnsi="Times New Roman"/>
          <w:sz w:val="28"/>
          <w:szCs w:val="28"/>
        </w:rPr>
        <w:t xml:space="preserve"> году и закончили ее </w:t>
      </w:r>
      <w:r>
        <w:rPr>
          <w:rFonts w:ascii="Times New Roman" w:hAnsi="Times New Roman"/>
          <w:sz w:val="28"/>
          <w:szCs w:val="28"/>
        </w:rPr>
        <w:t xml:space="preserve">в </w:t>
      </w:r>
      <w:r w:rsidR="00D40813">
        <w:rPr>
          <w:rFonts w:ascii="Times New Roman" w:hAnsi="Times New Roman"/>
          <w:sz w:val="28"/>
          <w:szCs w:val="28"/>
        </w:rPr>
        <w:t xml:space="preserve">2020 </w:t>
      </w:r>
      <w:proofErr w:type="spellStart"/>
      <w:r w:rsidR="00D40813">
        <w:rPr>
          <w:rFonts w:ascii="Times New Roman" w:hAnsi="Times New Roman"/>
          <w:sz w:val="28"/>
          <w:szCs w:val="28"/>
        </w:rPr>
        <w:t>уч</w:t>
      </w:r>
      <w:proofErr w:type="spellEnd"/>
      <w:r w:rsidR="00D4081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году. Количество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 w:rsidR="008E4D1F">
        <w:rPr>
          <w:rFonts w:ascii="Times New Roman" w:hAnsi="Times New Roman"/>
          <w:sz w:val="28"/>
          <w:szCs w:val="28"/>
        </w:rPr>
        <w:t xml:space="preserve">92 </w:t>
      </w:r>
      <w:r w:rsidR="00D40813">
        <w:rPr>
          <w:rFonts w:ascii="Times New Roman" w:hAnsi="Times New Roman"/>
          <w:sz w:val="28"/>
          <w:szCs w:val="28"/>
        </w:rPr>
        <w:t>человека</w:t>
      </w:r>
      <w:r w:rsidR="001F08C2">
        <w:rPr>
          <w:rFonts w:ascii="Times New Roman" w:hAnsi="Times New Roman"/>
          <w:sz w:val="28"/>
          <w:szCs w:val="28"/>
        </w:rPr>
        <w:t xml:space="preserve"> (Таблица </w:t>
      </w:r>
      <w:r w:rsidR="00A34428">
        <w:rPr>
          <w:rFonts w:ascii="Times New Roman" w:hAnsi="Times New Roman"/>
          <w:sz w:val="28"/>
          <w:szCs w:val="28"/>
        </w:rPr>
        <w:t>2</w:t>
      </w:r>
      <w:r w:rsidR="00D40813">
        <w:rPr>
          <w:rFonts w:ascii="Times New Roman" w:hAnsi="Times New Roman"/>
          <w:sz w:val="28"/>
          <w:szCs w:val="28"/>
        </w:rPr>
        <w:t>)</w:t>
      </w:r>
      <w:r w:rsidR="001F08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Таблица </w:t>
      </w:r>
      <w:r w:rsidR="00A3442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Результаты мониторинга личностных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 у </w:t>
      </w:r>
      <w:r w:rsidR="00D40813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D4081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1-4 классов (201</w:t>
      </w:r>
      <w:r w:rsidR="00D4081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-2020</w:t>
      </w:r>
      <w:r w:rsidR="00D408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813">
        <w:rPr>
          <w:rFonts w:ascii="Times New Roman" w:hAnsi="Times New Roman"/>
          <w:sz w:val="28"/>
          <w:szCs w:val="28"/>
        </w:rPr>
        <w:t>уч</w:t>
      </w:r>
      <w:proofErr w:type="spellEnd"/>
      <w:r w:rsidR="00D40813">
        <w:rPr>
          <w:rFonts w:ascii="Times New Roman" w:hAnsi="Times New Roman"/>
          <w:sz w:val="28"/>
          <w:szCs w:val="28"/>
        </w:rPr>
        <w:t>. года</w:t>
      </w:r>
      <w:r>
        <w:rPr>
          <w:rFonts w:ascii="Times New Roman" w:hAnsi="Times New Roman"/>
          <w:sz w:val="28"/>
          <w:szCs w:val="28"/>
        </w:rPr>
        <w:t>)</w:t>
      </w:r>
      <w:proofErr w:type="gramEnd"/>
    </w:p>
    <w:tbl>
      <w:tblPr>
        <w:tblW w:w="98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5"/>
        <w:gridCol w:w="1335"/>
        <w:gridCol w:w="2124"/>
        <w:gridCol w:w="1871"/>
        <w:gridCol w:w="1819"/>
        <w:gridCol w:w="1696"/>
      </w:tblGrid>
      <w:tr w:rsidR="005077FA" w:rsidRPr="00F9357C" w:rsidTr="00D27C07">
        <w:trPr>
          <w:trHeight w:val="300"/>
        </w:trPr>
        <w:tc>
          <w:tcPr>
            <w:tcW w:w="1005" w:type="dxa"/>
            <w:vMerge w:val="restart"/>
            <w:shd w:val="clear" w:color="auto" w:fill="auto"/>
            <w:noWrap/>
            <w:vAlign w:val="bottom"/>
            <w:hideMark/>
          </w:tcPr>
          <w:p w:rsidR="005077FA" w:rsidRDefault="005077FA" w:rsidP="00622C6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35" w:type="dxa"/>
            <w:vMerge w:val="restart"/>
            <w:shd w:val="clear" w:color="auto" w:fill="auto"/>
            <w:noWrap/>
            <w:vAlign w:val="bottom"/>
            <w:hideMark/>
          </w:tcPr>
          <w:p w:rsidR="005077FA" w:rsidRDefault="005077FA" w:rsidP="00622C6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5814" w:type="dxa"/>
            <w:gridSpan w:val="3"/>
            <w:shd w:val="clear" w:color="auto" w:fill="auto"/>
            <w:noWrap/>
            <w:vAlign w:val="bottom"/>
            <w:hideMark/>
          </w:tcPr>
          <w:p w:rsidR="005077FA" w:rsidRDefault="005077FA" w:rsidP="00507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  <w:tc>
          <w:tcPr>
            <w:tcW w:w="1696" w:type="dxa"/>
            <w:vMerge w:val="restart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познавательные УУД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регулятивные УУД</w:t>
            </w:r>
          </w:p>
        </w:tc>
        <w:tc>
          <w:tcPr>
            <w:tcW w:w="1819" w:type="dxa"/>
            <w:vAlign w:val="bottom"/>
          </w:tcPr>
          <w:p w:rsidR="005077FA" w:rsidRDefault="005077FA" w:rsidP="00D27C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оммуникати</w:t>
            </w:r>
            <w:proofErr w:type="spellEnd"/>
          </w:p>
          <w:p w:rsidR="005077FA" w:rsidRPr="00F9357C" w:rsidRDefault="005077FA" w:rsidP="00D27C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вные</w:t>
            </w:r>
            <w:proofErr w:type="spellEnd"/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  <w:tc>
          <w:tcPr>
            <w:tcW w:w="1696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 w:val="restart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 w:val="restart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 w:val="restart"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9357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65%</w:t>
            </w:r>
          </w:p>
        </w:tc>
      </w:tr>
      <w:tr w:rsidR="005077FA" w:rsidRPr="00F9357C" w:rsidTr="005077FA">
        <w:trPr>
          <w:trHeight w:val="300"/>
        </w:trPr>
        <w:tc>
          <w:tcPr>
            <w:tcW w:w="1005" w:type="dxa"/>
            <w:vMerge/>
            <w:shd w:val="clear" w:color="auto" w:fill="auto"/>
            <w:noWrap/>
            <w:vAlign w:val="bottom"/>
            <w:hideMark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  <w:hideMark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8%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247"/>
        </w:trPr>
        <w:tc>
          <w:tcPr>
            <w:tcW w:w="1005" w:type="dxa"/>
            <w:vMerge w:val="restart"/>
            <w:shd w:val="clear" w:color="auto" w:fill="auto"/>
            <w:noWrap/>
            <w:vAlign w:val="bottom"/>
          </w:tcPr>
          <w:p w:rsidR="005077FA" w:rsidRPr="00F9357C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32%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245"/>
        </w:trPr>
        <w:tc>
          <w:tcPr>
            <w:tcW w:w="1005" w:type="dxa"/>
            <w:vMerge/>
            <w:shd w:val="clear" w:color="auto" w:fill="auto"/>
            <w:noWrap/>
            <w:vAlign w:val="bottom"/>
          </w:tcPr>
          <w:p w:rsidR="005077FA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средний </w:t>
            </w:r>
          </w:p>
        </w:tc>
        <w:tc>
          <w:tcPr>
            <w:tcW w:w="2124" w:type="dxa"/>
            <w:shd w:val="clear" w:color="auto" w:fill="auto"/>
            <w:noWrap/>
            <w:vAlign w:val="bottom"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:rsidR="005077FA" w:rsidRPr="00F9357C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5077FA" w:rsidRPr="00F9357C" w:rsidTr="005077FA">
        <w:trPr>
          <w:trHeight w:val="245"/>
        </w:trPr>
        <w:tc>
          <w:tcPr>
            <w:tcW w:w="1005" w:type="dxa"/>
            <w:vMerge/>
            <w:shd w:val="clear" w:color="auto" w:fill="auto"/>
            <w:noWrap/>
            <w:vAlign w:val="bottom"/>
          </w:tcPr>
          <w:p w:rsidR="005077FA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124" w:type="dxa"/>
            <w:shd w:val="clear" w:color="auto" w:fill="auto"/>
            <w:noWrap/>
            <w:vAlign w:val="bottom"/>
          </w:tcPr>
          <w:p w:rsidR="005077FA" w:rsidRPr="00D47F5E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7F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8%</w:t>
            </w:r>
          </w:p>
        </w:tc>
        <w:tc>
          <w:tcPr>
            <w:tcW w:w="1871" w:type="dxa"/>
            <w:shd w:val="clear" w:color="auto" w:fill="auto"/>
            <w:noWrap/>
            <w:vAlign w:val="bottom"/>
          </w:tcPr>
          <w:p w:rsidR="005077FA" w:rsidRPr="00F9357C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819" w:type="dxa"/>
            <w:vAlign w:val="bottom"/>
          </w:tcPr>
          <w:p w:rsidR="005077FA" w:rsidRPr="009F0777" w:rsidRDefault="005077FA" w:rsidP="00D27C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F0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:rsidR="005077FA" w:rsidRPr="009F0777" w:rsidRDefault="005077FA" w:rsidP="00622C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08C2" w:rsidRDefault="00D97BAF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результаты</w:t>
      </w:r>
      <w:r w:rsidR="001F08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диагностики </w:t>
      </w:r>
      <w:proofErr w:type="spellStart"/>
      <w:r w:rsidR="005077FA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1F08C2">
        <w:rPr>
          <w:rFonts w:ascii="Times New Roman" w:hAnsi="Times New Roman"/>
          <w:sz w:val="28"/>
          <w:szCs w:val="28"/>
        </w:rPr>
        <w:t xml:space="preserve"> УУД позволяет нам сделать следующие выводы</w:t>
      </w:r>
      <w:r w:rsidR="005077FA">
        <w:rPr>
          <w:rFonts w:ascii="Times New Roman" w:hAnsi="Times New Roman"/>
          <w:sz w:val="28"/>
          <w:szCs w:val="28"/>
        </w:rPr>
        <w:t>.</w:t>
      </w:r>
      <w:r w:rsidR="00D27C07">
        <w:rPr>
          <w:rFonts w:ascii="Times New Roman" w:hAnsi="Times New Roman"/>
          <w:sz w:val="28"/>
          <w:szCs w:val="28"/>
        </w:rPr>
        <w:t xml:space="preserve"> </w:t>
      </w:r>
    </w:p>
    <w:p w:rsidR="001F08C2" w:rsidRDefault="00D27C07" w:rsidP="001F08C2">
      <w:pPr>
        <w:pStyle w:val="af7"/>
        <w:spacing w:line="360" w:lineRule="auto"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</w:t>
      </w:r>
      <w:r w:rsidR="001F08C2" w:rsidRPr="00D47F5E">
        <w:rPr>
          <w:b w:val="0"/>
          <w:sz w:val="28"/>
          <w:szCs w:val="28"/>
        </w:rPr>
        <w:t xml:space="preserve">ысокий уровень развития познавательных УУД </w:t>
      </w:r>
      <w:r w:rsidR="001F08C2">
        <w:rPr>
          <w:b w:val="0"/>
          <w:sz w:val="28"/>
          <w:szCs w:val="28"/>
        </w:rPr>
        <w:t xml:space="preserve">у </w:t>
      </w:r>
      <w:r w:rsidR="00D40813">
        <w:rPr>
          <w:b w:val="0"/>
          <w:sz w:val="28"/>
          <w:szCs w:val="28"/>
        </w:rPr>
        <w:t>об</w:t>
      </w:r>
      <w:r w:rsidR="001F08C2">
        <w:rPr>
          <w:b w:val="0"/>
          <w:sz w:val="28"/>
          <w:szCs w:val="28"/>
        </w:rPr>
        <w:t>уча</w:t>
      </w:r>
      <w:r w:rsidR="00D40813">
        <w:rPr>
          <w:b w:val="0"/>
          <w:sz w:val="28"/>
          <w:szCs w:val="28"/>
        </w:rPr>
        <w:t>ю</w:t>
      </w:r>
      <w:r w:rsidR="001F08C2">
        <w:rPr>
          <w:b w:val="0"/>
          <w:sz w:val="28"/>
          <w:szCs w:val="28"/>
        </w:rPr>
        <w:t xml:space="preserve">щихся </w:t>
      </w:r>
      <w:r w:rsidR="001F08C2" w:rsidRPr="00D47F5E">
        <w:rPr>
          <w:b w:val="0"/>
          <w:sz w:val="28"/>
          <w:szCs w:val="28"/>
        </w:rPr>
        <w:t xml:space="preserve">в период с 1 по 4 класс увеличился на 13%. </w:t>
      </w:r>
      <w:r w:rsidR="00D40813">
        <w:rPr>
          <w:b w:val="0"/>
          <w:sz w:val="28"/>
          <w:szCs w:val="28"/>
        </w:rPr>
        <w:t>Обу</w:t>
      </w:r>
      <w:r w:rsidR="001F08C2" w:rsidRPr="00D47F5E">
        <w:rPr>
          <w:b w:val="0"/>
          <w:sz w:val="28"/>
          <w:szCs w:val="28"/>
        </w:rPr>
        <w:t>ча</w:t>
      </w:r>
      <w:r w:rsidR="00D40813">
        <w:rPr>
          <w:b w:val="0"/>
          <w:sz w:val="28"/>
          <w:szCs w:val="28"/>
        </w:rPr>
        <w:t>ю</w:t>
      </w:r>
      <w:r w:rsidR="001F08C2" w:rsidRPr="00D47F5E">
        <w:rPr>
          <w:b w:val="0"/>
          <w:sz w:val="28"/>
          <w:szCs w:val="28"/>
        </w:rPr>
        <w:t xml:space="preserve">щиеся данного уровня самостоятельно отбирают дополнительную информацию, которая </w:t>
      </w:r>
      <w:r w:rsidR="001F08C2" w:rsidRPr="005C4FDA">
        <w:rPr>
          <w:b w:val="0"/>
          <w:sz w:val="28"/>
          <w:szCs w:val="28"/>
        </w:rPr>
        <w:t>буде нужна для решения проблемной задачи; самостоятельно и верно анализируют, сравнивают, группируют различные объекты, явления, факты;  самостоятельно делать выводы, перерабатывать информацию, преобразовывать её, представлять информацию на основе схем, моделей, сообщений</w:t>
      </w:r>
      <w:r w:rsidR="001F08C2">
        <w:rPr>
          <w:b w:val="0"/>
          <w:sz w:val="28"/>
          <w:szCs w:val="28"/>
        </w:rPr>
        <w:t>.</w:t>
      </w:r>
      <w:proofErr w:type="gramEnd"/>
    </w:p>
    <w:p w:rsidR="001F08C2" w:rsidRDefault="001F08C2" w:rsidP="001F08C2">
      <w:pPr>
        <w:pStyle w:val="af7"/>
        <w:spacing w:line="360" w:lineRule="auto"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lastRenderedPageBreak/>
        <w:t>Средний</w:t>
      </w:r>
      <w:r w:rsidRPr="00D47F5E">
        <w:rPr>
          <w:b w:val="0"/>
          <w:sz w:val="28"/>
          <w:szCs w:val="28"/>
        </w:rPr>
        <w:t xml:space="preserve"> уровень развития познавательных УУД </w:t>
      </w:r>
      <w:r>
        <w:rPr>
          <w:b w:val="0"/>
          <w:sz w:val="28"/>
          <w:szCs w:val="28"/>
        </w:rPr>
        <w:t xml:space="preserve">у </w:t>
      </w:r>
      <w:r w:rsidR="00D40813">
        <w:rPr>
          <w:b w:val="0"/>
          <w:sz w:val="28"/>
          <w:szCs w:val="28"/>
        </w:rPr>
        <w:t>обучающихся</w:t>
      </w:r>
      <w:r>
        <w:rPr>
          <w:b w:val="0"/>
          <w:sz w:val="28"/>
          <w:szCs w:val="28"/>
        </w:rPr>
        <w:t xml:space="preserve"> </w:t>
      </w:r>
      <w:r w:rsidRPr="00D47F5E">
        <w:rPr>
          <w:b w:val="0"/>
          <w:sz w:val="28"/>
          <w:szCs w:val="28"/>
        </w:rPr>
        <w:t xml:space="preserve">в период с 1 по 4 класс увеличился на </w:t>
      </w:r>
      <w:r>
        <w:rPr>
          <w:b w:val="0"/>
          <w:sz w:val="28"/>
          <w:szCs w:val="28"/>
        </w:rPr>
        <w:t>7</w:t>
      </w:r>
      <w:r w:rsidRPr="00D47F5E">
        <w:rPr>
          <w:b w:val="0"/>
          <w:sz w:val="28"/>
          <w:szCs w:val="28"/>
        </w:rPr>
        <w:t xml:space="preserve">%. </w:t>
      </w:r>
      <w:r w:rsidR="00D40813">
        <w:rPr>
          <w:b w:val="0"/>
          <w:sz w:val="28"/>
          <w:szCs w:val="28"/>
        </w:rPr>
        <w:t>Обучающиеся</w:t>
      </w:r>
      <w:r w:rsidR="00D40813" w:rsidRPr="00D47F5E">
        <w:rPr>
          <w:b w:val="0"/>
          <w:sz w:val="28"/>
          <w:szCs w:val="28"/>
        </w:rPr>
        <w:t xml:space="preserve"> </w:t>
      </w:r>
      <w:r w:rsidRPr="00D47F5E">
        <w:rPr>
          <w:b w:val="0"/>
          <w:sz w:val="28"/>
          <w:szCs w:val="28"/>
        </w:rPr>
        <w:t xml:space="preserve">данного уровня </w:t>
      </w:r>
      <w:r>
        <w:rPr>
          <w:b w:val="0"/>
          <w:sz w:val="28"/>
          <w:szCs w:val="28"/>
        </w:rPr>
        <w:t xml:space="preserve">не всегда могут </w:t>
      </w:r>
      <w:r w:rsidRPr="00D47F5E">
        <w:rPr>
          <w:b w:val="0"/>
          <w:sz w:val="28"/>
          <w:szCs w:val="28"/>
        </w:rPr>
        <w:t>самостоятельно от</w:t>
      </w:r>
      <w:r>
        <w:rPr>
          <w:b w:val="0"/>
          <w:sz w:val="28"/>
          <w:szCs w:val="28"/>
        </w:rPr>
        <w:t>обрать</w:t>
      </w:r>
      <w:r w:rsidRPr="00D47F5E">
        <w:rPr>
          <w:b w:val="0"/>
          <w:sz w:val="28"/>
          <w:szCs w:val="28"/>
        </w:rPr>
        <w:t xml:space="preserve"> дополнительную информацию, которая </w:t>
      </w:r>
      <w:r w:rsidRPr="005C4FDA">
        <w:rPr>
          <w:b w:val="0"/>
          <w:sz w:val="28"/>
          <w:szCs w:val="28"/>
        </w:rPr>
        <w:t xml:space="preserve">буде нужна для решения проблемной задачи; самостоятельно и верно анализируют, сравнивают, группируют различные объекты, явления, факты; </w:t>
      </w:r>
      <w:r>
        <w:rPr>
          <w:b w:val="0"/>
          <w:sz w:val="28"/>
          <w:szCs w:val="28"/>
        </w:rPr>
        <w:t>при формулировк</w:t>
      </w:r>
      <w:r w:rsidR="005077FA">
        <w:rPr>
          <w:b w:val="0"/>
          <w:sz w:val="28"/>
          <w:szCs w:val="28"/>
        </w:rPr>
        <w:t>е</w:t>
      </w:r>
      <w:r w:rsidRPr="005C4FDA">
        <w:rPr>
          <w:b w:val="0"/>
          <w:sz w:val="28"/>
          <w:szCs w:val="28"/>
        </w:rPr>
        <w:t xml:space="preserve"> вывод</w:t>
      </w:r>
      <w:r>
        <w:rPr>
          <w:b w:val="0"/>
          <w:sz w:val="28"/>
          <w:szCs w:val="28"/>
        </w:rPr>
        <w:t>ов</w:t>
      </w:r>
      <w:r w:rsidRPr="005C4FDA">
        <w:rPr>
          <w:b w:val="0"/>
          <w:sz w:val="28"/>
          <w:szCs w:val="28"/>
        </w:rPr>
        <w:t xml:space="preserve">, </w:t>
      </w:r>
      <w:r w:rsidR="005077FA" w:rsidRPr="005C4FDA">
        <w:rPr>
          <w:b w:val="0"/>
          <w:sz w:val="28"/>
          <w:szCs w:val="28"/>
        </w:rPr>
        <w:t>переработ</w:t>
      </w:r>
      <w:r w:rsidR="005077FA">
        <w:rPr>
          <w:b w:val="0"/>
          <w:sz w:val="28"/>
          <w:szCs w:val="28"/>
        </w:rPr>
        <w:t>ке</w:t>
      </w:r>
      <w:r w:rsidRPr="005C4FDA">
        <w:rPr>
          <w:b w:val="0"/>
          <w:sz w:val="28"/>
          <w:szCs w:val="28"/>
        </w:rPr>
        <w:t xml:space="preserve"> информаци</w:t>
      </w:r>
      <w:r w:rsidR="005077FA">
        <w:rPr>
          <w:b w:val="0"/>
          <w:sz w:val="28"/>
          <w:szCs w:val="28"/>
        </w:rPr>
        <w:t xml:space="preserve">и </w:t>
      </w:r>
      <w:r w:rsidRPr="005C4FDA">
        <w:rPr>
          <w:b w:val="0"/>
          <w:sz w:val="28"/>
          <w:szCs w:val="28"/>
        </w:rPr>
        <w:t>на основе схем, моделей, сообщений</w:t>
      </w:r>
      <w:r>
        <w:rPr>
          <w:b w:val="0"/>
          <w:sz w:val="28"/>
          <w:szCs w:val="28"/>
        </w:rPr>
        <w:t xml:space="preserve"> иногда требуется помощь взрослого.</w:t>
      </w:r>
      <w:proofErr w:type="gramEnd"/>
    </w:p>
    <w:p w:rsidR="001F08C2" w:rsidRPr="005C4FDA" w:rsidRDefault="005077FA" w:rsidP="001F08C2">
      <w:pPr>
        <w:pStyle w:val="af7"/>
        <w:spacing w:line="360" w:lineRule="auto"/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Низкий</w:t>
      </w:r>
      <w:r w:rsidR="001F08C2" w:rsidRPr="005C4FDA">
        <w:rPr>
          <w:b w:val="0"/>
          <w:sz w:val="28"/>
          <w:szCs w:val="28"/>
        </w:rPr>
        <w:t xml:space="preserve"> уровень развития познавательных УУД у </w:t>
      </w:r>
      <w:r w:rsidR="00D40813">
        <w:rPr>
          <w:b w:val="0"/>
          <w:sz w:val="28"/>
          <w:szCs w:val="28"/>
        </w:rPr>
        <w:t>обучающихся</w:t>
      </w:r>
      <w:r w:rsidR="00D40813" w:rsidRPr="005C4FDA">
        <w:rPr>
          <w:b w:val="0"/>
          <w:sz w:val="28"/>
          <w:szCs w:val="28"/>
        </w:rPr>
        <w:t xml:space="preserve"> </w:t>
      </w:r>
      <w:r w:rsidR="001F08C2" w:rsidRPr="005C4FDA">
        <w:rPr>
          <w:b w:val="0"/>
          <w:sz w:val="28"/>
          <w:szCs w:val="28"/>
        </w:rPr>
        <w:t xml:space="preserve">в период с 1 по 4 класс снизился на 16%. </w:t>
      </w:r>
      <w:r w:rsidR="00D40813">
        <w:rPr>
          <w:b w:val="0"/>
          <w:sz w:val="28"/>
          <w:szCs w:val="28"/>
        </w:rPr>
        <w:t>Обучающиеся</w:t>
      </w:r>
      <w:r w:rsidR="001F08C2" w:rsidRPr="005C4FDA">
        <w:rPr>
          <w:b w:val="0"/>
          <w:sz w:val="28"/>
          <w:szCs w:val="28"/>
        </w:rPr>
        <w:t xml:space="preserve"> данного уровня не могут самостоятельно отобрать дополнительную информацию, которая буде</w:t>
      </w:r>
      <w:r>
        <w:rPr>
          <w:b w:val="0"/>
          <w:sz w:val="28"/>
          <w:szCs w:val="28"/>
        </w:rPr>
        <w:t>т</w:t>
      </w:r>
      <w:r w:rsidR="001F08C2" w:rsidRPr="005C4FDA">
        <w:rPr>
          <w:b w:val="0"/>
          <w:sz w:val="28"/>
          <w:szCs w:val="28"/>
        </w:rPr>
        <w:t xml:space="preserve"> нужна для решения проблемной задачи; допускают ошибки при анализе, сравнении, группировке различные объекты, явления, фактов;</w:t>
      </w:r>
      <w:proofErr w:type="gramEnd"/>
      <w:r w:rsidR="001F08C2" w:rsidRPr="005C4FDA">
        <w:rPr>
          <w:b w:val="0"/>
          <w:sz w:val="28"/>
          <w:szCs w:val="28"/>
        </w:rPr>
        <w:t xml:space="preserve"> </w:t>
      </w:r>
      <w:r w:rsidR="001F08C2">
        <w:rPr>
          <w:b w:val="0"/>
          <w:sz w:val="28"/>
          <w:szCs w:val="28"/>
        </w:rPr>
        <w:t xml:space="preserve">затрудняются </w:t>
      </w:r>
      <w:r w:rsidR="001F08C2" w:rsidRPr="005C4FDA">
        <w:rPr>
          <w:b w:val="0"/>
          <w:sz w:val="28"/>
          <w:szCs w:val="28"/>
        </w:rPr>
        <w:t>самостоятельно делать выводы, перерабатывать информацию, преобразовывать её, представлять информацию на основе схем, моделей, сообщений</w:t>
      </w:r>
      <w:r w:rsidR="001F08C2">
        <w:rPr>
          <w:b w:val="0"/>
          <w:sz w:val="28"/>
          <w:szCs w:val="28"/>
        </w:rPr>
        <w:t xml:space="preserve"> (рис. </w:t>
      </w:r>
      <w:r w:rsidR="00D40813">
        <w:rPr>
          <w:b w:val="0"/>
          <w:sz w:val="28"/>
          <w:szCs w:val="28"/>
        </w:rPr>
        <w:t>1</w:t>
      </w:r>
      <w:r w:rsidR="001F08C2">
        <w:rPr>
          <w:b w:val="0"/>
          <w:sz w:val="28"/>
          <w:szCs w:val="28"/>
        </w:rPr>
        <w:t>).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4F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27432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D408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D47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Средние показатели развития познавательных УУД у </w:t>
      </w:r>
      <w:r w:rsidR="008E4D1F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8E4D1F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1-4 классов (201</w:t>
      </w:r>
      <w:r w:rsidR="00622C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 w:rsidR="00D40813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="00D40813">
        <w:rPr>
          <w:rFonts w:ascii="Times New Roman" w:hAnsi="Times New Roman"/>
          <w:sz w:val="28"/>
          <w:szCs w:val="28"/>
        </w:rPr>
        <w:t>уч</w:t>
      </w:r>
      <w:proofErr w:type="spellEnd"/>
      <w:r w:rsidR="00D4081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Проанализируем данные по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регулятивных УУД у </w:t>
      </w:r>
      <w:r w:rsidR="00D40813" w:rsidRPr="00D40813">
        <w:rPr>
          <w:rFonts w:ascii="Times New Roman" w:hAnsi="Times New Roman"/>
          <w:sz w:val="28"/>
          <w:szCs w:val="28"/>
        </w:rPr>
        <w:t>обучающихся</w:t>
      </w:r>
      <w:r w:rsidRPr="00D40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1-4 классов.</w:t>
      </w:r>
      <w:proofErr w:type="gramEnd"/>
    </w:p>
    <w:p w:rsidR="001F08C2" w:rsidRDefault="001F08C2" w:rsidP="001F08C2">
      <w:pPr>
        <w:pStyle w:val="af7"/>
        <w:snapToGrid w:val="0"/>
        <w:spacing w:line="360" w:lineRule="auto"/>
        <w:ind w:firstLine="708"/>
        <w:jc w:val="both"/>
        <w:rPr>
          <w:b w:val="0"/>
          <w:sz w:val="28"/>
          <w:szCs w:val="28"/>
        </w:rPr>
      </w:pPr>
      <w:r w:rsidRPr="007C5333">
        <w:rPr>
          <w:b w:val="0"/>
          <w:sz w:val="28"/>
          <w:szCs w:val="28"/>
        </w:rPr>
        <w:lastRenderedPageBreak/>
        <w:t xml:space="preserve"> Высокий уровень развития </w:t>
      </w:r>
      <w:proofErr w:type="gramStart"/>
      <w:r w:rsidRPr="007C5333">
        <w:rPr>
          <w:b w:val="0"/>
          <w:sz w:val="28"/>
          <w:szCs w:val="28"/>
        </w:rPr>
        <w:t>регулятивных</w:t>
      </w:r>
      <w:proofErr w:type="gramEnd"/>
      <w:r w:rsidRPr="007C5333">
        <w:rPr>
          <w:b w:val="0"/>
          <w:sz w:val="28"/>
          <w:szCs w:val="28"/>
        </w:rPr>
        <w:t xml:space="preserve"> УУД у </w:t>
      </w:r>
      <w:r w:rsidR="00D40813">
        <w:rPr>
          <w:b w:val="0"/>
          <w:sz w:val="28"/>
          <w:szCs w:val="28"/>
        </w:rPr>
        <w:t>обучающихся</w:t>
      </w:r>
      <w:r w:rsidR="00D40813" w:rsidRPr="007C5333">
        <w:rPr>
          <w:b w:val="0"/>
          <w:sz w:val="28"/>
          <w:szCs w:val="28"/>
        </w:rPr>
        <w:t xml:space="preserve"> </w:t>
      </w:r>
      <w:r w:rsidRPr="007C5333">
        <w:rPr>
          <w:b w:val="0"/>
          <w:sz w:val="28"/>
          <w:szCs w:val="28"/>
        </w:rPr>
        <w:t>в период с 1</w:t>
      </w:r>
      <w:r w:rsidR="00D40813">
        <w:rPr>
          <w:b w:val="0"/>
          <w:sz w:val="28"/>
          <w:szCs w:val="28"/>
        </w:rPr>
        <w:t xml:space="preserve"> по 4 класс увеличился на 16%. Обучающиеся</w:t>
      </w:r>
      <w:r w:rsidRPr="007C5333">
        <w:rPr>
          <w:b w:val="0"/>
          <w:sz w:val="28"/>
          <w:szCs w:val="28"/>
        </w:rPr>
        <w:t xml:space="preserve"> умеют </w:t>
      </w:r>
      <w:r>
        <w:rPr>
          <w:b w:val="0"/>
          <w:sz w:val="28"/>
          <w:szCs w:val="28"/>
        </w:rPr>
        <w:t>с</w:t>
      </w:r>
      <w:r w:rsidRPr="007C5333">
        <w:rPr>
          <w:b w:val="0"/>
          <w:sz w:val="28"/>
          <w:szCs w:val="28"/>
        </w:rPr>
        <w:t>амостоятельно формулировать задание: определять его цель, планировать алгоритм выполнения, корректировать работу по ходу выполнения, самостоятельно оцени</w:t>
      </w:r>
      <w:r>
        <w:rPr>
          <w:b w:val="0"/>
          <w:sz w:val="28"/>
          <w:szCs w:val="28"/>
        </w:rPr>
        <w:t>вать полученный результат, о</w:t>
      </w:r>
      <w:r w:rsidRPr="007C5333">
        <w:rPr>
          <w:b w:val="0"/>
          <w:sz w:val="28"/>
          <w:szCs w:val="28"/>
        </w:rPr>
        <w:t>пределять критерии оценивания, давать самооценку.</w:t>
      </w:r>
    </w:p>
    <w:p w:rsidR="001F08C2" w:rsidRPr="007C5333" w:rsidRDefault="001F08C2" w:rsidP="001F08C2">
      <w:pPr>
        <w:pStyle w:val="af7"/>
        <w:snapToGrid w:val="0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Средний</w:t>
      </w:r>
      <w:r w:rsidRPr="007C5333">
        <w:rPr>
          <w:b w:val="0"/>
          <w:sz w:val="28"/>
          <w:szCs w:val="28"/>
        </w:rPr>
        <w:t xml:space="preserve"> уровень развития </w:t>
      </w:r>
      <w:proofErr w:type="gramStart"/>
      <w:r w:rsidRPr="007C5333">
        <w:rPr>
          <w:b w:val="0"/>
          <w:sz w:val="28"/>
          <w:szCs w:val="28"/>
        </w:rPr>
        <w:t>регулятивных</w:t>
      </w:r>
      <w:proofErr w:type="gramEnd"/>
      <w:r w:rsidRPr="007C5333">
        <w:rPr>
          <w:b w:val="0"/>
          <w:sz w:val="28"/>
          <w:szCs w:val="28"/>
        </w:rPr>
        <w:t xml:space="preserve"> УУД у </w:t>
      </w:r>
      <w:r w:rsidR="00D40813">
        <w:rPr>
          <w:b w:val="0"/>
          <w:sz w:val="28"/>
          <w:szCs w:val="28"/>
        </w:rPr>
        <w:t>обучающихся</w:t>
      </w:r>
      <w:r w:rsidRPr="007C5333">
        <w:rPr>
          <w:b w:val="0"/>
          <w:sz w:val="28"/>
          <w:szCs w:val="28"/>
        </w:rPr>
        <w:t xml:space="preserve"> в период с 1 по 4 класс увеличился на </w:t>
      </w:r>
      <w:r>
        <w:rPr>
          <w:b w:val="0"/>
          <w:sz w:val="28"/>
          <w:szCs w:val="28"/>
        </w:rPr>
        <w:t>3</w:t>
      </w:r>
      <w:r w:rsidRPr="007C5333">
        <w:rPr>
          <w:b w:val="0"/>
          <w:sz w:val="28"/>
          <w:szCs w:val="28"/>
        </w:rPr>
        <w:t xml:space="preserve">%. </w:t>
      </w:r>
      <w:r w:rsidR="00D40813">
        <w:rPr>
          <w:b w:val="0"/>
          <w:sz w:val="28"/>
          <w:szCs w:val="28"/>
        </w:rPr>
        <w:t>Обу</w:t>
      </w:r>
      <w:r w:rsidRPr="007C5333">
        <w:rPr>
          <w:b w:val="0"/>
          <w:sz w:val="28"/>
          <w:szCs w:val="28"/>
        </w:rPr>
        <w:t>ча</w:t>
      </w:r>
      <w:r w:rsidR="00D40813">
        <w:rPr>
          <w:b w:val="0"/>
          <w:sz w:val="28"/>
          <w:szCs w:val="28"/>
        </w:rPr>
        <w:t>ю</w:t>
      </w:r>
      <w:r w:rsidRPr="007C5333">
        <w:rPr>
          <w:b w:val="0"/>
          <w:sz w:val="28"/>
          <w:szCs w:val="28"/>
        </w:rPr>
        <w:t xml:space="preserve">щиеся </w:t>
      </w:r>
      <w:r>
        <w:rPr>
          <w:b w:val="0"/>
          <w:sz w:val="28"/>
          <w:szCs w:val="28"/>
        </w:rPr>
        <w:t>не всегда могут с</w:t>
      </w:r>
      <w:r w:rsidRPr="007C5333">
        <w:rPr>
          <w:b w:val="0"/>
          <w:sz w:val="28"/>
          <w:szCs w:val="28"/>
        </w:rPr>
        <w:t>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</w:t>
      </w:r>
      <w:r>
        <w:rPr>
          <w:b w:val="0"/>
          <w:sz w:val="28"/>
          <w:szCs w:val="28"/>
        </w:rPr>
        <w:t>вать полученный результат, о</w:t>
      </w:r>
      <w:r w:rsidRPr="007C5333">
        <w:rPr>
          <w:b w:val="0"/>
          <w:sz w:val="28"/>
          <w:szCs w:val="28"/>
        </w:rPr>
        <w:t>пределять критерии оценивания, давать самооценку. В отдельных случаях требуется помощь взрослого.</w:t>
      </w:r>
    </w:p>
    <w:p w:rsidR="001F08C2" w:rsidRPr="00F55323" w:rsidRDefault="001F08C2" w:rsidP="001F08C2">
      <w:pPr>
        <w:spacing w:line="360" w:lineRule="auto"/>
        <w:jc w:val="both"/>
        <w:rPr>
          <w:rFonts w:ascii="Times New Roman" w:hAnsi="Times New Roman"/>
          <w:lang w:eastAsia="ar-SA"/>
        </w:rPr>
      </w:pPr>
      <w:r w:rsidRPr="007C5333">
        <w:rPr>
          <w:rFonts w:ascii="Times New Roman" w:hAnsi="Times New Roman"/>
          <w:lang w:eastAsia="ar-SA"/>
        </w:rPr>
        <w:tab/>
      </w:r>
      <w:r>
        <w:rPr>
          <w:rFonts w:ascii="Times New Roman" w:hAnsi="Times New Roman"/>
          <w:sz w:val="28"/>
          <w:szCs w:val="28"/>
        </w:rPr>
        <w:t>Низкий</w:t>
      </w:r>
      <w:r w:rsidRPr="007C5333">
        <w:rPr>
          <w:rFonts w:ascii="Times New Roman" w:hAnsi="Times New Roman"/>
          <w:sz w:val="28"/>
          <w:szCs w:val="28"/>
        </w:rPr>
        <w:t xml:space="preserve"> уровень развития </w:t>
      </w:r>
      <w:proofErr w:type="gramStart"/>
      <w:r w:rsidRPr="007C5333">
        <w:rPr>
          <w:rFonts w:ascii="Times New Roman" w:hAnsi="Times New Roman"/>
          <w:sz w:val="28"/>
          <w:szCs w:val="28"/>
        </w:rPr>
        <w:t>регулятивных</w:t>
      </w:r>
      <w:proofErr w:type="gramEnd"/>
      <w:r w:rsidRPr="007C5333">
        <w:rPr>
          <w:rFonts w:ascii="Times New Roman" w:hAnsi="Times New Roman"/>
          <w:sz w:val="28"/>
          <w:szCs w:val="28"/>
        </w:rPr>
        <w:t xml:space="preserve"> УУД у </w:t>
      </w:r>
      <w:r w:rsidR="00D40813">
        <w:rPr>
          <w:rFonts w:ascii="Times New Roman" w:hAnsi="Times New Roman"/>
          <w:sz w:val="28"/>
          <w:szCs w:val="28"/>
        </w:rPr>
        <w:t>об</w:t>
      </w:r>
      <w:r w:rsidRPr="007C5333">
        <w:rPr>
          <w:rFonts w:ascii="Times New Roman" w:hAnsi="Times New Roman"/>
          <w:sz w:val="28"/>
          <w:szCs w:val="28"/>
        </w:rPr>
        <w:t>уча</w:t>
      </w:r>
      <w:r w:rsidR="00D40813">
        <w:rPr>
          <w:rFonts w:ascii="Times New Roman" w:hAnsi="Times New Roman"/>
          <w:sz w:val="28"/>
          <w:szCs w:val="28"/>
        </w:rPr>
        <w:t>ю</w:t>
      </w:r>
      <w:r w:rsidRPr="007C5333">
        <w:rPr>
          <w:rFonts w:ascii="Times New Roman" w:hAnsi="Times New Roman"/>
          <w:sz w:val="28"/>
          <w:szCs w:val="28"/>
        </w:rPr>
        <w:t xml:space="preserve">щихся в период с 1 по 4 класс </w:t>
      </w:r>
      <w:r>
        <w:rPr>
          <w:rFonts w:ascii="Times New Roman" w:hAnsi="Times New Roman"/>
          <w:sz w:val="28"/>
          <w:szCs w:val="28"/>
        </w:rPr>
        <w:t xml:space="preserve">снизился </w:t>
      </w:r>
      <w:r w:rsidRPr="007C533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19</w:t>
      </w:r>
      <w:r w:rsidRPr="00D40813">
        <w:rPr>
          <w:rFonts w:ascii="Times New Roman" w:hAnsi="Times New Roman"/>
          <w:sz w:val="28"/>
          <w:szCs w:val="28"/>
        </w:rPr>
        <w:t xml:space="preserve">%. </w:t>
      </w:r>
      <w:r w:rsidR="00D40813" w:rsidRPr="00D40813">
        <w:rPr>
          <w:rFonts w:ascii="Times New Roman" w:hAnsi="Times New Roman"/>
          <w:sz w:val="28"/>
          <w:szCs w:val="28"/>
        </w:rPr>
        <w:t>Обучающиеся</w:t>
      </w:r>
      <w:r w:rsidRPr="007C53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затрудняются</w:t>
      </w:r>
      <w:r w:rsidRPr="007C5333">
        <w:rPr>
          <w:rFonts w:ascii="Times New Roman" w:hAnsi="Times New Roman"/>
          <w:sz w:val="28"/>
          <w:szCs w:val="28"/>
        </w:rPr>
        <w:t xml:space="preserve"> самостоятельно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 полученный результат, определять критерии оценивания</w:t>
      </w:r>
      <w:r>
        <w:rPr>
          <w:rFonts w:ascii="Times New Roman" w:hAnsi="Times New Roman"/>
          <w:sz w:val="28"/>
          <w:szCs w:val="28"/>
        </w:rPr>
        <w:t xml:space="preserve"> (рис. </w:t>
      </w:r>
      <w:r w:rsidR="00D4081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).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4FD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09305" cy="2889956"/>
            <wp:effectExtent l="19050" t="0" r="24695" b="5644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622C6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D47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Средние показатели развития регулятивных УУД у учащихся 1-4 классов (20</w:t>
      </w:r>
      <w:r w:rsidR="00D40813">
        <w:rPr>
          <w:rFonts w:ascii="Times New Roman" w:hAnsi="Times New Roman"/>
          <w:sz w:val="28"/>
          <w:szCs w:val="28"/>
        </w:rPr>
        <w:t>1</w:t>
      </w:r>
      <w:r w:rsidR="00622C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-201</w:t>
      </w:r>
      <w:r w:rsidR="00D40813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="00D40813">
        <w:rPr>
          <w:rFonts w:ascii="Times New Roman" w:hAnsi="Times New Roman"/>
          <w:sz w:val="28"/>
          <w:szCs w:val="28"/>
        </w:rPr>
        <w:t>уч</w:t>
      </w:r>
      <w:proofErr w:type="spellEnd"/>
      <w:r w:rsidR="00D4081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Анализ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коммуникативных</w:t>
      </w:r>
      <w:proofErr w:type="gramEnd"/>
      <w:r>
        <w:rPr>
          <w:rFonts w:ascii="Times New Roman" w:hAnsi="Times New Roman"/>
          <w:sz w:val="28"/>
          <w:szCs w:val="28"/>
        </w:rPr>
        <w:t xml:space="preserve"> УУД позволяет нам сделать следующие выводы</w:t>
      </w:r>
      <w:r w:rsidR="00D27C07">
        <w:rPr>
          <w:rFonts w:ascii="Times New Roman" w:hAnsi="Times New Roman"/>
          <w:sz w:val="28"/>
          <w:szCs w:val="28"/>
        </w:rPr>
        <w:t>.</w:t>
      </w:r>
    </w:p>
    <w:p w:rsidR="001F08C2" w:rsidRDefault="00D27C07" w:rsidP="001F08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F08C2" w:rsidRPr="00F55323">
        <w:rPr>
          <w:rFonts w:ascii="Times New Roman" w:hAnsi="Times New Roman"/>
          <w:sz w:val="28"/>
          <w:szCs w:val="28"/>
        </w:rPr>
        <w:t xml:space="preserve">ысокий уровень развития </w:t>
      </w:r>
      <w:r w:rsidR="001F08C2">
        <w:rPr>
          <w:rFonts w:ascii="Times New Roman" w:hAnsi="Times New Roman"/>
          <w:sz w:val="28"/>
          <w:szCs w:val="28"/>
        </w:rPr>
        <w:t>коммуникативных</w:t>
      </w:r>
      <w:r w:rsidR="001F08C2" w:rsidRPr="00F55323">
        <w:rPr>
          <w:rFonts w:ascii="Times New Roman" w:hAnsi="Times New Roman"/>
          <w:sz w:val="28"/>
          <w:szCs w:val="28"/>
        </w:rPr>
        <w:t xml:space="preserve"> УУД у </w:t>
      </w:r>
      <w:r w:rsidR="00D40813" w:rsidRPr="00D40813">
        <w:rPr>
          <w:rFonts w:ascii="Times New Roman" w:hAnsi="Times New Roman"/>
          <w:sz w:val="28"/>
          <w:szCs w:val="28"/>
        </w:rPr>
        <w:t>обучающихся</w:t>
      </w:r>
      <w:r w:rsidR="001F08C2" w:rsidRPr="00D40813">
        <w:rPr>
          <w:rFonts w:ascii="Times New Roman" w:hAnsi="Times New Roman"/>
          <w:sz w:val="28"/>
          <w:szCs w:val="28"/>
        </w:rPr>
        <w:t xml:space="preserve"> </w:t>
      </w:r>
      <w:r w:rsidR="001F08C2" w:rsidRPr="00F55323">
        <w:rPr>
          <w:rFonts w:ascii="Times New Roman" w:hAnsi="Times New Roman"/>
          <w:sz w:val="28"/>
          <w:szCs w:val="28"/>
        </w:rPr>
        <w:t xml:space="preserve">в период с </w:t>
      </w:r>
      <w:r w:rsidR="001F08C2" w:rsidRPr="000F5D78">
        <w:rPr>
          <w:rFonts w:ascii="Times New Roman" w:hAnsi="Times New Roman"/>
          <w:sz w:val="28"/>
          <w:szCs w:val="28"/>
        </w:rPr>
        <w:t xml:space="preserve">1 по 4 класс увеличился на 13%. </w:t>
      </w:r>
      <w:r w:rsidR="00D40813" w:rsidRPr="00D40813">
        <w:rPr>
          <w:rFonts w:ascii="Times New Roman" w:hAnsi="Times New Roman"/>
          <w:sz w:val="28"/>
          <w:szCs w:val="28"/>
        </w:rPr>
        <w:t>Обучающихся</w:t>
      </w:r>
      <w:r w:rsidR="001F08C2" w:rsidRPr="000F5D78">
        <w:rPr>
          <w:rFonts w:ascii="Times New Roman" w:hAnsi="Times New Roman"/>
          <w:sz w:val="28"/>
          <w:szCs w:val="28"/>
        </w:rPr>
        <w:t xml:space="preserve"> включаются в диалог; слушают и понимают других, высказывают свою точку зрения </w:t>
      </w:r>
      <w:r>
        <w:rPr>
          <w:rFonts w:ascii="Times New Roman" w:hAnsi="Times New Roman"/>
          <w:sz w:val="28"/>
          <w:szCs w:val="28"/>
        </w:rPr>
        <w:t xml:space="preserve">по поводу </w:t>
      </w:r>
      <w:r w:rsidR="001F08C2" w:rsidRPr="000F5D78">
        <w:rPr>
          <w:rFonts w:ascii="Times New Roman" w:hAnsi="Times New Roman"/>
          <w:sz w:val="28"/>
          <w:szCs w:val="28"/>
        </w:rPr>
        <w:t>событи</w:t>
      </w:r>
      <w:r>
        <w:rPr>
          <w:rFonts w:ascii="Times New Roman" w:hAnsi="Times New Roman"/>
          <w:sz w:val="28"/>
          <w:szCs w:val="28"/>
        </w:rPr>
        <w:t>й</w:t>
      </w:r>
      <w:r w:rsidR="001F08C2" w:rsidRPr="000F5D78">
        <w:rPr>
          <w:rFonts w:ascii="Times New Roman" w:hAnsi="Times New Roman"/>
          <w:sz w:val="28"/>
          <w:szCs w:val="28"/>
        </w:rPr>
        <w:t>, поступк</w:t>
      </w:r>
      <w:r>
        <w:rPr>
          <w:rFonts w:ascii="Times New Roman" w:hAnsi="Times New Roman"/>
          <w:sz w:val="28"/>
          <w:szCs w:val="28"/>
        </w:rPr>
        <w:t>ов</w:t>
      </w:r>
      <w:r w:rsidR="001F08C2" w:rsidRPr="000F5D78">
        <w:rPr>
          <w:rFonts w:ascii="Times New Roman" w:hAnsi="Times New Roman"/>
          <w:sz w:val="28"/>
          <w:szCs w:val="28"/>
        </w:rPr>
        <w:t>. Выполняют различные роли в группе, сотрудничают</w:t>
      </w:r>
      <w:r>
        <w:rPr>
          <w:rFonts w:ascii="Times New Roman" w:hAnsi="Times New Roman"/>
          <w:sz w:val="28"/>
          <w:szCs w:val="28"/>
        </w:rPr>
        <w:t xml:space="preserve"> в совместном решении проблемы</w:t>
      </w:r>
      <w:r w:rsidR="001F08C2" w:rsidRPr="000F5D78">
        <w:rPr>
          <w:rFonts w:ascii="Times New Roman" w:hAnsi="Times New Roman"/>
          <w:sz w:val="28"/>
          <w:szCs w:val="28"/>
        </w:rPr>
        <w:t xml:space="preserve">. В процессе диалога отстаивают свою точку зрения, соблюдают правила речевого этикета; аргументируют свою точку зрения с помощью фактов и дополнительных сведений. </w:t>
      </w:r>
      <w:r w:rsidR="001F08C2" w:rsidRPr="000F5D78">
        <w:rPr>
          <w:rFonts w:ascii="Times New Roman" w:eastAsia="Times New Roman" w:hAnsi="Times New Roman"/>
          <w:bCs/>
          <w:sz w:val="28"/>
          <w:szCs w:val="28"/>
        </w:rPr>
        <w:t>Критично относиться к своему мнению.</w:t>
      </w:r>
      <w:r w:rsidR="001F08C2" w:rsidRPr="000F5D78">
        <w:rPr>
          <w:rFonts w:ascii="Times New Roman" w:hAnsi="Times New Roman"/>
          <w:sz w:val="28"/>
          <w:szCs w:val="28"/>
        </w:rPr>
        <w:t xml:space="preserve"> Уметь взглянуть на ситуацию с иной позиции и договариваться с</w:t>
      </w:r>
      <w:r>
        <w:rPr>
          <w:rFonts w:ascii="Times New Roman" w:hAnsi="Times New Roman"/>
          <w:sz w:val="28"/>
          <w:szCs w:val="28"/>
        </w:rPr>
        <w:t>о</w:t>
      </w:r>
      <w:r w:rsidR="001F08C2"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сверстниками</w:t>
      </w:r>
      <w:r w:rsidR="001F08C2">
        <w:rPr>
          <w:rFonts w:ascii="Times New Roman" w:hAnsi="Times New Roman"/>
          <w:sz w:val="28"/>
          <w:szCs w:val="28"/>
        </w:rPr>
        <w:t>, которые имеют</w:t>
      </w:r>
      <w:r w:rsidR="001F08C2" w:rsidRPr="000F5D78">
        <w:rPr>
          <w:rFonts w:ascii="Times New Roman" w:hAnsi="Times New Roman"/>
          <w:sz w:val="28"/>
          <w:szCs w:val="28"/>
        </w:rPr>
        <w:t xml:space="preserve"> ины</w:t>
      </w:r>
      <w:r w:rsidR="001F08C2">
        <w:rPr>
          <w:rFonts w:ascii="Times New Roman" w:hAnsi="Times New Roman"/>
          <w:sz w:val="28"/>
          <w:szCs w:val="28"/>
        </w:rPr>
        <w:t>е</w:t>
      </w:r>
      <w:r w:rsidR="001F08C2" w:rsidRPr="000F5D78">
        <w:rPr>
          <w:rFonts w:ascii="Times New Roman" w:hAnsi="Times New Roman"/>
          <w:sz w:val="28"/>
          <w:szCs w:val="28"/>
        </w:rPr>
        <w:t xml:space="preserve"> позици</w:t>
      </w:r>
      <w:r w:rsidR="001F08C2">
        <w:rPr>
          <w:rFonts w:ascii="Times New Roman" w:hAnsi="Times New Roman"/>
          <w:sz w:val="28"/>
          <w:szCs w:val="28"/>
        </w:rPr>
        <w:t>и</w:t>
      </w:r>
      <w:r w:rsidR="001F08C2" w:rsidRPr="000F5D78">
        <w:rPr>
          <w:rFonts w:ascii="Times New Roman" w:eastAsia="Times New Roman" w:hAnsi="Times New Roman"/>
          <w:bCs/>
          <w:sz w:val="28"/>
          <w:szCs w:val="28"/>
        </w:rPr>
        <w:t>.</w:t>
      </w:r>
      <w:r w:rsidR="001F08C2" w:rsidRPr="000F5D78">
        <w:rPr>
          <w:rFonts w:ascii="Times New Roman" w:hAnsi="Times New Roman"/>
          <w:sz w:val="28"/>
          <w:szCs w:val="28"/>
        </w:rPr>
        <w:t xml:space="preserve"> Все это позволяет им участвовать в работе группы, распределять роли, договариваться друг с другом</w:t>
      </w:r>
      <w:r>
        <w:rPr>
          <w:rFonts w:ascii="Times New Roman" w:hAnsi="Times New Roman"/>
          <w:sz w:val="28"/>
          <w:szCs w:val="28"/>
        </w:rPr>
        <w:t>,</w:t>
      </w:r>
      <w:r w:rsidR="001F08C2"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1F08C2" w:rsidRPr="000F5D78">
        <w:rPr>
          <w:rFonts w:ascii="Times New Roman" w:hAnsi="Times New Roman"/>
          <w:sz w:val="28"/>
          <w:szCs w:val="28"/>
        </w:rPr>
        <w:t>редвидеть последствия коллективных решений.</w:t>
      </w:r>
    </w:p>
    <w:p w:rsidR="00D27C07" w:rsidRDefault="001F08C2" w:rsidP="00D27C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Средний</w:t>
      </w:r>
      <w:r w:rsidRPr="00F55323">
        <w:rPr>
          <w:rFonts w:ascii="Times New Roman" w:hAnsi="Times New Roman"/>
          <w:sz w:val="28"/>
          <w:szCs w:val="28"/>
        </w:rPr>
        <w:t xml:space="preserve"> уровень развития </w:t>
      </w:r>
      <w:r>
        <w:rPr>
          <w:rFonts w:ascii="Times New Roman" w:hAnsi="Times New Roman"/>
          <w:sz w:val="28"/>
          <w:szCs w:val="28"/>
        </w:rPr>
        <w:t>коммуникативных</w:t>
      </w:r>
      <w:r w:rsidRPr="00F55323">
        <w:rPr>
          <w:rFonts w:ascii="Times New Roman" w:hAnsi="Times New Roman"/>
          <w:sz w:val="28"/>
          <w:szCs w:val="28"/>
        </w:rPr>
        <w:t xml:space="preserve"> УУД у </w:t>
      </w:r>
      <w:r w:rsidR="00D40813" w:rsidRPr="00D40813">
        <w:rPr>
          <w:rFonts w:ascii="Times New Roman" w:hAnsi="Times New Roman"/>
          <w:sz w:val="28"/>
          <w:szCs w:val="28"/>
        </w:rPr>
        <w:t>обучающихся</w:t>
      </w:r>
      <w:r w:rsidRPr="00D40813">
        <w:rPr>
          <w:rFonts w:ascii="Times New Roman" w:hAnsi="Times New Roman"/>
          <w:sz w:val="28"/>
          <w:szCs w:val="28"/>
        </w:rPr>
        <w:t xml:space="preserve"> </w:t>
      </w:r>
      <w:r w:rsidRPr="00F55323">
        <w:rPr>
          <w:rFonts w:ascii="Times New Roman" w:hAnsi="Times New Roman"/>
          <w:sz w:val="28"/>
          <w:szCs w:val="28"/>
        </w:rPr>
        <w:t xml:space="preserve">в период с </w:t>
      </w:r>
      <w:r w:rsidRPr="000F5D78">
        <w:rPr>
          <w:rFonts w:ascii="Times New Roman" w:hAnsi="Times New Roman"/>
          <w:sz w:val="28"/>
          <w:szCs w:val="28"/>
        </w:rPr>
        <w:t xml:space="preserve">1 по 4 класс </w:t>
      </w:r>
      <w:r>
        <w:rPr>
          <w:rFonts w:ascii="Times New Roman" w:hAnsi="Times New Roman"/>
          <w:sz w:val="28"/>
          <w:szCs w:val="28"/>
        </w:rPr>
        <w:t>снизился</w:t>
      </w:r>
      <w:r w:rsidRPr="000F5D78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4</w:t>
      </w:r>
      <w:r w:rsidRPr="000F5D78">
        <w:rPr>
          <w:rFonts w:ascii="Times New Roman" w:hAnsi="Times New Roman"/>
          <w:sz w:val="28"/>
          <w:szCs w:val="28"/>
        </w:rPr>
        <w:t xml:space="preserve">%. </w:t>
      </w:r>
      <w:r w:rsidR="00D40813">
        <w:rPr>
          <w:rFonts w:ascii="Times New Roman" w:hAnsi="Times New Roman"/>
          <w:sz w:val="28"/>
          <w:szCs w:val="28"/>
        </w:rPr>
        <w:t>О</w:t>
      </w:r>
      <w:r w:rsidR="00D40813" w:rsidRPr="00D40813">
        <w:rPr>
          <w:rFonts w:ascii="Times New Roman" w:hAnsi="Times New Roman"/>
          <w:sz w:val="28"/>
          <w:szCs w:val="28"/>
        </w:rPr>
        <w:t>бучаю</w:t>
      </w:r>
      <w:r w:rsidR="002C5C69">
        <w:rPr>
          <w:rFonts w:ascii="Times New Roman" w:hAnsi="Times New Roman"/>
          <w:sz w:val="28"/>
          <w:szCs w:val="28"/>
        </w:rPr>
        <w:t>щие</w:t>
      </w:r>
      <w:r w:rsidR="00D40813" w:rsidRPr="00D40813">
        <w:rPr>
          <w:rFonts w:ascii="Times New Roman" w:hAnsi="Times New Roman"/>
          <w:sz w:val="28"/>
          <w:szCs w:val="28"/>
        </w:rPr>
        <w:t>ся</w:t>
      </w:r>
      <w:r w:rsidRPr="000F5D78">
        <w:rPr>
          <w:rFonts w:ascii="Times New Roman" w:hAnsi="Times New Roman"/>
          <w:sz w:val="28"/>
          <w:szCs w:val="28"/>
        </w:rPr>
        <w:t xml:space="preserve"> включаются в диалог; слушают и понимают других, высказывают свою точку зрения</w:t>
      </w:r>
      <w:r w:rsidR="00D27C07">
        <w:rPr>
          <w:rFonts w:ascii="Times New Roman" w:hAnsi="Times New Roman"/>
          <w:sz w:val="28"/>
          <w:szCs w:val="28"/>
        </w:rPr>
        <w:t xml:space="preserve"> соблюдая речевой этикет, могут </w:t>
      </w:r>
      <w:r w:rsidRPr="000F5D78">
        <w:rPr>
          <w:rFonts w:ascii="Times New Roman" w:hAnsi="Times New Roman"/>
          <w:sz w:val="28"/>
          <w:szCs w:val="28"/>
        </w:rPr>
        <w:t>аргументир</w:t>
      </w:r>
      <w:r w:rsidR="00D27C07">
        <w:rPr>
          <w:rFonts w:ascii="Times New Roman" w:hAnsi="Times New Roman"/>
          <w:sz w:val="28"/>
          <w:szCs w:val="28"/>
        </w:rPr>
        <w:t xml:space="preserve">овать </w:t>
      </w:r>
      <w:r w:rsidRPr="000F5D78">
        <w:rPr>
          <w:rFonts w:ascii="Times New Roman" w:hAnsi="Times New Roman"/>
          <w:sz w:val="28"/>
          <w:szCs w:val="28"/>
        </w:rPr>
        <w:t>свою точку зрения с помощью фактов и дополнительных сведений.</w:t>
      </w:r>
      <w:proofErr w:type="gramEnd"/>
      <w:r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 порой не всегда </w:t>
      </w:r>
      <w:r>
        <w:rPr>
          <w:rFonts w:ascii="Times New Roman" w:eastAsia="Times New Roman" w:hAnsi="Times New Roman"/>
          <w:bCs/>
          <w:sz w:val="28"/>
          <w:szCs w:val="28"/>
        </w:rPr>
        <w:t>к</w:t>
      </w:r>
      <w:r w:rsidRPr="000F5D78">
        <w:rPr>
          <w:rFonts w:ascii="Times New Roman" w:eastAsia="Times New Roman" w:hAnsi="Times New Roman"/>
          <w:bCs/>
          <w:sz w:val="28"/>
          <w:szCs w:val="28"/>
        </w:rPr>
        <w:t>ритично относ</w:t>
      </w:r>
      <w:r>
        <w:rPr>
          <w:rFonts w:ascii="Times New Roman" w:eastAsia="Times New Roman" w:hAnsi="Times New Roman"/>
          <w:bCs/>
          <w:sz w:val="28"/>
          <w:szCs w:val="28"/>
        </w:rPr>
        <w:t>ят</w:t>
      </w:r>
      <w:r w:rsidRPr="000F5D78">
        <w:rPr>
          <w:rFonts w:ascii="Times New Roman" w:eastAsia="Times New Roman" w:hAnsi="Times New Roman"/>
          <w:bCs/>
          <w:sz w:val="28"/>
          <w:szCs w:val="28"/>
        </w:rPr>
        <w:t>ся к своему мнению.</w:t>
      </w:r>
      <w:r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них возникают трудности в ситуации, когда необходимо </w:t>
      </w:r>
      <w:r w:rsidRPr="000F5D78">
        <w:rPr>
          <w:rFonts w:ascii="Times New Roman" w:hAnsi="Times New Roman"/>
          <w:sz w:val="28"/>
          <w:szCs w:val="28"/>
        </w:rPr>
        <w:t>договариваться с</w:t>
      </w:r>
      <w:r w:rsidR="00D27C07">
        <w:rPr>
          <w:rFonts w:ascii="Times New Roman" w:hAnsi="Times New Roman"/>
          <w:sz w:val="28"/>
          <w:szCs w:val="28"/>
        </w:rPr>
        <w:t>о</w:t>
      </w:r>
      <w:r w:rsidRPr="000F5D78">
        <w:rPr>
          <w:rFonts w:ascii="Times New Roman" w:hAnsi="Times New Roman"/>
          <w:sz w:val="28"/>
          <w:szCs w:val="28"/>
        </w:rPr>
        <w:t xml:space="preserve"> </w:t>
      </w:r>
      <w:r w:rsidR="00D27C07">
        <w:rPr>
          <w:rFonts w:ascii="Times New Roman" w:hAnsi="Times New Roman"/>
          <w:sz w:val="28"/>
          <w:szCs w:val="28"/>
        </w:rPr>
        <w:t>сверстниками</w:t>
      </w:r>
      <w:r>
        <w:rPr>
          <w:rFonts w:ascii="Times New Roman" w:hAnsi="Times New Roman"/>
          <w:sz w:val="28"/>
          <w:szCs w:val="28"/>
        </w:rPr>
        <w:t>, у которых</w:t>
      </w:r>
      <w:r w:rsidRPr="000F5D78">
        <w:rPr>
          <w:rFonts w:ascii="Times New Roman" w:hAnsi="Times New Roman"/>
          <w:sz w:val="28"/>
          <w:szCs w:val="28"/>
        </w:rPr>
        <w:t xml:space="preserve"> ин</w:t>
      </w:r>
      <w:r>
        <w:rPr>
          <w:rFonts w:ascii="Times New Roman" w:hAnsi="Times New Roman"/>
          <w:sz w:val="28"/>
          <w:szCs w:val="28"/>
        </w:rPr>
        <w:t>ая</w:t>
      </w:r>
      <w:r w:rsidRPr="000F5D78">
        <w:rPr>
          <w:rFonts w:ascii="Times New Roman" w:hAnsi="Times New Roman"/>
          <w:sz w:val="28"/>
          <w:szCs w:val="28"/>
        </w:rPr>
        <w:t xml:space="preserve"> позици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bCs/>
          <w:sz w:val="28"/>
          <w:szCs w:val="28"/>
        </w:rPr>
        <w:t>, что порой в общении приводит к конфликту.</w:t>
      </w:r>
      <w:r w:rsidRPr="000F5D78">
        <w:rPr>
          <w:rFonts w:ascii="Times New Roman" w:hAnsi="Times New Roman"/>
          <w:sz w:val="28"/>
          <w:szCs w:val="28"/>
        </w:rPr>
        <w:t xml:space="preserve"> </w:t>
      </w:r>
    </w:p>
    <w:p w:rsidR="001F08C2" w:rsidRPr="000F5D78" w:rsidRDefault="001F08C2" w:rsidP="00D27C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</w:t>
      </w:r>
      <w:r w:rsidRPr="00F55323">
        <w:rPr>
          <w:rFonts w:ascii="Times New Roman" w:hAnsi="Times New Roman"/>
          <w:sz w:val="28"/>
          <w:szCs w:val="28"/>
        </w:rPr>
        <w:t xml:space="preserve"> уровень развития </w:t>
      </w:r>
      <w:proofErr w:type="gramStart"/>
      <w:r>
        <w:rPr>
          <w:rFonts w:ascii="Times New Roman" w:hAnsi="Times New Roman"/>
          <w:sz w:val="28"/>
          <w:szCs w:val="28"/>
        </w:rPr>
        <w:t>коммуникативных</w:t>
      </w:r>
      <w:proofErr w:type="gramEnd"/>
      <w:r w:rsidRPr="00F55323">
        <w:rPr>
          <w:rFonts w:ascii="Times New Roman" w:hAnsi="Times New Roman"/>
          <w:sz w:val="28"/>
          <w:szCs w:val="28"/>
        </w:rPr>
        <w:t xml:space="preserve"> УУД у </w:t>
      </w:r>
      <w:r w:rsidR="00622C69" w:rsidRPr="00622C69">
        <w:rPr>
          <w:rFonts w:ascii="Times New Roman" w:hAnsi="Times New Roman"/>
          <w:sz w:val="28"/>
          <w:szCs w:val="28"/>
        </w:rPr>
        <w:t>обучающихся</w:t>
      </w:r>
      <w:r w:rsidRPr="00622C69">
        <w:rPr>
          <w:rFonts w:ascii="Times New Roman" w:hAnsi="Times New Roman"/>
          <w:sz w:val="28"/>
          <w:szCs w:val="28"/>
        </w:rPr>
        <w:t xml:space="preserve"> </w:t>
      </w:r>
      <w:r w:rsidRPr="00F55323">
        <w:rPr>
          <w:rFonts w:ascii="Times New Roman" w:hAnsi="Times New Roman"/>
          <w:sz w:val="28"/>
          <w:szCs w:val="28"/>
        </w:rPr>
        <w:t xml:space="preserve">в период с </w:t>
      </w:r>
      <w:r w:rsidRPr="000F5D78">
        <w:rPr>
          <w:rFonts w:ascii="Times New Roman" w:hAnsi="Times New Roman"/>
          <w:sz w:val="28"/>
          <w:szCs w:val="28"/>
        </w:rPr>
        <w:t xml:space="preserve">1 по 4 класс </w:t>
      </w:r>
      <w:r>
        <w:rPr>
          <w:rFonts w:ascii="Times New Roman" w:hAnsi="Times New Roman"/>
          <w:sz w:val="28"/>
          <w:szCs w:val="28"/>
        </w:rPr>
        <w:t>снизился</w:t>
      </w:r>
      <w:r w:rsidRPr="000F5D78">
        <w:rPr>
          <w:rFonts w:ascii="Times New Roman" w:hAnsi="Times New Roman"/>
          <w:sz w:val="28"/>
          <w:szCs w:val="28"/>
        </w:rPr>
        <w:t xml:space="preserve"> на </w:t>
      </w:r>
      <w:r w:rsidR="00423C32">
        <w:rPr>
          <w:rFonts w:ascii="Times New Roman" w:hAnsi="Times New Roman"/>
          <w:sz w:val="28"/>
          <w:szCs w:val="28"/>
        </w:rPr>
        <w:t>9</w:t>
      </w:r>
      <w:r w:rsidRPr="000F5D78">
        <w:rPr>
          <w:rFonts w:ascii="Times New Roman" w:hAnsi="Times New Roman"/>
          <w:sz w:val="28"/>
          <w:szCs w:val="28"/>
        </w:rPr>
        <w:t xml:space="preserve">%. </w:t>
      </w:r>
      <w:r w:rsidR="00622C69" w:rsidRPr="00622C69">
        <w:rPr>
          <w:rFonts w:ascii="Times New Roman" w:hAnsi="Times New Roman"/>
          <w:sz w:val="28"/>
          <w:szCs w:val="28"/>
        </w:rPr>
        <w:t>Обучающиеся</w:t>
      </w:r>
      <w:r w:rsidR="00622C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всегда </w:t>
      </w:r>
      <w:r w:rsidRPr="000F5D78">
        <w:rPr>
          <w:rFonts w:ascii="Times New Roman" w:hAnsi="Times New Roman"/>
          <w:sz w:val="28"/>
          <w:szCs w:val="28"/>
        </w:rPr>
        <w:t>включаются в диалог</w:t>
      </w:r>
      <w:r>
        <w:rPr>
          <w:rFonts w:ascii="Times New Roman" w:hAnsi="Times New Roman"/>
          <w:sz w:val="28"/>
          <w:szCs w:val="28"/>
        </w:rPr>
        <w:t>.</w:t>
      </w:r>
      <w:r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F5D78">
        <w:rPr>
          <w:rFonts w:ascii="Times New Roman" w:hAnsi="Times New Roman"/>
          <w:sz w:val="28"/>
          <w:szCs w:val="28"/>
        </w:rPr>
        <w:t xml:space="preserve">лушают и понимают других, </w:t>
      </w:r>
      <w:r>
        <w:rPr>
          <w:rFonts w:ascii="Times New Roman" w:hAnsi="Times New Roman"/>
          <w:sz w:val="28"/>
          <w:szCs w:val="28"/>
        </w:rPr>
        <w:t xml:space="preserve">но затрудняются </w:t>
      </w:r>
      <w:r w:rsidRPr="000F5D78">
        <w:rPr>
          <w:rFonts w:ascii="Times New Roman" w:hAnsi="Times New Roman"/>
          <w:sz w:val="28"/>
          <w:szCs w:val="28"/>
        </w:rPr>
        <w:t>высказыва</w:t>
      </w:r>
      <w:r>
        <w:rPr>
          <w:rFonts w:ascii="Times New Roman" w:hAnsi="Times New Roman"/>
          <w:sz w:val="28"/>
          <w:szCs w:val="28"/>
        </w:rPr>
        <w:t>ть</w:t>
      </w:r>
      <w:r w:rsidRPr="000F5D78">
        <w:rPr>
          <w:rFonts w:ascii="Times New Roman" w:hAnsi="Times New Roman"/>
          <w:sz w:val="28"/>
          <w:szCs w:val="28"/>
        </w:rPr>
        <w:t xml:space="preserve"> свою точку зрения на события, поступки. В процессе диалога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0F5D78">
        <w:rPr>
          <w:rFonts w:ascii="Times New Roman" w:hAnsi="Times New Roman"/>
          <w:sz w:val="28"/>
          <w:szCs w:val="28"/>
        </w:rPr>
        <w:t>отстаивают свою точку зрения</w:t>
      </w:r>
      <w:r>
        <w:rPr>
          <w:rFonts w:ascii="Times New Roman" w:hAnsi="Times New Roman"/>
          <w:sz w:val="28"/>
          <w:szCs w:val="28"/>
        </w:rPr>
        <w:t>.</w:t>
      </w:r>
      <w:r w:rsidRPr="000F5D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Чаще всего избегают общения.</w:t>
      </w:r>
    </w:p>
    <w:p w:rsidR="001F08C2" w:rsidRDefault="001F08C2" w:rsidP="001F08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661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9661" cy="2641600"/>
            <wp:effectExtent l="19050" t="0" r="17639" b="6350"/>
            <wp:docPr id="7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Рисунок </w:t>
      </w:r>
      <w:r w:rsidR="00622C69">
        <w:rPr>
          <w:rFonts w:ascii="Times New Roman" w:hAnsi="Times New Roman"/>
          <w:sz w:val="28"/>
          <w:szCs w:val="28"/>
        </w:rPr>
        <w:t>3</w:t>
      </w:r>
      <w:r w:rsidRPr="00D47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Средние показатели развития коммуникативных УУД у </w:t>
      </w:r>
      <w:r w:rsidR="00423C3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423C3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1-4 классов (201</w:t>
      </w:r>
      <w:r w:rsidR="00622C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 w:rsidR="00622C6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гг)</w:t>
      </w:r>
      <w:proofErr w:type="gramEnd"/>
    </w:p>
    <w:p w:rsidR="00D27C07" w:rsidRDefault="001F08C2" w:rsidP="00D27C07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по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личностных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УУД позволяет нам сделать следующие выводы</w:t>
      </w:r>
      <w:r w:rsidR="00D27C07">
        <w:rPr>
          <w:rFonts w:ascii="Times New Roman" w:hAnsi="Times New Roman"/>
          <w:sz w:val="28"/>
          <w:szCs w:val="28"/>
        </w:rPr>
        <w:t>.</w:t>
      </w:r>
    </w:p>
    <w:p w:rsidR="001F08C2" w:rsidRPr="00D27C07" w:rsidRDefault="00D27C07" w:rsidP="00D27C07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F08C2" w:rsidRPr="00F55323">
        <w:rPr>
          <w:rFonts w:ascii="Times New Roman" w:hAnsi="Times New Roman"/>
          <w:sz w:val="28"/>
          <w:szCs w:val="28"/>
        </w:rPr>
        <w:t xml:space="preserve">ысокий уровень развития </w:t>
      </w:r>
      <w:proofErr w:type="gramStart"/>
      <w:r w:rsidR="001F08C2">
        <w:rPr>
          <w:rFonts w:ascii="Times New Roman" w:hAnsi="Times New Roman"/>
          <w:sz w:val="28"/>
          <w:szCs w:val="28"/>
        </w:rPr>
        <w:t>личностных</w:t>
      </w:r>
      <w:proofErr w:type="gramEnd"/>
      <w:r w:rsidR="001F08C2" w:rsidRPr="00F55323">
        <w:rPr>
          <w:rFonts w:ascii="Times New Roman" w:hAnsi="Times New Roman"/>
          <w:sz w:val="28"/>
          <w:szCs w:val="28"/>
        </w:rPr>
        <w:t xml:space="preserve"> УУД у </w:t>
      </w:r>
      <w:r w:rsidR="00622C69" w:rsidRPr="00622C69">
        <w:rPr>
          <w:rFonts w:ascii="Times New Roman" w:hAnsi="Times New Roman"/>
          <w:sz w:val="28"/>
          <w:szCs w:val="28"/>
        </w:rPr>
        <w:t>обучающихся</w:t>
      </w:r>
      <w:r w:rsidR="001F08C2" w:rsidRPr="00F55323">
        <w:rPr>
          <w:rFonts w:ascii="Times New Roman" w:hAnsi="Times New Roman"/>
          <w:sz w:val="28"/>
          <w:szCs w:val="28"/>
        </w:rPr>
        <w:t xml:space="preserve"> в период с 1 по 4 класс увеличился на </w:t>
      </w:r>
      <w:r w:rsidR="001F08C2">
        <w:rPr>
          <w:rFonts w:ascii="Times New Roman" w:hAnsi="Times New Roman"/>
          <w:sz w:val="28"/>
          <w:szCs w:val="28"/>
        </w:rPr>
        <w:t>2</w:t>
      </w:r>
      <w:r w:rsidR="001F08C2" w:rsidRPr="00F55323">
        <w:rPr>
          <w:rFonts w:ascii="Times New Roman" w:hAnsi="Times New Roman"/>
          <w:sz w:val="28"/>
          <w:szCs w:val="28"/>
        </w:rPr>
        <w:t xml:space="preserve">3%. </w:t>
      </w:r>
      <w:r w:rsidR="00622C69">
        <w:rPr>
          <w:rFonts w:ascii="Times New Roman" w:hAnsi="Times New Roman"/>
          <w:sz w:val="28"/>
          <w:szCs w:val="28"/>
        </w:rPr>
        <w:t>О</w:t>
      </w:r>
      <w:r w:rsidR="00622C69" w:rsidRPr="00622C69">
        <w:rPr>
          <w:rFonts w:ascii="Times New Roman" w:hAnsi="Times New Roman"/>
          <w:sz w:val="28"/>
          <w:szCs w:val="28"/>
        </w:rPr>
        <w:t>бучающи</w:t>
      </w:r>
      <w:r w:rsidR="00622C69">
        <w:rPr>
          <w:rFonts w:ascii="Times New Roman" w:hAnsi="Times New Roman"/>
          <w:sz w:val="28"/>
          <w:szCs w:val="28"/>
        </w:rPr>
        <w:t>е</w:t>
      </w:r>
      <w:r w:rsidR="00622C69" w:rsidRPr="00622C69">
        <w:rPr>
          <w:rFonts w:ascii="Times New Roman" w:hAnsi="Times New Roman"/>
          <w:sz w:val="28"/>
          <w:szCs w:val="28"/>
        </w:rPr>
        <w:t>ся</w:t>
      </w:r>
      <w:r w:rsidR="001F08C2" w:rsidRPr="00F55323">
        <w:rPr>
          <w:rFonts w:ascii="Times New Roman" w:hAnsi="Times New Roman"/>
          <w:sz w:val="28"/>
          <w:szCs w:val="28"/>
        </w:rPr>
        <w:t xml:space="preserve"> </w:t>
      </w:r>
      <w:r w:rsidR="001F08C2">
        <w:rPr>
          <w:rFonts w:ascii="Times New Roman" w:eastAsia="Times New Roman" w:hAnsi="Times New Roman"/>
          <w:bCs/>
          <w:sz w:val="28"/>
          <w:szCs w:val="28"/>
        </w:rPr>
        <w:t>о</w:t>
      </w:r>
      <w:r w:rsidR="001F08C2" w:rsidRPr="00F55323">
        <w:rPr>
          <w:rFonts w:ascii="Times New Roman" w:eastAsia="Times New Roman" w:hAnsi="Times New Roman"/>
          <w:bCs/>
          <w:sz w:val="28"/>
          <w:szCs w:val="28"/>
        </w:rPr>
        <w:t>с</w:t>
      </w:r>
      <w:r w:rsidR="001F08C2">
        <w:rPr>
          <w:rFonts w:ascii="Times New Roman" w:eastAsia="Times New Roman" w:hAnsi="Times New Roman"/>
          <w:bCs/>
          <w:sz w:val="28"/>
          <w:szCs w:val="28"/>
        </w:rPr>
        <w:t>ознают</w:t>
      </w:r>
      <w:r w:rsidR="001F08C2" w:rsidRPr="00F55323">
        <w:rPr>
          <w:rFonts w:ascii="Times New Roman" w:eastAsia="Times New Roman" w:hAnsi="Times New Roman"/>
          <w:bCs/>
          <w:sz w:val="28"/>
          <w:szCs w:val="28"/>
        </w:rPr>
        <w:t xml:space="preserve"> личностного смысла учения</w:t>
      </w:r>
      <w:r w:rsidR="001F08C2">
        <w:rPr>
          <w:rFonts w:ascii="Times New Roman" w:eastAsia="Times New Roman" w:hAnsi="Times New Roman"/>
          <w:bCs/>
          <w:sz w:val="28"/>
          <w:szCs w:val="28"/>
        </w:rPr>
        <w:t xml:space="preserve">, в учении им движут  мотивы содержания и интереса. </w:t>
      </w:r>
      <w:r w:rsidR="001F08C2">
        <w:rPr>
          <w:rFonts w:ascii="Times New Roman" w:hAnsi="Times New Roman"/>
          <w:sz w:val="28"/>
          <w:szCs w:val="28"/>
        </w:rPr>
        <w:t>Средний</w:t>
      </w:r>
      <w:r w:rsidR="001F08C2" w:rsidRPr="00F55323">
        <w:rPr>
          <w:rFonts w:ascii="Times New Roman" w:hAnsi="Times New Roman"/>
          <w:sz w:val="28"/>
          <w:szCs w:val="28"/>
        </w:rPr>
        <w:t xml:space="preserve"> уровень развития </w:t>
      </w:r>
      <w:proofErr w:type="gramStart"/>
      <w:r w:rsidR="001F08C2">
        <w:rPr>
          <w:rFonts w:ascii="Times New Roman" w:hAnsi="Times New Roman"/>
          <w:sz w:val="28"/>
          <w:szCs w:val="28"/>
        </w:rPr>
        <w:t>личностных</w:t>
      </w:r>
      <w:proofErr w:type="gramEnd"/>
      <w:r w:rsidR="001F08C2" w:rsidRPr="00F55323">
        <w:rPr>
          <w:rFonts w:ascii="Times New Roman" w:hAnsi="Times New Roman"/>
          <w:sz w:val="28"/>
          <w:szCs w:val="28"/>
        </w:rPr>
        <w:t xml:space="preserve"> УУД </w:t>
      </w:r>
      <w:r w:rsidR="001F08C2">
        <w:rPr>
          <w:rFonts w:ascii="Times New Roman" w:hAnsi="Times New Roman"/>
          <w:sz w:val="28"/>
          <w:szCs w:val="28"/>
        </w:rPr>
        <w:t>снизился</w:t>
      </w:r>
      <w:r w:rsidR="001F08C2" w:rsidRPr="00F55323">
        <w:rPr>
          <w:rFonts w:ascii="Times New Roman" w:hAnsi="Times New Roman"/>
          <w:sz w:val="28"/>
          <w:szCs w:val="28"/>
        </w:rPr>
        <w:t xml:space="preserve"> на </w:t>
      </w:r>
      <w:r w:rsidR="001F08C2">
        <w:rPr>
          <w:rFonts w:ascii="Times New Roman" w:hAnsi="Times New Roman"/>
          <w:sz w:val="28"/>
          <w:szCs w:val="28"/>
        </w:rPr>
        <w:t>3</w:t>
      </w:r>
      <w:r w:rsidR="001F08C2" w:rsidRPr="00F55323">
        <w:rPr>
          <w:rFonts w:ascii="Times New Roman" w:hAnsi="Times New Roman"/>
          <w:sz w:val="28"/>
          <w:szCs w:val="28"/>
        </w:rPr>
        <w:t xml:space="preserve">%. </w:t>
      </w:r>
      <w:r w:rsidR="00622C69">
        <w:rPr>
          <w:rFonts w:ascii="Times New Roman" w:hAnsi="Times New Roman"/>
          <w:sz w:val="28"/>
          <w:szCs w:val="28"/>
        </w:rPr>
        <w:t>О</w:t>
      </w:r>
      <w:r w:rsidR="00622C69" w:rsidRPr="00622C69">
        <w:rPr>
          <w:rFonts w:ascii="Times New Roman" w:hAnsi="Times New Roman"/>
          <w:sz w:val="28"/>
          <w:szCs w:val="28"/>
        </w:rPr>
        <w:t>бучающи</w:t>
      </w:r>
      <w:r w:rsidR="00622C69">
        <w:rPr>
          <w:rFonts w:ascii="Times New Roman" w:hAnsi="Times New Roman"/>
          <w:sz w:val="28"/>
          <w:szCs w:val="28"/>
        </w:rPr>
        <w:t>е</w:t>
      </w:r>
      <w:r w:rsidR="00622C69" w:rsidRPr="00622C69">
        <w:rPr>
          <w:rFonts w:ascii="Times New Roman" w:hAnsi="Times New Roman"/>
          <w:sz w:val="28"/>
          <w:szCs w:val="28"/>
        </w:rPr>
        <w:t>ся</w:t>
      </w:r>
      <w:r w:rsidR="001F08C2" w:rsidRPr="00F55323">
        <w:rPr>
          <w:rFonts w:ascii="Times New Roman" w:hAnsi="Times New Roman"/>
          <w:sz w:val="28"/>
          <w:szCs w:val="28"/>
        </w:rPr>
        <w:t xml:space="preserve"> </w:t>
      </w:r>
      <w:r w:rsidR="001F08C2">
        <w:rPr>
          <w:rFonts w:ascii="Times New Roman" w:eastAsia="Times New Roman" w:hAnsi="Times New Roman"/>
          <w:bCs/>
          <w:sz w:val="28"/>
          <w:szCs w:val="28"/>
        </w:rPr>
        <w:t>о</w:t>
      </w:r>
      <w:r w:rsidR="001F08C2" w:rsidRPr="00F55323">
        <w:rPr>
          <w:rFonts w:ascii="Times New Roman" w:eastAsia="Times New Roman" w:hAnsi="Times New Roman"/>
          <w:bCs/>
          <w:sz w:val="28"/>
          <w:szCs w:val="28"/>
        </w:rPr>
        <w:t>с</w:t>
      </w:r>
      <w:r w:rsidR="001F08C2">
        <w:rPr>
          <w:rFonts w:ascii="Times New Roman" w:eastAsia="Times New Roman" w:hAnsi="Times New Roman"/>
          <w:bCs/>
          <w:sz w:val="28"/>
          <w:szCs w:val="28"/>
        </w:rPr>
        <w:t>ознают</w:t>
      </w:r>
      <w:r w:rsidR="001F08C2" w:rsidRPr="00F55323">
        <w:rPr>
          <w:rFonts w:ascii="Times New Roman" w:eastAsia="Times New Roman" w:hAnsi="Times New Roman"/>
          <w:bCs/>
          <w:sz w:val="28"/>
          <w:szCs w:val="28"/>
        </w:rPr>
        <w:t xml:space="preserve"> личностного смысла учения</w:t>
      </w:r>
      <w:r w:rsidR="001F08C2">
        <w:rPr>
          <w:rFonts w:ascii="Times New Roman" w:eastAsia="Times New Roman" w:hAnsi="Times New Roman"/>
          <w:bCs/>
          <w:sz w:val="28"/>
          <w:szCs w:val="28"/>
        </w:rPr>
        <w:t xml:space="preserve">, в учении им движут  мотивы интереса и благополучия. </w:t>
      </w:r>
      <w:r>
        <w:rPr>
          <w:rFonts w:ascii="Times New Roman" w:hAnsi="Times New Roman"/>
          <w:sz w:val="28"/>
          <w:szCs w:val="28"/>
        </w:rPr>
        <w:t xml:space="preserve"> </w:t>
      </w:r>
      <w:r w:rsidR="001F08C2">
        <w:rPr>
          <w:rFonts w:ascii="Times New Roman" w:eastAsia="Times New Roman" w:hAnsi="Times New Roman"/>
          <w:bCs/>
          <w:sz w:val="28"/>
          <w:szCs w:val="28"/>
        </w:rPr>
        <w:t xml:space="preserve">Низкий уровень </w:t>
      </w:r>
      <w:r w:rsidR="001F08C2" w:rsidRPr="00F55323">
        <w:rPr>
          <w:rFonts w:ascii="Times New Roman" w:hAnsi="Times New Roman"/>
          <w:sz w:val="28"/>
          <w:szCs w:val="28"/>
        </w:rPr>
        <w:t xml:space="preserve">развития </w:t>
      </w:r>
      <w:proofErr w:type="gramStart"/>
      <w:r w:rsidR="001F08C2">
        <w:rPr>
          <w:rFonts w:ascii="Times New Roman" w:hAnsi="Times New Roman"/>
          <w:sz w:val="28"/>
          <w:szCs w:val="28"/>
        </w:rPr>
        <w:t>личностных</w:t>
      </w:r>
      <w:proofErr w:type="gramEnd"/>
      <w:r w:rsidR="001F08C2" w:rsidRPr="00F55323">
        <w:rPr>
          <w:rFonts w:ascii="Times New Roman" w:hAnsi="Times New Roman"/>
          <w:sz w:val="28"/>
          <w:szCs w:val="28"/>
        </w:rPr>
        <w:t xml:space="preserve"> УУД у </w:t>
      </w:r>
      <w:r w:rsidR="00622C69" w:rsidRPr="00622C69">
        <w:rPr>
          <w:rFonts w:ascii="Times New Roman" w:hAnsi="Times New Roman"/>
          <w:sz w:val="28"/>
          <w:szCs w:val="28"/>
        </w:rPr>
        <w:t>обучающихся</w:t>
      </w:r>
      <w:r w:rsidR="00622C69" w:rsidRPr="00F55323">
        <w:rPr>
          <w:rFonts w:ascii="Times New Roman" w:hAnsi="Times New Roman"/>
          <w:sz w:val="28"/>
          <w:szCs w:val="28"/>
        </w:rPr>
        <w:t xml:space="preserve"> </w:t>
      </w:r>
      <w:r w:rsidR="001F08C2">
        <w:rPr>
          <w:rFonts w:ascii="Times New Roman" w:hAnsi="Times New Roman"/>
          <w:sz w:val="28"/>
          <w:szCs w:val="28"/>
        </w:rPr>
        <w:t>снизился</w:t>
      </w:r>
      <w:r w:rsidR="001F08C2" w:rsidRPr="00F55323">
        <w:rPr>
          <w:rFonts w:ascii="Times New Roman" w:hAnsi="Times New Roman"/>
          <w:sz w:val="28"/>
          <w:szCs w:val="28"/>
        </w:rPr>
        <w:t xml:space="preserve"> на </w:t>
      </w:r>
      <w:r w:rsidR="001F08C2">
        <w:rPr>
          <w:rFonts w:ascii="Times New Roman" w:hAnsi="Times New Roman"/>
          <w:sz w:val="28"/>
          <w:szCs w:val="28"/>
        </w:rPr>
        <w:t>5</w:t>
      </w:r>
      <w:r w:rsidR="001F08C2" w:rsidRPr="00F55323">
        <w:rPr>
          <w:rFonts w:ascii="Times New Roman" w:hAnsi="Times New Roman"/>
          <w:sz w:val="28"/>
          <w:szCs w:val="28"/>
        </w:rPr>
        <w:t xml:space="preserve">%. </w:t>
      </w:r>
      <w:r w:rsidR="001F08C2">
        <w:rPr>
          <w:rFonts w:ascii="Times New Roman" w:hAnsi="Times New Roman"/>
          <w:sz w:val="28"/>
          <w:szCs w:val="28"/>
        </w:rPr>
        <w:t xml:space="preserve">Следует отметить, что в 4 классе </w:t>
      </w:r>
      <w:r w:rsidR="00622C69" w:rsidRPr="00622C69">
        <w:rPr>
          <w:rFonts w:ascii="Times New Roman" w:hAnsi="Times New Roman"/>
          <w:sz w:val="28"/>
          <w:szCs w:val="28"/>
        </w:rPr>
        <w:t>обучающиеся</w:t>
      </w:r>
      <w:r w:rsidR="00622C69">
        <w:rPr>
          <w:rFonts w:ascii="Times New Roman" w:hAnsi="Times New Roman"/>
          <w:sz w:val="28"/>
          <w:szCs w:val="28"/>
        </w:rPr>
        <w:t xml:space="preserve"> </w:t>
      </w:r>
      <w:r w:rsidR="001F08C2">
        <w:rPr>
          <w:rFonts w:ascii="Times New Roman" w:hAnsi="Times New Roman"/>
          <w:sz w:val="28"/>
          <w:szCs w:val="28"/>
        </w:rPr>
        <w:t>с низким уровнем разви</w:t>
      </w:r>
      <w:r>
        <w:rPr>
          <w:rFonts w:ascii="Times New Roman" w:hAnsi="Times New Roman"/>
          <w:sz w:val="28"/>
          <w:szCs w:val="28"/>
        </w:rPr>
        <w:t xml:space="preserve">тия личностных УУД не выявлено </w:t>
      </w:r>
      <w:r w:rsidR="001F08C2">
        <w:rPr>
          <w:rFonts w:ascii="Times New Roman" w:eastAsia="Times New Roman" w:hAnsi="Times New Roman"/>
          <w:bCs/>
          <w:sz w:val="28"/>
          <w:szCs w:val="28"/>
        </w:rPr>
        <w:t>(рис.</w:t>
      </w:r>
      <w:r w:rsidR="00622C69">
        <w:rPr>
          <w:rFonts w:ascii="Times New Roman" w:eastAsia="Times New Roman" w:hAnsi="Times New Roman"/>
          <w:bCs/>
          <w:sz w:val="28"/>
          <w:szCs w:val="28"/>
        </w:rPr>
        <w:t>4</w:t>
      </w:r>
      <w:r w:rsidR="001F08C2">
        <w:rPr>
          <w:rFonts w:ascii="Times New Roman" w:eastAsia="Times New Roman" w:hAnsi="Times New Roman"/>
          <w:bCs/>
          <w:sz w:val="28"/>
          <w:szCs w:val="28"/>
        </w:rPr>
        <w:t xml:space="preserve">). </w:t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533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04505" cy="2698044"/>
            <wp:effectExtent l="19050" t="0" r="24695" b="7056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F08C2" w:rsidRDefault="001F08C2" w:rsidP="001F08C2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Рисунок </w:t>
      </w:r>
      <w:r w:rsidR="00622C6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D47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Средние показатели развития личностных УУД у </w:t>
      </w:r>
      <w:r w:rsidR="00423C3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423C3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1-4 классов (201</w:t>
      </w:r>
      <w:r w:rsidR="00622C69">
        <w:rPr>
          <w:rFonts w:ascii="Times New Roman" w:hAnsi="Times New Roman"/>
          <w:sz w:val="28"/>
          <w:szCs w:val="28"/>
        </w:rPr>
        <w:t>6-2020</w:t>
      </w:r>
      <w:r>
        <w:rPr>
          <w:rFonts w:ascii="Times New Roman" w:hAnsi="Times New Roman"/>
          <w:sz w:val="28"/>
          <w:szCs w:val="28"/>
        </w:rPr>
        <w:t>гг)</w:t>
      </w:r>
      <w:proofErr w:type="gramEnd"/>
    </w:p>
    <w:p w:rsidR="001F08C2" w:rsidRDefault="001F08C2" w:rsidP="001F08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групповой динамики развития </w:t>
      </w:r>
      <w:proofErr w:type="gramStart"/>
      <w:r>
        <w:rPr>
          <w:rFonts w:ascii="Times New Roman" w:hAnsi="Times New Roman"/>
          <w:sz w:val="28"/>
          <w:szCs w:val="28"/>
        </w:rPr>
        <w:t>личностных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 отслеживалась индивидуальная динамика развития каждого </w:t>
      </w:r>
      <w:r w:rsidR="00622C69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622C6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щегося (Таблица </w:t>
      </w:r>
      <w:r w:rsidR="00D27C0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1F08C2" w:rsidRDefault="001F08C2" w:rsidP="001F08C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r w:rsidR="00622C69">
        <w:rPr>
          <w:rFonts w:ascii="Times New Roman" w:hAnsi="Times New Roman"/>
          <w:sz w:val="28"/>
          <w:szCs w:val="28"/>
        </w:rPr>
        <w:t xml:space="preserve"> </w:t>
      </w:r>
      <w:r w:rsidR="00D27C07"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 xml:space="preserve">– Индивидуальное развитие личностных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</w:t>
      </w:r>
      <w:proofErr w:type="gramStart"/>
      <w:r w:rsidR="00622C69" w:rsidRPr="00622C69"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начальной школы</w:t>
      </w:r>
    </w:p>
    <w:tbl>
      <w:tblPr>
        <w:tblStyle w:val="af6"/>
        <w:tblW w:w="0" w:type="auto"/>
        <w:tblLook w:val="04A0"/>
      </w:tblPr>
      <w:tblGrid>
        <w:gridCol w:w="772"/>
        <w:gridCol w:w="1168"/>
        <w:gridCol w:w="1091"/>
        <w:gridCol w:w="1084"/>
        <w:gridCol w:w="1058"/>
        <w:gridCol w:w="1108"/>
        <w:gridCol w:w="1091"/>
        <w:gridCol w:w="1108"/>
        <w:gridCol w:w="1091"/>
      </w:tblGrid>
      <w:tr w:rsidR="00D27C07" w:rsidRPr="00711210" w:rsidTr="00D27C07">
        <w:tc>
          <w:tcPr>
            <w:tcW w:w="772" w:type="dxa"/>
            <w:vMerge w:val="restart"/>
          </w:tcPr>
          <w:p w:rsidR="00D27C07" w:rsidRPr="00711210" w:rsidRDefault="00D27C07" w:rsidP="00423C32">
            <w:pPr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600" w:type="dxa"/>
            <w:gridSpan w:val="6"/>
          </w:tcPr>
          <w:p w:rsidR="00D27C07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199" w:type="dxa"/>
            <w:gridSpan w:val="2"/>
            <w:vMerge w:val="restart"/>
          </w:tcPr>
          <w:p w:rsidR="00D27C07" w:rsidRDefault="00D27C07" w:rsidP="00423C3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ичностные УУД</w:t>
            </w:r>
          </w:p>
        </w:tc>
      </w:tr>
      <w:tr w:rsidR="00D27C07" w:rsidRPr="00711210" w:rsidTr="00622C69">
        <w:tc>
          <w:tcPr>
            <w:tcW w:w="772" w:type="dxa"/>
            <w:vMerge/>
          </w:tcPr>
          <w:p w:rsidR="00D27C07" w:rsidRPr="00711210" w:rsidRDefault="00D27C07" w:rsidP="00423C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</w:tcPr>
          <w:p w:rsidR="00D27C07" w:rsidRPr="00711210" w:rsidRDefault="00D27C07" w:rsidP="00423C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142" w:type="dxa"/>
            <w:gridSpan w:val="2"/>
          </w:tcPr>
          <w:p w:rsidR="00D27C07" w:rsidRPr="00711210" w:rsidRDefault="00D27C07" w:rsidP="00423C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2199" w:type="dxa"/>
            <w:gridSpan w:val="2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оммуникативные УУД</w:t>
            </w:r>
          </w:p>
        </w:tc>
        <w:tc>
          <w:tcPr>
            <w:tcW w:w="2199" w:type="dxa"/>
            <w:gridSpan w:val="2"/>
            <w:vMerge/>
          </w:tcPr>
          <w:p w:rsidR="00D27C07" w:rsidRPr="00711210" w:rsidRDefault="00D27C07" w:rsidP="00423C3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C07" w:rsidRPr="00711210" w:rsidTr="00622C69">
        <w:tc>
          <w:tcPr>
            <w:tcW w:w="772" w:type="dxa"/>
            <w:vMerge/>
          </w:tcPr>
          <w:p w:rsidR="00D27C07" w:rsidRPr="00711210" w:rsidRDefault="00D27C07" w:rsidP="00423C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стартовая</w:t>
            </w:r>
          </w:p>
        </w:tc>
        <w:tc>
          <w:tcPr>
            <w:tcW w:w="1091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итоговая</w:t>
            </w:r>
          </w:p>
        </w:tc>
        <w:tc>
          <w:tcPr>
            <w:tcW w:w="1084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стартовая</w:t>
            </w:r>
          </w:p>
        </w:tc>
        <w:tc>
          <w:tcPr>
            <w:tcW w:w="1058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итоговая</w:t>
            </w:r>
          </w:p>
        </w:tc>
        <w:tc>
          <w:tcPr>
            <w:tcW w:w="1108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стартовая</w:t>
            </w:r>
          </w:p>
        </w:tc>
        <w:tc>
          <w:tcPr>
            <w:tcW w:w="1091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итоговая</w:t>
            </w:r>
          </w:p>
        </w:tc>
        <w:tc>
          <w:tcPr>
            <w:tcW w:w="1108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стартовая</w:t>
            </w:r>
          </w:p>
        </w:tc>
        <w:tc>
          <w:tcPr>
            <w:tcW w:w="1091" w:type="dxa"/>
          </w:tcPr>
          <w:p w:rsidR="00D27C07" w:rsidRPr="00FE3201" w:rsidRDefault="00D27C07" w:rsidP="00423C3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E32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итоговая</w:t>
            </w:r>
          </w:p>
        </w:tc>
      </w:tr>
      <w:tr w:rsidR="001F08C2" w:rsidRPr="00711210" w:rsidTr="00622C69">
        <w:tc>
          <w:tcPr>
            <w:tcW w:w="772" w:type="dxa"/>
            <w:vAlign w:val="bottom"/>
          </w:tcPr>
          <w:p w:rsidR="001F08C2" w:rsidRPr="00711210" w:rsidRDefault="001F08C2" w:rsidP="00423C32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84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05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</w:tr>
      <w:tr w:rsidR="001F08C2" w:rsidRPr="00711210" w:rsidTr="00622C69">
        <w:tc>
          <w:tcPr>
            <w:tcW w:w="772" w:type="dxa"/>
            <w:vAlign w:val="bottom"/>
          </w:tcPr>
          <w:p w:rsidR="001F08C2" w:rsidRPr="00711210" w:rsidRDefault="001F08C2" w:rsidP="00423C32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6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84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5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08C2" w:rsidRPr="00711210" w:rsidTr="00622C69">
        <w:tc>
          <w:tcPr>
            <w:tcW w:w="772" w:type="dxa"/>
            <w:vAlign w:val="bottom"/>
          </w:tcPr>
          <w:p w:rsidR="001F08C2" w:rsidRPr="00711210" w:rsidRDefault="001F08C2" w:rsidP="00423C32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6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84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5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08C2" w:rsidRPr="00711210" w:rsidTr="00622C69">
        <w:tc>
          <w:tcPr>
            <w:tcW w:w="772" w:type="dxa"/>
            <w:vAlign w:val="bottom"/>
          </w:tcPr>
          <w:p w:rsidR="001F08C2" w:rsidRPr="00711210" w:rsidRDefault="001F08C2" w:rsidP="00423C32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2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84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5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08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091" w:type="dxa"/>
          </w:tcPr>
          <w:p w:rsidR="001F08C2" w:rsidRPr="00711210" w:rsidRDefault="001F08C2" w:rsidP="00423C3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1121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</w:tbl>
    <w:p w:rsidR="001F08C2" w:rsidRPr="008530EE" w:rsidRDefault="001F08C2" w:rsidP="00D27C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следует отметить, что динамика по уровням отслеживается по количеству набранных баллов </w:t>
      </w:r>
      <w:r w:rsidR="00622C69" w:rsidRPr="00622C69">
        <w:rPr>
          <w:rFonts w:ascii="Times New Roman" w:hAnsi="Times New Roman"/>
          <w:sz w:val="28"/>
          <w:szCs w:val="28"/>
        </w:rPr>
        <w:t>обучающимся</w:t>
      </w:r>
      <w:r w:rsidRPr="00622C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ходе выполнения тестовых заданий. Так по </w:t>
      </w:r>
      <w:proofErr w:type="gramStart"/>
      <w:r>
        <w:rPr>
          <w:rFonts w:ascii="Times New Roman" w:hAnsi="Times New Roman"/>
          <w:sz w:val="28"/>
          <w:szCs w:val="28"/>
        </w:rPr>
        <w:t>регулятивным</w:t>
      </w:r>
      <w:proofErr w:type="gramEnd"/>
      <w:r>
        <w:rPr>
          <w:rFonts w:ascii="Times New Roman" w:hAnsi="Times New Roman"/>
          <w:sz w:val="28"/>
          <w:szCs w:val="28"/>
        </w:rPr>
        <w:t xml:space="preserve"> УУД в первом классе </w:t>
      </w:r>
      <w:r w:rsidR="00622C69" w:rsidRPr="00622C69">
        <w:rPr>
          <w:rFonts w:ascii="Times New Roman" w:hAnsi="Times New Roman"/>
          <w:sz w:val="28"/>
          <w:szCs w:val="28"/>
        </w:rPr>
        <w:t>обучающийся</w:t>
      </w:r>
      <w:r w:rsidRPr="00622C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имел по итоговому тестированию средний уровень – 4 балла. Данный показатель сохранился в течение 2 класса. Динамика наметилась к третьему классу </w:t>
      </w:r>
      <w:proofErr w:type="gramStart"/>
      <w:r w:rsidR="00622C69" w:rsidRPr="00622C69"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набрал 5</w:t>
      </w:r>
      <w:r w:rsidR="00DE4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балов, а в 4 классе – 6 баллов, что соответствует критериям среднего уровня развития регулятивных УУД. На основе представленных данных составляется индивидуальный </w:t>
      </w:r>
      <w:r w:rsidR="00D27C07">
        <w:rPr>
          <w:rFonts w:ascii="Times New Roman" w:hAnsi="Times New Roman"/>
          <w:sz w:val="28"/>
          <w:szCs w:val="28"/>
        </w:rPr>
        <w:t xml:space="preserve">маршрут развития, вносятся коррективы в </w:t>
      </w:r>
      <w:r w:rsidR="00D27C07" w:rsidRPr="003C70FE">
        <w:rPr>
          <w:rFonts w:ascii="Times New Roman" w:hAnsi="Times New Roman"/>
          <w:sz w:val="28"/>
          <w:szCs w:val="28"/>
        </w:rPr>
        <w:t xml:space="preserve">построение </w:t>
      </w:r>
      <w:r w:rsidR="00D27C07">
        <w:rPr>
          <w:rFonts w:ascii="Times New Roman" w:hAnsi="Times New Roman"/>
          <w:sz w:val="28"/>
          <w:szCs w:val="28"/>
        </w:rPr>
        <w:t xml:space="preserve">программы коррекционно-развивающей работы </w:t>
      </w:r>
      <w:r w:rsidR="00D27C07" w:rsidRPr="003C70FE">
        <w:rPr>
          <w:rFonts w:ascii="Times New Roman" w:hAnsi="Times New Roman"/>
          <w:sz w:val="28"/>
          <w:szCs w:val="28"/>
        </w:rPr>
        <w:t xml:space="preserve">и </w:t>
      </w:r>
      <w:r w:rsidR="00D27C07">
        <w:rPr>
          <w:rFonts w:ascii="Times New Roman" w:hAnsi="Times New Roman"/>
          <w:sz w:val="28"/>
          <w:szCs w:val="28"/>
        </w:rPr>
        <w:t>созданию</w:t>
      </w:r>
      <w:r w:rsidR="00D27C07" w:rsidRPr="003C70FE">
        <w:rPr>
          <w:rFonts w:ascii="Times New Roman" w:hAnsi="Times New Roman"/>
          <w:sz w:val="28"/>
          <w:szCs w:val="28"/>
        </w:rPr>
        <w:t xml:space="preserve"> индивидуальных маршрутов </w:t>
      </w:r>
      <w:r w:rsidR="00D27C07">
        <w:rPr>
          <w:rFonts w:ascii="Times New Roman" w:hAnsi="Times New Roman"/>
          <w:sz w:val="28"/>
          <w:szCs w:val="28"/>
        </w:rPr>
        <w:t>развития</w:t>
      </w:r>
      <w:r w:rsidR="00D27C07" w:rsidRPr="003C70FE">
        <w:rPr>
          <w:rFonts w:ascii="Times New Roman" w:hAnsi="Times New Roman"/>
          <w:sz w:val="28"/>
          <w:szCs w:val="28"/>
        </w:rPr>
        <w:t xml:space="preserve"> в соответствии с выявленными проблемными </w:t>
      </w:r>
      <w:r w:rsidR="00D27C07">
        <w:rPr>
          <w:rFonts w:ascii="Times New Roman" w:hAnsi="Times New Roman"/>
          <w:sz w:val="28"/>
          <w:szCs w:val="28"/>
        </w:rPr>
        <w:t>зонами.</w:t>
      </w:r>
    </w:p>
    <w:p w:rsidR="001F08C2" w:rsidRPr="00D27C07" w:rsidRDefault="001F08C2" w:rsidP="00D27C07">
      <w:pPr>
        <w:tabs>
          <w:tab w:val="left" w:pos="216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C70FE">
        <w:rPr>
          <w:rFonts w:ascii="Times New Roman" w:hAnsi="Times New Roman"/>
          <w:sz w:val="28"/>
          <w:szCs w:val="28"/>
        </w:rPr>
        <w:t xml:space="preserve">Таким образом, </w:t>
      </w:r>
      <w:r w:rsidR="00D27C0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нализ результатов показывает, что у </w:t>
      </w:r>
      <w:r w:rsidR="00D27C07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D27C0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щихся 1-4 классов (201</w:t>
      </w:r>
      <w:r w:rsidR="00622C6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 w:rsidR="00622C69">
        <w:rPr>
          <w:rFonts w:ascii="Times New Roman" w:hAnsi="Times New Roman"/>
          <w:sz w:val="28"/>
          <w:szCs w:val="28"/>
        </w:rPr>
        <w:t xml:space="preserve">20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) наблюдается динамика развития личностных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УУД, что свидетельствует об эффективности проводимой </w:t>
      </w:r>
      <w:r w:rsidR="00D27C07">
        <w:rPr>
          <w:rFonts w:ascii="Times New Roman" w:hAnsi="Times New Roman"/>
          <w:sz w:val="28"/>
          <w:szCs w:val="28"/>
        </w:rPr>
        <w:t>коррекционно-</w:t>
      </w:r>
      <w:r>
        <w:rPr>
          <w:rFonts w:ascii="Times New Roman" w:hAnsi="Times New Roman"/>
          <w:sz w:val="28"/>
          <w:szCs w:val="28"/>
        </w:rPr>
        <w:t xml:space="preserve">развивающей работы педагогом-психологом по формированию личностных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УУД.</w:t>
      </w:r>
    </w:p>
    <w:p w:rsidR="008B35B7" w:rsidRDefault="00477155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621E48">
        <w:rPr>
          <w:rFonts w:ascii="Times New Roman" w:hAnsi="Times New Roman"/>
          <w:b/>
          <w:sz w:val="28"/>
          <w:szCs w:val="28"/>
        </w:rPr>
        <w:t>2</w:t>
      </w:r>
      <w:r w:rsidR="008B35B7" w:rsidRPr="008B35B7">
        <w:rPr>
          <w:rFonts w:ascii="Times New Roman" w:hAnsi="Times New Roman"/>
          <w:b/>
          <w:sz w:val="28"/>
          <w:szCs w:val="28"/>
        </w:rPr>
        <w:t xml:space="preserve">. </w:t>
      </w:r>
      <w:r w:rsidR="008B35B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8B35B7">
        <w:rPr>
          <w:rFonts w:ascii="Times New Roman" w:hAnsi="Times New Roman"/>
          <w:b/>
          <w:sz w:val="28"/>
          <w:szCs w:val="28"/>
        </w:rPr>
        <w:t>С</w:t>
      </w:r>
      <w:r w:rsidR="001F08C2">
        <w:rPr>
          <w:rFonts w:ascii="Times New Roman" w:hAnsi="Times New Roman"/>
          <w:b/>
          <w:sz w:val="28"/>
          <w:szCs w:val="28"/>
        </w:rPr>
        <w:t>ценарий демонстрируемого на видеозаписи группового занятия по программе «Открываю себя» для обучающихся 2 класса</w:t>
      </w:r>
      <w:proofErr w:type="gramEnd"/>
    </w:p>
    <w:p w:rsidR="001F08C2" w:rsidRDefault="001F08C2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08C2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Во втором классе содержание программы рассчитано на 34 часа и направлено на развитие следующих личностных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УУД: формирование внутренней позиции школьника; </w:t>
      </w:r>
      <w:r w:rsidRPr="00D27C07">
        <w:rPr>
          <w:rFonts w:ascii="Times New Roman" w:eastAsia="Times New Roman" w:hAnsi="Times New Roman"/>
          <w:bCs/>
          <w:sz w:val="28"/>
          <w:szCs w:val="28"/>
        </w:rPr>
        <w:t xml:space="preserve">освоение личностного смысла учения, желания учиться; </w:t>
      </w:r>
      <w:r w:rsidRPr="004E1400">
        <w:rPr>
          <w:rFonts w:ascii="Times New Roman" w:hAnsi="Times New Roman"/>
          <w:sz w:val="28"/>
          <w:szCs w:val="28"/>
        </w:rPr>
        <w:t>определение цели деятельности самостоятельно; сравнивать и группировать предметы, объекты  по нескольким основаниям; находить закономерности; самостоятельно продолжать их по установленном правилу; участвовать в диалоге;</w:t>
      </w:r>
      <w:proofErr w:type="gramEnd"/>
      <w:r w:rsidRPr="004E1400">
        <w:rPr>
          <w:rFonts w:ascii="Times New Roman" w:hAnsi="Times New Roman"/>
          <w:sz w:val="28"/>
          <w:szCs w:val="28"/>
        </w:rPr>
        <w:t xml:space="preserve"> слушать и понимать других, высказывать свою точку зрения на события, поступки; выполнять различные роли в группе, сотрудничать в совместном решении проблемы. </w:t>
      </w:r>
      <w:r>
        <w:rPr>
          <w:rFonts w:ascii="Times New Roman" w:hAnsi="Times New Roman"/>
          <w:sz w:val="28"/>
          <w:szCs w:val="28"/>
        </w:rPr>
        <w:t xml:space="preserve">Во втором классе продолжается работа по развитию у обучающихся навыка самостоятельности при формулировании целей. Задание 3 и 4 выполняется в парах. Подведение итогов проделанной работы во втором классе осуществляется в соответствии с рейтинговой  системой. </w:t>
      </w:r>
    </w:p>
    <w:p w:rsidR="008B35B7" w:rsidRDefault="008B35B7" w:rsidP="008B35B7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D27C07">
        <w:rPr>
          <w:rFonts w:ascii="Times New Roman" w:hAnsi="Times New Roman"/>
          <w:sz w:val="28"/>
          <w:szCs w:val="28"/>
        </w:rPr>
        <w:t>4</w:t>
      </w:r>
      <w:r w:rsidR="008E4D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Содержание занятия № 9 для обучающихся 2 класса по программе «Открываю себя»</w:t>
      </w:r>
    </w:p>
    <w:tbl>
      <w:tblPr>
        <w:tblStyle w:val="af6"/>
        <w:tblW w:w="0" w:type="auto"/>
        <w:tblLayout w:type="fixed"/>
        <w:tblLook w:val="04A0"/>
      </w:tblPr>
      <w:tblGrid>
        <w:gridCol w:w="1384"/>
        <w:gridCol w:w="3113"/>
        <w:gridCol w:w="5074"/>
      </w:tblGrid>
      <w:tr w:rsidR="008B35B7" w:rsidTr="00622C69">
        <w:tc>
          <w:tcPr>
            <w:tcW w:w="1384" w:type="dxa"/>
          </w:tcPr>
          <w:p w:rsidR="008B35B7" w:rsidRDefault="008B35B7" w:rsidP="00224FA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занятия</w:t>
            </w:r>
          </w:p>
        </w:tc>
        <w:tc>
          <w:tcPr>
            <w:tcW w:w="3113" w:type="dxa"/>
          </w:tcPr>
          <w:p w:rsidR="008B35B7" w:rsidRDefault="008B35B7" w:rsidP="00224FA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5074" w:type="dxa"/>
          </w:tcPr>
          <w:p w:rsidR="008B35B7" w:rsidRDefault="008B35B7" w:rsidP="00224FA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8B35B7" w:rsidTr="00622C69">
        <w:tc>
          <w:tcPr>
            <w:tcW w:w="1384" w:type="dxa"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Вводный этап</w:t>
            </w:r>
          </w:p>
        </w:tc>
        <w:tc>
          <w:tcPr>
            <w:tcW w:w="3113" w:type="dxa"/>
          </w:tcPr>
          <w:p w:rsidR="008B35B7" w:rsidRDefault="008B35B7" w:rsidP="008E4D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Личностные</w:t>
            </w:r>
            <w:proofErr w:type="gramEnd"/>
            <w:r w:rsidRPr="00FF7CA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учебная мотивация</w:t>
            </w:r>
            <w:r w:rsidR="008E4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35B7" w:rsidRPr="00FF7CA5" w:rsidRDefault="008B35B7" w:rsidP="008E4D1F">
            <w:pPr>
              <w:spacing w:after="0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Регулятивные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: </w:t>
            </w:r>
            <w:r w:rsidRPr="00FF7CA5">
              <w:rPr>
                <w:rFonts w:ascii="Times New Roman" w:hAnsi="Times New Roman"/>
                <w:sz w:val="24"/>
                <w:szCs w:val="24"/>
              </w:rPr>
              <w:t>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8B35B7" w:rsidRPr="004E1400" w:rsidRDefault="008B35B7" w:rsidP="008E4D1F">
            <w:pPr>
              <w:spacing w:after="0"/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</w:p>
          <w:p w:rsidR="008B35B7" w:rsidRPr="00B013EA" w:rsidRDefault="008B35B7" w:rsidP="008E4D1F">
            <w:pPr>
              <w:spacing w:after="0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планиров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ание учебного сотрудничества с педагогом-психологом</w:t>
            </w:r>
            <w:r w:rsidRPr="00FF7CA5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</w:p>
        </w:tc>
        <w:tc>
          <w:tcPr>
            <w:tcW w:w="5074" w:type="dxa"/>
          </w:tcPr>
          <w:p w:rsidR="008B35B7" w:rsidRDefault="008B35B7" w:rsidP="008B4EB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«Поздороваемся глазками»;</w:t>
            </w:r>
          </w:p>
          <w:p w:rsidR="008B35B7" w:rsidRDefault="008B35B7" w:rsidP="008B4EB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«Оркестр»</w:t>
            </w:r>
          </w:p>
          <w:p w:rsidR="008B35B7" w:rsidRDefault="008B35B7" w:rsidP="008B4EB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су-джок</w:t>
            </w:r>
            <w:proofErr w:type="spellEnd"/>
          </w:p>
          <w:p w:rsidR="008B35B7" w:rsidRPr="00D15D25" w:rsidRDefault="008B35B7" w:rsidP="008B4E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«Солнышко-тучка», «Блинчики», «Кулак-ребро-ладонь», «Кулак- ладонь»</w:t>
            </w:r>
          </w:p>
        </w:tc>
      </w:tr>
      <w:tr w:rsidR="008B35B7" w:rsidTr="00622C69">
        <w:tc>
          <w:tcPr>
            <w:tcW w:w="1384" w:type="dxa"/>
            <w:vMerge w:val="restart"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часть</w:t>
            </w:r>
          </w:p>
        </w:tc>
        <w:tc>
          <w:tcPr>
            <w:tcW w:w="3113" w:type="dxa"/>
          </w:tcPr>
          <w:p w:rsidR="008B35B7" w:rsidRPr="00C85698" w:rsidRDefault="008B35B7" w:rsidP="008E4D1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lastRenderedPageBreak/>
              <w:t>Коммуникативны</w:t>
            </w:r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lastRenderedPageBreak/>
              <w:t>педагогом-психологом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участвовать в диалоге</w:t>
            </w:r>
          </w:p>
          <w:p w:rsidR="008E4D1F" w:rsidRDefault="008E4D1F" w:rsidP="008E4D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5B7" w:rsidRPr="00C85698" w:rsidRDefault="008B35B7" w:rsidP="008E4D1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сравнивать и группировать предметы, объекты  по нескольким основаниям</w:t>
            </w:r>
          </w:p>
          <w:p w:rsidR="008E4D1F" w:rsidRDefault="008E4D1F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  <w:lang w:val="ru-RU"/>
              </w:rPr>
            </w:pPr>
          </w:p>
          <w:p w:rsidR="008B35B7" w:rsidRDefault="008B35B7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8E4D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самостоятельность, контроль и коррекция;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Задание 1</w:t>
            </w:r>
            <w:proofErr w:type="gramStart"/>
            <w:r w:rsidRPr="004E1400">
              <w:rPr>
                <w:rFonts w:asciiTheme="minorHAnsi" w:eastAsiaTheme="minorHAnsi" w:hAnsiTheme="minorHAnsi" w:cstheme="minorBidi"/>
                <w:lang w:eastAsia="ru-RU"/>
              </w:rPr>
              <w:t xml:space="preserve"> </w:t>
            </w:r>
            <w:r w:rsidR="00C37D3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C37D39">
              <w:rPr>
                <w:rFonts w:ascii="Times New Roman" w:hAnsi="Times New Roman"/>
                <w:sz w:val="28"/>
                <w:szCs w:val="28"/>
              </w:rPr>
              <w:t>рочитай слово по первым буквам</w:t>
            </w:r>
          </w:p>
          <w:p w:rsidR="008B35B7" w:rsidRDefault="008B35B7" w:rsidP="00622C6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9pt;height:85.35pt" o:ole="">
                  <v:imagedata r:id="rId16" o:title=""/>
                </v:shape>
                <o:OLEObject Type="Embed" ProgID="PowerPoint.Slide.12" ShapeID="_x0000_i1025" DrawAspect="Content" ObjectID="_1693396335" r:id="rId17"/>
              </w:object>
            </w: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26" type="#_x0000_t75" style="width:123.55pt;height:92.45pt" o:ole="">
                  <v:imagedata r:id="rId18" o:title=""/>
                </v:shape>
                <o:OLEObject Type="Embed" ProgID="PowerPoint.Slide.12" ShapeID="_x0000_i1026" DrawAspect="Content" ObjectID="_1693396336" r:id="rId19"/>
              </w:object>
            </w:r>
          </w:p>
          <w:p w:rsidR="008B35B7" w:rsidRDefault="008B35B7" w:rsidP="00C37D3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27" type="#_x0000_t75" style="width:112.9pt;height:84.45pt" o:ole="">
                  <v:imagedata r:id="rId20" o:title=""/>
                </v:shape>
                <o:OLEObject Type="Embed" ProgID="PowerPoint.Slide.12" ShapeID="_x0000_i1027" DrawAspect="Content" ObjectID="_1693396337" r:id="rId21"/>
              </w:object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Pr="00C85698" w:rsidRDefault="008B35B7" w:rsidP="008E4D1F">
            <w:pPr>
              <w:spacing w:after="0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</w:t>
            </w:r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педагогом-психологом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участвовать в диалоге</w:t>
            </w:r>
          </w:p>
          <w:p w:rsidR="008E4D1F" w:rsidRDefault="008E4D1F" w:rsidP="008E4D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5B7" w:rsidRPr="00C85698" w:rsidRDefault="008B35B7" w:rsidP="008E4D1F">
            <w:pPr>
              <w:spacing w:after="0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сравнивать и группировать предметы, объекты  по нескольким основаниям</w:t>
            </w:r>
          </w:p>
          <w:p w:rsidR="008E4D1F" w:rsidRDefault="008E4D1F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  <w:lang w:val="ru-RU"/>
              </w:rPr>
            </w:pPr>
          </w:p>
          <w:p w:rsidR="008B35B7" w:rsidRDefault="008B35B7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8E4D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самостоятельность,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2. </w:t>
            </w:r>
            <w:r w:rsidR="00C37D39">
              <w:rPr>
                <w:rFonts w:ascii="Times New Roman" w:hAnsi="Times New Roman"/>
                <w:sz w:val="28"/>
                <w:szCs w:val="28"/>
              </w:rPr>
              <w:t>Разгадай ребусы</w:t>
            </w:r>
          </w:p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28" type="#_x0000_t75" style="width:112.9pt;height:85.35pt" o:ole="">
                  <v:imagedata r:id="rId22" o:title=""/>
                </v:shape>
                <o:OLEObject Type="Embed" ProgID="PowerPoint.Slide.12" ShapeID="_x0000_i1028" DrawAspect="Content" ObjectID="_1693396338" r:id="rId23"/>
              </w:object>
            </w: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29" type="#_x0000_t75" style="width:112.9pt;height:85.35pt" o:ole="">
                  <v:imagedata r:id="rId24" o:title=""/>
                </v:shape>
                <o:OLEObject Type="Embed" ProgID="PowerPoint.Slide.12" ShapeID="_x0000_i1029" DrawAspect="Content" ObjectID="_1693396339" r:id="rId25"/>
              </w:object>
            </w:r>
          </w:p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0" type="#_x0000_t75" style="width:107.55pt;height:85.35pt" o:ole="">
                  <v:imagedata r:id="rId26" o:title=""/>
                </v:shape>
                <o:OLEObject Type="Embed" ProgID="PowerPoint.Slide.12" ShapeID="_x0000_i1030" DrawAspect="Content" ObjectID="_1693396340" r:id="rId27"/>
              </w:object>
            </w:r>
            <w:r w:rsidRPr="004E1400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1" type="#_x0000_t75" style="width:112pt;height:84.45pt" o:ole="">
                  <v:imagedata r:id="rId28" o:title=""/>
                </v:shape>
                <o:OLEObject Type="Embed" ProgID="PowerPoint.Slide.12" ShapeID="_x0000_i1031" DrawAspect="Content" ObjectID="_1693396341" r:id="rId29"/>
              </w:object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Pr="00C85698" w:rsidRDefault="008B35B7" w:rsidP="008E4D1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</w:t>
            </w:r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педагогом-психологом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участвовать в диалоге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в паре</w:t>
            </w:r>
          </w:p>
          <w:p w:rsidR="008E4D1F" w:rsidRDefault="008E4D1F" w:rsidP="008E4D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5B7" w:rsidRPr="00C85698" w:rsidRDefault="008B35B7" w:rsidP="008E4D1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сравнивать и группировать предметы, объекты  по нескольким основаниям</w:t>
            </w:r>
          </w:p>
          <w:p w:rsidR="008E4D1F" w:rsidRDefault="008E4D1F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  <w:lang w:val="ru-RU"/>
              </w:rPr>
            </w:pPr>
          </w:p>
          <w:p w:rsidR="008B35B7" w:rsidRDefault="008B35B7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8E4D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своей деятельностью;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инициативность и самостоятельность,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Задание 3. </w:t>
            </w:r>
            <w:r w:rsidR="00C37D39">
              <w:rPr>
                <w:rFonts w:ascii="Times New Roman" w:hAnsi="Times New Roman"/>
                <w:sz w:val="28"/>
                <w:szCs w:val="28"/>
              </w:rPr>
              <w:t>Собери пословицу (работа в парах)</w:t>
            </w:r>
          </w:p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98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2" type="#_x0000_t75" style="width:177.8pt;height:132.45pt" o:ole="">
                  <v:imagedata r:id="rId30" o:title=""/>
                </v:shape>
                <o:OLEObject Type="Embed" ProgID="PowerPoint.Slide.12" ShapeID="_x0000_i1032" DrawAspect="Content" ObjectID="_1693396342" r:id="rId31"/>
              </w:object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Pr="00C85698" w:rsidRDefault="008B35B7" w:rsidP="008E4D1F">
            <w:pPr>
              <w:spacing w:after="0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</w:t>
            </w:r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педагогом-психологом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участвовать в диалоге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в паре</w:t>
            </w:r>
          </w:p>
          <w:p w:rsidR="008E4D1F" w:rsidRDefault="008E4D1F" w:rsidP="008E4D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5B7" w:rsidRPr="00C85698" w:rsidRDefault="008B35B7" w:rsidP="00224FAA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сравнивать и группировать предметы, объекты  по нескольким основаниям</w:t>
            </w:r>
          </w:p>
          <w:p w:rsidR="008E4D1F" w:rsidRDefault="008E4D1F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Cs w:val="0"/>
                <w:color w:val="170E02"/>
                <w:lang w:val="ru-RU"/>
              </w:rPr>
            </w:pPr>
          </w:p>
          <w:p w:rsidR="008B35B7" w:rsidRDefault="008B35B7" w:rsidP="00224FAA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Pr="00FF7CA5" w:rsidRDefault="008B35B7" w:rsidP="00224FAA">
            <w:pPr>
              <w:spacing w:after="0" w:line="240" w:lineRule="auto"/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</w:t>
            </w:r>
          </w:p>
        </w:tc>
        <w:tc>
          <w:tcPr>
            <w:tcW w:w="5074" w:type="dxa"/>
          </w:tcPr>
          <w:p w:rsidR="008B35B7" w:rsidRDefault="008B35B7" w:rsidP="00C37D3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4. </w:t>
            </w:r>
            <w:r w:rsidR="00C37D39">
              <w:rPr>
                <w:rFonts w:ascii="Times New Roman" w:hAnsi="Times New Roman"/>
                <w:sz w:val="28"/>
                <w:szCs w:val="28"/>
              </w:rPr>
              <w:t>Буквы рассыпались (работа в парах)</w:t>
            </w:r>
          </w:p>
          <w:p w:rsidR="008B35B7" w:rsidRDefault="008B35B7" w:rsidP="00622C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набора букв необходимо составить слова (работа в парах)</w:t>
            </w:r>
          </w:p>
          <w:p w:rsidR="008B35B7" w:rsidRDefault="008B35B7" w:rsidP="00622C6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98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3" type="#_x0000_t75" style="width:186.65pt;height:140.45pt" o:ole="">
                  <v:imagedata r:id="rId32" o:title=""/>
                </v:shape>
                <o:OLEObject Type="Embed" ProgID="PowerPoint.Slide.12" ShapeID="_x0000_i1033" DrawAspect="Content" ObjectID="_1693396343" r:id="rId33"/>
              </w:object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Default="008B35B7" w:rsidP="00622C69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>
              <w:rPr>
                <w:bCs w:val="0"/>
                <w:color w:val="170E02"/>
                <w:lang w:val="ru-RU"/>
              </w:rPr>
              <w:t>Регулятивные:</w:t>
            </w:r>
            <w:r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8E4D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самостоятельность, контроль и коррекция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 для глаз</w:t>
            </w:r>
            <w:r w:rsidRPr="005842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98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4" type="#_x0000_t75" style="width:202.65pt;height:152pt" o:ole="">
                  <v:imagedata r:id="rId34" o:title=""/>
                </v:shape>
                <o:OLEObject Type="Embed" ProgID="PowerPoint.Slide.12" ShapeID="_x0000_i1034" DrawAspect="Content" ObjectID="_1693396344" r:id="rId35"/>
              </w:object>
            </w:r>
          </w:p>
          <w:p w:rsidR="008B35B7" w:rsidRDefault="008B35B7" w:rsidP="00622C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следят глазами за движением птицы в течение 1 минуты.</w:t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Pr="006F1682" w:rsidRDefault="008B35B7" w:rsidP="008E4D1F">
            <w:pPr>
              <w:spacing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педагогом-психологом;</w:t>
            </w:r>
          </w:p>
          <w:p w:rsidR="008B35B7" w:rsidRPr="005B37F0" w:rsidRDefault="008B35B7" w:rsidP="008E4D1F">
            <w:pPr>
              <w:spacing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proofErr w:type="gramStart"/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</w:p>
          <w:p w:rsidR="008B35B7" w:rsidRDefault="008B35B7" w:rsidP="008E4D1F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8E4D1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самостоятельность, контроль и коррекция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5 Графический диктант</w:t>
            </w:r>
          </w:p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45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52749" cy="4093028"/>
                  <wp:effectExtent l="19050" t="0" r="1" b="0"/>
                  <wp:docPr id="2" name="Рисунок 60" descr="Графический диктант для дошкольников. Рисование по клеткам зай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Графический диктант для дошкольников. Рисование по клеткам зай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520" cy="4096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5B7" w:rsidTr="00622C69">
        <w:tc>
          <w:tcPr>
            <w:tcW w:w="1384" w:type="dxa"/>
            <w:vMerge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8B35B7" w:rsidRPr="00C85698" w:rsidRDefault="008B35B7" w:rsidP="00622C69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</w:t>
            </w:r>
            <w: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е</w:t>
            </w:r>
            <w:r w:rsidRPr="00FF7CA5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планирование сотрудничества с 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педагогом-психологом</w:t>
            </w:r>
            <w:r w:rsidRPr="006F168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и сверстниками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участвовать в диалоге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в паре</w:t>
            </w:r>
          </w:p>
          <w:p w:rsidR="008B35B7" w:rsidRPr="00C85698" w:rsidRDefault="008B35B7" w:rsidP="00622C69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Pr="005B37F0">
              <w:rPr>
                <w:rFonts w:ascii="Times New Roman" w:hAnsi="Times New Roman"/>
                <w:sz w:val="24"/>
                <w:szCs w:val="24"/>
              </w:rPr>
              <w:t>:</w:t>
            </w:r>
            <w:r w:rsidRPr="00FF7C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186">
              <w:rPr>
                <w:rFonts w:ascii="Times New Roman" w:hAnsi="Times New Roman"/>
                <w:sz w:val="24"/>
                <w:szCs w:val="24"/>
              </w:rPr>
              <w:t>работа с моделями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5698">
              <w:rPr>
                <w:rFonts w:ascii="Times New Roman" w:hAnsi="Times New Roman"/>
                <w:sz w:val="24"/>
                <w:szCs w:val="24"/>
              </w:rPr>
              <w:t>сравнивать и группировать предметы, объекты  по нескольким основаниям</w:t>
            </w:r>
          </w:p>
          <w:p w:rsidR="008B35B7" w:rsidRDefault="008B35B7" w:rsidP="00622C69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Регулятивны</w:t>
            </w:r>
            <w:r w:rsidRPr="005B37F0">
              <w:rPr>
                <w:bCs w:val="0"/>
                <w:color w:val="170E02"/>
                <w:lang w:val="ru-RU"/>
              </w:rPr>
              <w:t>е: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 </w:t>
            </w:r>
          </w:p>
          <w:p w:rsidR="008B35B7" w:rsidRDefault="008B35B7" w:rsidP="00622C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своей деятельностью; инициативность и самостоятельность,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 7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7D3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C37D39">
              <w:rPr>
                <w:rFonts w:ascii="Times New Roman" w:hAnsi="Times New Roman"/>
                <w:sz w:val="28"/>
                <w:szCs w:val="28"/>
              </w:rPr>
              <w:t>амый внимательный</w:t>
            </w:r>
          </w:p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98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5" type="#_x0000_t75" style="width:194.65pt;height:145.8pt" o:ole="">
                  <v:imagedata r:id="rId37" o:title=""/>
                </v:shape>
                <o:OLEObject Type="Embed" ProgID="PowerPoint.Slide.12" ShapeID="_x0000_i1035" DrawAspect="Content" ObjectID="_1693396345" r:id="rId38"/>
              </w:object>
            </w:r>
          </w:p>
        </w:tc>
      </w:tr>
      <w:tr w:rsidR="008B35B7" w:rsidTr="00622C69">
        <w:tc>
          <w:tcPr>
            <w:tcW w:w="1384" w:type="dxa"/>
          </w:tcPr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Заключи</w:t>
            </w:r>
          </w:p>
          <w:p w:rsidR="008B35B7" w:rsidRDefault="008B35B7" w:rsidP="00622C69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тельная часть</w:t>
            </w:r>
          </w:p>
        </w:tc>
        <w:tc>
          <w:tcPr>
            <w:tcW w:w="3113" w:type="dxa"/>
          </w:tcPr>
          <w:p w:rsidR="008B35B7" w:rsidRDefault="008B35B7" w:rsidP="00622C69">
            <w:pPr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</w:pPr>
            <w:r w:rsidRPr="00FF7CA5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>Коммуникативные</w:t>
            </w:r>
          </w:p>
          <w:p w:rsidR="008B35B7" w:rsidRPr="00446EA6" w:rsidRDefault="008B35B7" w:rsidP="00622C69">
            <w:pPr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446EA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8B35B7" w:rsidRPr="00446EA6" w:rsidRDefault="008B35B7" w:rsidP="00622C69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iCs/>
                <w:color w:val="auto"/>
                <w:lang w:val="ru-RU"/>
              </w:rPr>
            </w:pPr>
            <w:r w:rsidRPr="00FF7CA5">
              <w:rPr>
                <w:bCs w:val="0"/>
                <w:color w:val="170E02"/>
                <w:lang w:val="ru-RU"/>
              </w:rPr>
              <w:t>Познавательные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FF7CA5">
              <w:rPr>
                <w:b w:val="0"/>
                <w:iCs/>
                <w:color w:val="auto"/>
                <w:lang w:val="ru-RU"/>
              </w:rPr>
              <w:t>рефлексия способов и условий действия, их контроль и оценка; критичность</w:t>
            </w:r>
          </w:p>
          <w:p w:rsidR="008B35B7" w:rsidRPr="00B013EA" w:rsidRDefault="008B35B7" w:rsidP="00622C69">
            <w:pPr>
              <w:pStyle w:val="Zag2"/>
              <w:tabs>
                <w:tab w:val="left" w:leader="dot" w:pos="624"/>
              </w:tabs>
              <w:spacing w:after="0" w:line="240" w:lineRule="auto"/>
              <w:jc w:val="left"/>
              <w:outlineLvl w:val="0"/>
              <w:rPr>
                <w:b w:val="0"/>
                <w:color w:val="auto"/>
                <w:lang w:val="ru-RU"/>
              </w:rPr>
            </w:pPr>
            <w:r w:rsidRPr="00FF7CA5">
              <w:rPr>
                <w:b w:val="0"/>
                <w:bCs w:val="0"/>
                <w:color w:val="170E02"/>
                <w:lang w:val="ru-RU"/>
              </w:rPr>
              <w:t xml:space="preserve"> </w:t>
            </w:r>
            <w:r w:rsidRPr="00FF7CA5">
              <w:rPr>
                <w:bCs w:val="0"/>
                <w:color w:val="170E02"/>
                <w:lang w:val="ru-RU"/>
              </w:rPr>
              <w:t>Личностные</w:t>
            </w:r>
            <w:r w:rsidRPr="00FF7CA5">
              <w:rPr>
                <w:bCs w:val="0"/>
                <w:i/>
                <w:color w:val="170E02"/>
                <w:lang w:val="ru-RU"/>
              </w:rPr>
              <w:t xml:space="preserve">: </w:t>
            </w:r>
            <w:r w:rsidRPr="00FF7CA5">
              <w:rPr>
                <w:b w:val="0"/>
                <w:color w:val="auto"/>
                <w:lang w:val="ru-RU"/>
              </w:rPr>
              <w:t>установление учащимся значения результатов своей деятельности для удовлетворения своих потребностей,  мотивов, жизненных интересов.</w:t>
            </w:r>
          </w:p>
        </w:tc>
        <w:tc>
          <w:tcPr>
            <w:tcW w:w="5074" w:type="dxa"/>
          </w:tcPr>
          <w:p w:rsidR="008B35B7" w:rsidRDefault="008B35B7" w:rsidP="00622C6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98">
              <w:rPr>
                <w:rFonts w:ascii="Times New Roman" w:hAnsi="Times New Roman"/>
                <w:sz w:val="28"/>
                <w:szCs w:val="28"/>
              </w:rPr>
              <w:object w:dxaOrig="7216" w:dyaOrig="5409">
                <v:shape id="_x0000_i1036" type="#_x0000_t75" style="width:215.1pt;height:160.9pt" o:ole="">
                  <v:imagedata r:id="rId39" o:title=""/>
                </v:shape>
                <o:OLEObject Type="Embed" ProgID="PowerPoint.Slide.12" ShapeID="_x0000_i1036" DrawAspect="Content" ObjectID="_1693396346" r:id="rId40"/>
              </w:object>
            </w:r>
          </w:p>
          <w:p w:rsidR="008B35B7" w:rsidRDefault="00ED1E59" w:rsidP="00ED1E5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</w:t>
            </w:r>
            <w:r w:rsidR="008B35B7">
              <w:rPr>
                <w:rFonts w:ascii="Times New Roman" w:hAnsi="Times New Roman"/>
                <w:sz w:val="28"/>
                <w:szCs w:val="28"/>
              </w:rPr>
              <w:t>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8B35B7">
              <w:rPr>
                <w:rFonts w:ascii="Times New Roman" w:hAnsi="Times New Roman"/>
                <w:sz w:val="28"/>
                <w:szCs w:val="28"/>
              </w:rPr>
              <w:t>щиеся подсчитывают количество балов, объясняют, какое задание было для них самым сложным</w:t>
            </w:r>
            <w:proofErr w:type="gramEnd"/>
          </w:p>
        </w:tc>
      </w:tr>
    </w:tbl>
    <w:p w:rsidR="008B35B7" w:rsidRDefault="008B35B7" w:rsidP="00477155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35B7" w:rsidRDefault="008B35B7" w:rsidP="008B35B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35B7" w:rsidRDefault="008B35B7" w:rsidP="008B35B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35B7" w:rsidRPr="003C70FE" w:rsidRDefault="008B35B7" w:rsidP="008B35B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764E" w:rsidRDefault="0050764E"/>
    <w:sectPr w:rsidR="0050764E" w:rsidSect="00622C69">
      <w:footerReference w:type="default" r:id="rId4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E9F" w:rsidRDefault="006A5E9F" w:rsidP="00D0296C">
      <w:pPr>
        <w:spacing w:after="0" w:line="240" w:lineRule="auto"/>
      </w:pPr>
      <w:r>
        <w:separator/>
      </w:r>
    </w:p>
  </w:endnote>
  <w:endnote w:type="continuationSeparator" w:id="1">
    <w:p w:rsidR="006A5E9F" w:rsidRDefault="006A5E9F" w:rsidP="00D02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7657"/>
      <w:docPartObj>
        <w:docPartGallery w:val="Page Numbers (Bottom of Page)"/>
        <w:docPartUnique/>
      </w:docPartObj>
    </w:sdtPr>
    <w:sdtContent>
      <w:p w:rsidR="00D27C07" w:rsidRDefault="00DE1D72">
        <w:pPr>
          <w:pStyle w:val="ac"/>
          <w:jc w:val="right"/>
        </w:pPr>
        <w:r w:rsidRPr="0042488C">
          <w:rPr>
            <w:rFonts w:ascii="Times New Roman" w:hAnsi="Times New Roman"/>
            <w:sz w:val="24"/>
            <w:szCs w:val="24"/>
          </w:rPr>
          <w:fldChar w:fldCharType="begin"/>
        </w:r>
        <w:r w:rsidR="00D27C07" w:rsidRPr="0042488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2488C">
          <w:rPr>
            <w:rFonts w:ascii="Times New Roman" w:hAnsi="Times New Roman"/>
            <w:sz w:val="24"/>
            <w:szCs w:val="24"/>
          </w:rPr>
          <w:fldChar w:fldCharType="separate"/>
        </w:r>
        <w:r w:rsidR="00FF622C">
          <w:rPr>
            <w:rFonts w:ascii="Times New Roman" w:hAnsi="Times New Roman"/>
            <w:noProof/>
            <w:sz w:val="24"/>
            <w:szCs w:val="24"/>
          </w:rPr>
          <w:t>9</w:t>
        </w:r>
        <w:r w:rsidRPr="0042488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27C07" w:rsidRDefault="00D27C0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E9F" w:rsidRDefault="006A5E9F" w:rsidP="00D0296C">
      <w:pPr>
        <w:spacing w:after="0" w:line="240" w:lineRule="auto"/>
      </w:pPr>
      <w:r>
        <w:separator/>
      </w:r>
    </w:p>
  </w:footnote>
  <w:footnote w:type="continuationSeparator" w:id="1">
    <w:p w:rsidR="006A5E9F" w:rsidRDefault="006A5E9F" w:rsidP="00D02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1">
    <w:nsid w:val="129460A6"/>
    <w:multiLevelType w:val="hybridMultilevel"/>
    <w:tmpl w:val="2F86728C"/>
    <w:lvl w:ilvl="0" w:tplc="BB682C8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51D15"/>
    <w:multiLevelType w:val="hybridMultilevel"/>
    <w:tmpl w:val="58A65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E686C"/>
    <w:multiLevelType w:val="hybridMultilevel"/>
    <w:tmpl w:val="AB50A3F4"/>
    <w:lvl w:ilvl="0" w:tplc="BB682C8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5B7"/>
    <w:rsid w:val="000113C5"/>
    <w:rsid w:val="00087017"/>
    <w:rsid w:val="00092229"/>
    <w:rsid w:val="0018349F"/>
    <w:rsid w:val="001F08C2"/>
    <w:rsid w:val="00224FAA"/>
    <w:rsid w:val="002C5C69"/>
    <w:rsid w:val="003C316A"/>
    <w:rsid w:val="003F4197"/>
    <w:rsid w:val="00423C32"/>
    <w:rsid w:val="00477155"/>
    <w:rsid w:val="004B1F2F"/>
    <w:rsid w:val="0050764E"/>
    <w:rsid w:val="005077FA"/>
    <w:rsid w:val="005448E7"/>
    <w:rsid w:val="00576EAD"/>
    <w:rsid w:val="00621E48"/>
    <w:rsid w:val="00622C69"/>
    <w:rsid w:val="00686D7B"/>
    <w:rsid w:val="006A5E9F"/>
    <w:rsid w:val="007F4F82"/>
    <w:rsid w:val="008B240C"/>
    <w:rsid w:val="008B35B7"/>
    <w:rsid w:val="008B4EB8"/>
    <w:rsid w:val="008C01D8"/>
    <w:rsid w:val="008E4D1F"/>
    <w:rsid w:val="00921A38"/>
    <w:rsid w:val="00A01D31"/>
    <w:rsid w:val="00A0598B"/>
    <w:rsid w:val="00A34428"/>
    <w:rsid w:val="00A616A7"/>
    <w:rsid w:val="00C37D39"/>
    <w:rsid w:val="00CA103A"/>
    <w:rsid w:val="00D0296C"/>
    <w:rsid w:val="00D27C07"/>
    <w:rsid w:val="00D40813"/>
    <w:rsid w:val="00D97BAF"/>
    <w:rsid w:val="00DE1D72"/>
    <w:rsid w:val="00DE4C33"/>
    <w:rsid w:val="00ED1E59"/>
    <w:rsid w:val="00F644E1"/>
    <w:rsid w:val="00FF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left="1723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7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5B7"/>
    <w:pPr>
      <w:spacing w:line="240" w:lineRule="auto"/>
      <w:ind w:left="0" w:firstLine="0"/>
      <w:jc w:val="left"/>
    </w:pPr>
    <w:rPr>
      <w:rFonts w:ascii="Calibri" w:eastAsia="Calibri" w:hAnsi="Calibri" w:cs="Times New Roman"/>
      <w:sz w:val="22"/>
    </w:rPr>
  </w:style>
  <w:style w:type="paragraph" w:styleId="a4">
    <w:name w:val="Body Text Indent"/>
    <w:basedOn w:val="a"/>
    <w:link w:val="a5"/>
    <w:rsid w:val="008B35B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B35B7"/>
    <w:rPr>
      <w:rFonts w:eastAsia="Times New Roman" w:cs="Times New Roman"/>
      <w:szCs w:val="24"/>
      <w:lang w:eastAsia="ru-RU"/>
    </w:rPr>
  </w:style>
  <w:style w:type="paragraph" w:styleId="a6">
    <w:name w:val="caption"/>
    <w:basedOn w:val="a"/>
    <w:qFormat/>
    <w:rsid w:val="008B35B7"/>
    <w:pPr>
      <w:spacing w:after="0" w:line="240" w:lineRule="auto"/>
      <w:ind w:left="284" w:right="-1050" w:firstLine="567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Обычный1"/>
    <w:rsid w:val="008B35B7"/>
    <w:pPr>
      <w:snapToGrid w:val="0"/>
      <w:spacing w:line="240" w:lineRule="auto"/>
      <w:ind w:left="0"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10">
    <w:name w:val="Абзац списка1"/>
    <w:basedOn w:val="a"/>
    <w:qFormat/>
    <w:rsid w:val="008B35B7"/>
    <w:pPr>
      <w:ind w:left="720"/>
      <w:contextualSpacing/>
    </w:pPr>
    <w:rPr>
      <w:rFonts w:ascii="Cambria" w:eastAsia="Times New Roman" w:hAnsi="Cambria"/>
      <w:lang w:val="en-US"/>
    </w:rPr>
  </w:style>
  <w:style w:type="character" w:styleId="a7">
    <w:name w:val="Strong"/>
    <w:basedOn w:val="a0"/>
    <w:uiPriority w:val="22"/>
    <w:qFormat/>
    <w:rsid w:val="008B35B7"/>
    <w:rPr>
      <w:b/>
      <w:bCs/>
    </w:rPr>
  </w:style>
  <w:style w:type="character" w:styleId="a8">
    <w:name w:val="Hyperlink"/>
    <w:basedOn w:val="a0"/>
    <w:rsid w:val="008B35B7"/>
    <w:rPr>
      <w:color w:val="0000FF"/>
      <w:u w:val="single"/>
    </w:rPr>
  </w:style>
  <w:style w:type="paragraph" w:customStyle="1" w:styleId="a9">
    <w:name w:val="Знак"/>
    <w:basedOn w:val="a"/>
    <w:rsid w:val="008B35B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8B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B35B7"/>
    <w:rPr>
      <w:rFonts w:ascii="Calibri" w:eastAsia="Calibri" w:hAnsi="Calibri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8B3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B35B7"/>
    <w:rPr>
      <w:rFonts w:ascii="Calibri" w:eastAsia="Calibri" w:hAnsi="Calibri" w:cs="Times New Roman"/>
      <w:sz w:val="22"/>
    </w:rPr>
  </w:style>
  <w:style w:type="paragraph" w:styleId="ae">
    <w:name w:val="List Paragraph"/>
    <w:basedOn w:val="a"/>
    <w:uiPriority w:val="34"/>
    <w:qFormat/>
    <w:rsid w:val="008B35B7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B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B35B7"/>
    <w:rPr>
      <w:rFonts w:ascii="Tahoma" w:eastAsia="Calibri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8B35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footnote reference"/>
    <w:basedOn w:val="a0"/>
    <w:uiPriority w:val="99"/>
    <w:semiHidden/>
    <w:unhideWhenUsed/>
    <w:rsid w:val="008B35B7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8B35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8B35B7"/>
    <w:rPr>
      <w:rFonts w:eastAsia="Times New Roman" w:cs="Times New Roman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8B35B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B35B7"/>
  </w:style>
  <w:style w:type="character" w:customStyle="1" w:styleId="FontStyle39">
    <w:name w:val="Font Style39"/>
    <w:basedOn w:val="a0"/>
    <w:uiPriority w:val="99"/>
    <w:rsid w:val="008B35B7"/>
    <w:rPr>
      <w:rFonts w:ascii="Times New Roman" w:hAnsi="Times New Roman" w:cs="Times New Roman"/>
      <w:sz w:val="26"/>
      <w:szCs w:val="26"/>
    </w:rPr>
  </w:style>
  <w:style w:type="table" w:styleId="af6">
    <w:name w:val="Table Grid"/>
    <w:basedOn w:val="a1"/>
    <w:uiPriority w:val="59"/>
    <w:rsid w:val="008B35B7"/>
    <w:pPr>
      <w:spacing w:line="240" w:lineRule="auto"/>
      <w:ind w:left="0"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2">
    <w:name w:val="Zag_2"/>
    <w:basedOn w:val="a"/>
    <w:rsid w:val="008B35B7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paragraph" w:styleId="af7">
    <w:name w:val="Title"/>
    <w:basedOn w:val="a"/>
    <w:next w:val="a"/>
    <w:link w:val="af8"/>
    <w:qFormat/>
    <w:rsid w:val="008B35B7"/>
    <w:pPr>
      <w:spacing w:after="0" w:line="240" w:lineRule="auto"/>
      <w:jc w:val="center"/>
    </w:pPr>
    <w:rPr>
      <w:rFonts w:ascii="Times New Roman" w:eastAsia="Times New Roman" w:hAnsi="Times New Roman"/>
      <w:b/>
      <w:bCs/>
      <w:kern w:val="1"/>
      <w:sz w:val="24"/>
      <w:szCs w:val="24"/>
      <w:lang w:eastAsia="ar-SA"/>
    </w:rPr>
  </w:style>
  <w:style w:type="character" w:customStyle="1" w:styleId="af8">
    <w:name w:val="Название Знак"/>
    <w:basedOn w:val="a0"/>
    <w:link w:val="af7"/>
    <w:rsid w:val="008B35B7"/>
    <w:rPr>
      <w:rFonts w:eastAsia="Times New Roman" w:cs="Times New Roman"/>
      <w:b/>
      <w:bCs/>
      <w:kern w:val="1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2.xml"/><Relationship Id="rId18" Type="http://schemas.openxmlformats.org/officeDocument/2006/relationships/image" Target="media/image2.emf"/><Relationship Id="rId26" Type="http://schemas.openxmlformats.org/officeDocument/2006/relationships/image" Target="media/image6.emf"/><Relationship Id="rId39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3.sldx"/><Relationship Id="rId34" Type="http://schemas.openxmlformats.org/officeDocument/2006/relationships/image" Target="media/image10.emf"/><Relationship Id="rId42" Type="http://schemas.openxmlformats.org/officeDocument/2006/relationships/fontTable" Target="fontTable.xml"/><Relationship Id="rId7" Type="http://schemas.openxmlformats.org/officeDocument/2006/relationships/hyperlink" Target="mailto:sengschool_1@mail.ru" TargetMode="External"/><Relationship Id="rId12" Type="http://schemas.openxmlformats.org/officeDocument/2006/relationships/chart" Target="charts/chart1.xml"/><Relationship Id="rId17" Type="http://schemas.openxmlformats.org/officeDocument/2006/relationships/package" Target="embeddings/______Microsoft_Office_PowerPoint1.sldx"/><Relationship Id="rId25" Type="http://schemas.openxmlformats.org/officeDocument/2006/relationships/package" Target="embeddings/______Microsoft_Office_PowerPoint5.sldx"/><Relationship Id="rId33" Type="http://schemas.openxmlformats.org/officeDocument/2006/relationships/package" Target="embeddings/______Microsoft_Office_PowerPoint9.sldx"/><Relationship Id="rId38" Type="http://schemas.openxmlformats.org/officeDocument/2006/relationships/package" Target="embeddings/______Microsoft_Office_PowerPoint11.sldx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image" Target="media/image3.emf"/><Relationship Id="rId29" Type="http://schemas.openxmlformats.org/officeDocument/2006/relationships/package" Target="embeddings/______Microsoft_Office_PowerPoint7.sldx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image" Target="media/image12.emf"/><Relationship Id="rId40" Type="http://schemas.openxmlformats.org/officeDocument/2006/relationships/package" Target="embeddings/______Microsoft_Office_PowerPoint12.sldx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package" Target="embeddings/______Microsoft_Office_PowerPoint4.sldx"/><Relationship Id="rId28" Type="http://schemas.openxmlformats.org/officeDocument/2006/relationships/image" Target="media/image7.emf"/><Relationship Id="rId36" Type="http://schemas.openxmlformats.org/officeDocument/2006/relationships/image" Target="media/image11.jpeg"/><Relationship Id="rId10" Type="http://schemas.openxmlformats.org/officeDocument/2006/relationships/diagramQuickStyle" Target="diagrams/quickStyle1.xml"/><Relationship Id="rId19" Type="http://schemas.openxmlformats.org/officeDocument/2006/relationships/package" Target="embeddings/______Microsoft_Office_PowerPoint2.sldx"/><Relationship Id="rId31" Type="http://schemas.openxmlformats.org/officeDocument/2006/relationships/package" Target="embeddings/______Microsoft_Office_PowerPoint8.sldx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3.xml"/><Relationship Id="rId22" Type="http://schemas.openxmlformats.org/officeDocument/2006/relationships/image" Target="media/image4.emf"/><Relationship Id="rId27" Type="http://schemas.openxmlformats.org/officeDocument/2006/relationships/package" Target="embeddings/______Microsoft_Office_PowerPoint6.sldx"/><Relationship Id="rId30" Type="http://schemas.openxmlformats.org/officeDocument/2006/relationships/image" Target="media/image8.emf"/><Relationship Id="rId35" Type="http://schemas.openxmlformats.org/officeDocument/2006/relationships/package" Target="embeddings/______Microsoft_Office_PowerPoint10.sldx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77;\&#1059;&#1087;&#1088;&#1072;&#1078;&#1085;&#1077;&#1085;&#1080;&#1077;%20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77;\&#1059;&#1087;&#1088;&#1072;&#1078;&#1085;&#1077;&#1085;&#1080;&#1077;%20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77;\&#1059;&#1087;&#1088;&#1072;&#1078;&#1085;&#1077;&#1085;&#1080;&#1077;%20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77;\&#1059;&#1087;&#1088;&#1072;&#1078;&#1085;&#1077;&#1085;&#1080;&#1077;%20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Лист3!$C$33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Лист3!$D$32:$G$32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Лист3!$D$33:$G$33</c:f>
              <c:numCache>
                <c:formatCode>0%</c:formatCode>
                <c:ptCount val="4"/>
                <c:pt idx="0">
                  <c:v>0.19000000000000017</c:v>
                </c:pt>
                <c:pt idx="1">
                  <c:v>0.21000000000000021</c:v>
                </c:pt>
                <c:pt idx="2">
                  <c:v>0.26</c:v>
                </c:pt>
                <c:pt idx="3">
                  <c:v>0.32000000000000095</c:v>
                </c:pt>
              </c:numCache>
            </c:numRef>
          </c:val>
        </c:ser>
        <c:ser>
          <c:idx val="1"/>
          <c:order val="1"/>
          <c:tx>
            <c:strRef>
              <c:f>Лист3!$C$34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Лист3!$D$32:$G$32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Лист3!$D$34:$G$34</c:f>
              <c:numCache>
                <c:formatCode>0%</c:formatCode>
                <c:ptCount val="4"/>
                <c:pt idx="0">
                  <c:v>0.56999999999999995</c:v>
                </c:pt>
                <c:pt idx="1">
                  <c:v>0.60000000000000064</c:v>
                </c:pt>
                <c:pt idx="2">
                  <c:v>0.66000000000000214</c:v>
                </c:pt>
                <c:pt idx="3">
                  <c:v>0.6400000000000019</c:v>
                </c:pt>
              </c:numCache>
            </c:numRef>
          </c:val>
        </c:ser>
        <c:ser>
          <c:idx val="2"/>
          <c:order val="2"/>
          <c:tx>
            <c:strRef>
              <c:f>Лист3!$C$35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Лист3!$D$32:$G$32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Лист3!$D$35:$G$35</c:f>
              <c:numCache>
                <c:formatCode>0%</c:formatCode>
                <c:ptCount val="4"/>
                <c:pt idx="0">
                  <c:v>0.24000000000000021</c:v>
                </c:pt>
                <c:pt idx="1">
                  <c:v>8.0000000000000224E-2</c:v>
                </c:pt>
                <c:pt idx="2">
                  <c:v>8.0000000000000224E-2</c:v>
                </c:pt>
                <c:pt idx="3">
                  <c:v>8.0000000000000224E-2</c:v>
                </c:pt>
              </c:numCache>
            </c:numRef>
          </c:val>
        </c:ser>
        <c:dLbls>
          <c:showVal val="1"/>
        </c:dLbls>
        <c:shape val="cylinder"/>
        <c:axId val="66357888"/>
        <c:axId val="27132288"/>
        <c:axId val="0"/>
      </c:bar3DChart>
      <c:catAx>
        <c:axId val="66357888"/>
        <c:scaling>
          <c:orientation val="minMax"/>
        </c:scaling>
        <c:axPos val="b"/>
        <c:tickLblPos val="nextTo"/>
        <c:crossAx val="27132288"/>
        <c:crosses val="autoZero"/>
        <c:auto val="1"/>
        <c:lblAlgn val="ctr"/>
        <c:lblOffset val="100"/>
      </c:catAx>
      <c:valAx>
        <c:axId val="27132288"/>
        <c:scaling>
          <c:orientation val="minMax"/>
        </c:scaling>
        <c:axPos val="l"/>
        <c:majorGridlines/>
        <c:numFmt formatCode="0%" sourceLinked="1"/>
        <c:tickLblPos val="nextTo"/>
        <c:crossAx val="663578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Лист3!$C$37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Лист3!$D$36:$G$36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Лист3!$D$37:$G$37</c:f>
              <c:numCache>
                <c:formatCode>0%</c:formatCode>
                <c:ptCount val="4"/>
                <c:pt idx="0">
                  <c:v>9.0000000000000024E-2</c:v>
                </c:pt>
                <c:pt idx="1">
                  <c:v>0.15000000000000024</c:v>
                </c:pt>
                <c:pt idx="2">
                  <c:v>0.21000000000000021</c:v>
                </c:pt>
                <c:pt idx="3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Лист3!$C$38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Лист3!$D$36:$G$36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Лист3!$D$38:$G$38</c:f>
              <c:numCache>
                <c:formatCode>0%</c:formatCode>
                <c:ptCount val="4"/>
                <c:pt idx="0">
                  <c:v>0.63000000000000189</c:v>
                </c:pt>
                <c:pt idx="1">
                  <c:v>0.63000000000000189</c:v>
                </c:pt>
                <c:pt idx="2">
                  <c:v>0.66000000000000214</c:v>
                </c:pt>
                <c:pt idx="3">
                  <c:v>0.66000000000000214</c:v>
                </c:pt>
              </c:numCache>
            </c:numRef>
          </c:val>
        </c:ser>
        <c:ser>
          <c:idx val="2"/>
          <c:order val="2"/>
          <c:tx>
            <c:strRef>
              <c:f>Лист3!$C$39</c:f>
              <c:strCache>
                <c:ptCount val="1"/>
                <c:pt idx="0">
                  <c:v>низкий</c:v>
                </c:pt>
              </c:strCache>
            </c:strRef>
          </c:tx>
          <c:dLbls>
            <c:dLbl>
              <c:idx val="0"/>
              <c:layout>
                <c:manualLayout>
                  <c:x val="1.7188459177409455E-2"/>
                  <c:y val="-1.851851851851858E-2"/>
                </c:manualLayout>
              </c:layout>
              <c:showVal val="1"/>
            </c:dLbl>
            <c:dLbl>
              <c:idx val="1"/>
              <c:layout>
                <c:manualLayout>
                  <c:x val="1.473296500920810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7.3664825046040701E-3"/>
                  <c:y val="-9.2592592592593264E-3"/>
                </c:manualLayout>
              </c:layout>
              <c:showVal val="1"/>
            </c:dLbl>
            <c:dLbl>
              <c:idx val="3"/>
              <c:layout>
                <c:manualLayout>
                  <c:x val="1.4732965009208105E-2"/>
                  <c:y val="0"/>
                </c:manualLayout>
              </c:layout>
              <c:showVal val="1"/>
            </c:dLbl>
            <c:showVal val="1"/>
          </c:dLbls>
          <c:cat>
            <c:strRef>
              <c:f>Лист3!$D$36:$G$36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Лист3!$D$39:$G$39</c:f>
              <c:numCache>
                <c:formatCode>0%</c:formatCode>
                <c:ptCount val="4"/>
                <c:pt idx="0">
                  <c:v>0.28000000000000008</c:v>
                </c:pt>
                <c:pt idx="1">
                  <c:v>0.22</c:v>
                </c:pt>
                <c:pt idx="2">
                  <c:v>0.13</c:v>
                </c:pt>
                <c:pt idx="3">
                  <c:v>9.0000000000000024E-2</c:v>
                </c:pt>
              </c:numCache>
            </c:numRef>
          </c:val>
        </c:ser>
        <c:dLbls>
          <c:showVal val="1"/>
        </c:dLbls>
        <c:shape val="cylinder"/>
        <c:axId val="27143552"/>
        <c:axId val="27161728"/>
        <c:axId val="0"/>
      </c:bar3DChart>
      <c:catAx>
        <c:axId val="27143552"/>
        <c:scaling>
          <c:orientation val="minMax"/>
        </c:scaling>
        <c:axPos val="b"/>
        <c:tickLblPos val="nextTo"/>
        <c:crossAx val="27161728"/>
        <c:crosses val="autoZero"/>
        <c:auto val="1"/>
        <c:lblAlgn val="ctr"/>
        <c:lblOffset val="100"/>
      </c:catAx>
      <c:valAx>
        <c:axId val="27161728"/>
        <c:scaling>
          <c:orientation val="minMax"/>
        </c:scaling>
        <c:axPos val="l"/>
        <c:majorGridlines/>
        <c:numFmt formatCode="0%" sourceLinked="1"/>
        <c:tickLblPos val="nextTo"/>
        <c:crossAx val="271435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Лист3!$C$29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Лист3!$D$28:$G$28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Лист3!$D$29:$G$29</c:f>
              <c:numCache>
                <c:formatCode>0%</c:formatCode>
                <c:ptCount val="4"/>
                <c:pt idx="0">
                  <c:v>0.14000000000000001</c:v>
                </c:pt>
                <c:pt idx="1">
                  <c:v>0.2</c:v>
                </c:pt>
                <c:pt idx="2">
                  <c:v>0.22</c:v>
                </c:pt>
                <c:pt idx="3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Лист3!$C$30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Лист3!$D$28:$G$28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Лист3!$D$30:$G$30</c:f>
              <c:numCache>
                <c:formatCode>0%</c:formatCode>
                <c:ptCount val="4"/>
                <c:pt idx="0">
                  <c:v>0.71000000000000063</c:v>
                </c:pt>
                <c:pt idx="1">
                  <c:v>0.71000000000000063</c:v>
                </c:pt>
                <c:pt idx="2">
                  <c:v>0.72000000000000064</c:v>
                </c:pt>
                <c:pt idx="3">
                  <c:v>0.67000000000000248</c:v>
                </c:pt>
              </c:numCache>
            </c:numRef>
          </c:val>
        </c:ser>
        <c:ser>
          <c:idx val="2"/>
          <c:order val="2"/>
          <c:tx>
            <c:strRef>
              <c:f>Лист3!$C$31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Лист3!$D$28:$G$28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Лист3!$D$31:$G$31</c:f>
              <c:numCache>
                <c:formatCode>0%</c:formatCode>
                <c:ptCount val="4"/>
                <c:pt idx="0">
                  <c:v>0.15000000000000024</c:v>
                </c:pt>
                <c:pt idx="1">
                  <c:v>0.1</c:v>
                </c:pt>
                <c:pt idx="2">
                  <c:v>6.0000000000000032E-2</c:v>
                </c:pt>
                <c:pt idx="3">
                  <c:v>6.0000000000000032E-2</c:v>
                </c:pt>
              </c:numCache>
            </c:numRef>
          </c:val>
        </c:ser>
        <c:dLbls>
          <c:showVal val="1"/>
        </c:dLbls>
        <c:shape val="cylinder"/>
        <c:axId val="66268544"/>
        <c:axId val="66278528"/>
        <c:axId val="0"/>
      </c:bar3DChart>
      <c:catAx>
        <c:axId val="66268544"/>
        <c:scaling>
          <c:orientation val="minMax"/>
        </c:scaling>
        <c:axPos val="b"/>
        <c:tickLblPos val="nextTo"/>
        <c:crossAx val="66278528"/>
        <c:crosses val="autoZero"/>
        <c:auto val="1"/>
        <c:lblAlgn val="ctr"/>
        <c:lblOffset val="100"/>
      </c:catAx>
      <c:valAx>
        <c:axId val="66278528"/>
        <c:scaling>
          <c:orientation val="minMax"/>
        </c:scaling>
        <c:axPos val="l"/>
        <c:majorGridlines/>
        <c:numFmt formatCode="0%" sourceLinked="1"/>
        <c:tickLblPos val="nextTo"/>
        <c:crossAx val="662685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Лист3!$C$41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Лист3!$D$40:$G$40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Лист3!$D$41:$G$41</c:f>
              <c:numCache>
                <c:formatCode>0%</c:formatCode>
                <c:ptCount val="4"/>
                <c:pt idx="0">
                  <c:v>0.12000000000000002</c:v>
                </c:pt>
                <c:pt idx="1">
                  <c:v>0.26</c:v>
                </c:pt>
                <c:pt idx="2">
                  <c:v>0.28000000000000008</c:v>
                </c:pt>
                <c:pt idx="3">
                  <c:v>0.33000000000000107</c:v>
                </c:pt>
              </c:numCache>
            </c:numRef>
          </c:val>
        </c:ser>
        <c:ser>
          <c:idx val="1"/>
          <c:order val="1"/>
          <c:tx>
            <c:strRef>
              <c:f>Лист3!$C$42</c:f>
              <c:strCache>
                <c:ptCount val="1"/>
                <c:pt idx="0">
                  <c:v>средний </c:v>
                </c:pt>
              </c:strCache>
            </c:strRef>
          </c:tx>
          <c:dLbls>
            <c:showVal val="1"/>
          </c:dLbls>
          <c:cat>
            <c:strRef>
              <c:f>Лист3!$D$40:$G$40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Лист3!$D$42:$G$42</c:f>
              <c:numCache>
                <c:formatCode>0%</c:formatCode>
                <c:ptCount val="4"/>
                <c:pt idx="0">
                  <c:v>0.70000000000000062</c:v>
                </c:pt>
                <c:pt idx="1">
                  <c:v>0.60000000000000064</c:v>
                </c:pt>
                <c:pt idx="2">
                  <c:v>0.65000000000000202</c:v>
                </c:pt>
                <c:pt idx="3">
                  <c:v>0.67000000000000215</c:v>
                </c:pt>
              </c:numCache>
            </c:numRef>
          </c:val>
        </c:ser>
        <c:ser>
          <c:idx val="2"/>
          <c:order val="2"/>
          <c:tx>
            <c:strRef>
              <c:f>Лист3!$C$43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Лист3!$D$40:$G$40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Лист3!$D$43:$G$43</c:f>
              <c:numCache>
                <c:formatCode>0%</c:formatCode>
                <c:ptCount val="4"/>
                <c:pt idx="0">
                  <c:v>0.18000000000000024</c:v>
                </c:pt>
                <c:pt idx="1">
                  <c:v>0.14000000000000001</c:v>
                </c:pt>
                <c:pt idx="2">
                  <c:v>7.0000000000000021E-2</c:v>
                </c:pt>
              </c:numCache>
            </c:numRef>
          </c:val>
        </c:ser>
        <c:dLbls>
          <c:showVal val="1"/>
        </c:dLbls>
        <c:shape val="cylinder"/>
        <c:axId val="66301312"/>
        <c:axId val="66782336"/>
        <c:axId val="0"/>
      </c:bar3DChart>
      <c:catAx>
        <c:axId val="66301312"/>
        <c:scaling>
          <c:orientation val="minMax"/>
        </c:scaling>
        <c:axPos val="b"/>
        <c:tickLblPos val="nextTo"/>
        <c:crossAx val="66782336"/>
        <c:crosses val="autoZero"/>
        <c:auto val="1"/>
        <c:lblAlgn val="ctr"/>
        <c:lblOffset val="100"/>
      </c:catAx>
      <c:valAx>
        <c:axId val="66782336"/>
        <c:scaling>
          <c:orientation val="minMax"/>
        </c:scaling>
        <c:axPos val="l"/>
        <c:majorGridlines/>
        <c:numFmt formatCode="0%" sourceLinked="1"/>
        <c:tickLblPos val="nextTo"/>
        <c:crossAx val="6630131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C8EB09-E00B-43F5-A4C7-DA1E5EFA20BB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3FD4D78-31F2-427A-9158-8C0C9F575B89}">
      <dgm:prSet phldrT="[Текст]" custT="1"/>
      <dgm:spPr/>
      <dgm:t>
        <a:bodyPr/>
        <a:lstStyle/>
        <a:p>
          <a:r>
            <a:rPr lang="ru-RU" sz="1200" b="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Вводная часть</a:t>
          </a:r>
        </a:p>
        <a:p>
          <a:r>
            <a:rPr lang="ru-RU" sz="1200" b="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(разогрев</a:t>
          </a:r>
          <a:r>
            <a:rPr lang="ru-RU" sz="1200" b="0" dirty="0" smtClean="0">
              <a:latin typeface="Times New Roman" pitchFamily="18" charset="0"/>
              <a:cs typeface="Times New Roman" pitchFamily="18" charset="0"/>
            </a:rPr>
            <a:t>)</a:t>
          </a:r>
          <a:endParaRPr lang="ru-RU" sz="1200" b="0" dirty="0">
            <a:latin typeface="Times New Roman" pitchFamily="18" charset="0"/>
            <a:cs typeface="Times New Roman" pitchFamily="18" charset="0"/>
          </a:endParaRPr>
        </a:p>
      </dgm:t>
    </dgm:pt>
    <dgm:pt modelId="{C04AB116-7299-4B1F-87AA-0E7CEE1CE60F}" type="parTrans" cxnId="{D4CE6891-BE50-4018-9836-58AD4202222F}">
      <dgm:prSet/>
      <dgm:spPr/>
      <dgm:t>
        <a:bodyPr/>
        <a:lstStyle/>
        <a:p>
          <a:endParaRPr lang="ru-RU"/>
        </a:p>
      </dgm:t>
    </dgm:pt>
    <dgm:pt modelId="{7AE2EFDA-657E-48C1-95F2-4A178AA704A3}" type="sibTrans" cxnId="{D4CE6891-BE50-4018-9836-58AD4202222F}">
      <dgm:prSet/>
      <dgm:spPr/>
      <dgm:t>
        <a:bodyPr/>
        <a:lstStyle/>
        <a:p>
          <a:endParaRPr lang="ru-RU"/>
        </a:p>
      </dgm:t>
    </dgm:pt>
    <dgm:pt modelId="{703CE2ED-E523-4B08-A674-526B41F11D68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Гимнастика для глаз</a:t>
          </a:r>
        </a:p>
      </dgm:t>
    </dgm:pt>
    <dgm:pt modelId="{894738DD-76B2-40FD-9FF4-30081A5AD67B}" type="parTrans" cxnId="{C39E7F8F-6C6A-4962-AA7F-0E6CB4468872}">
      <dgm:prSet/>
      <dgm:spPr/>
      <dgm:t>
        <a:bodyPr/>
        <a:lstStyle/>
        <a:p>
          <a:endParaRPr lang="ru-RU"/>
        </a:p>
      </dgm:t>
    </dgm:pt>
    <dgm:pt modelId="{736FB175-1DF1-4B8A-A3C8-739C10E200CD}" type="sibTrans" cxnId="{C39E7F8F-6C6A-4962-AA7F-0E6CB4468872}">
      <dgm:prSet/>
      <dgm:spPr/>
      <dgm:t>
        <a:bodyPr/>
        <a:lstStyle/>
        <a:p>
          <a:endParaRPr lang="ru-RU"/>
        </a:p>
      </dgm:t>
    </dgm:pt>
    <dgm:pt modelId="{DE869880-8EAA-4805-ADC1-409D7BA4F7B2}">
      <dgm:prSet phldrT="[Текст]" custT="1"/>
      <dgm:spPr/>
      <dgm:t>
        <a:bodyPr/>
        <a:lstStyle/>
        <a:p>
          <a:r>
            <a:rPr lang="ru-RU" sz="1200" b="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Основная часть</a:t>
          </a:r>
          <a:endParaRPr lang="ru-RU" sz="1200" b="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BD3827A6-4519-4B79-B611-29851F18AA60}" type="parTrans" cxnId="{5A16C3F2-D66B-4355-A6B5-CA152B8E0F94}">
      <dgm:prSet/>
      <dgm:spPr/>
      <dgm:t>
        <a:bodyPr/>
        <a:lstStyle/>
        <a:p>
          <a:endParaRPr lang="ru-RU"/>
        </a:p>
      </dgm:t>
    </dgm:pt>
    <dgm:pt modelId="{D272C70A-4A84-4B99-83EF-5E7FA2E21D31}" type="sibTrans" cxnId="{5A16C3F2-D66B-4355-A6B5-CA152B8E0F94}">
      <dgm:prSet/>
      <dgm:spPr/>
      <dgm:t>
        <a:bodyPr/>
        <a:lstStyle/>
        <a:p>
          <a:endParaRPr lang="ru-RU"/>
        </a:p>
      </dgm:t>
    </dgm:pt>
    <dgm:pt modelId="{9EF1EA23-AAB0-4C9D-8FB4-72D9F8909D08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Ребусы, анаграммы, решение логических задач, </a:t>
          </a:r>
          <a:endParaRPr lang="ru-RU" dirty="0">
            <a:latin typeface="Times New Roman" pitchFamily="18" charset="0"/>
            <a:cs typeface="Times New Roman" pitchFamily="18" charset="0"/>
          </a:endParaRPr>
        </a:p>
      </dgm:t>
    </dgm:pt>
    <dgm:pt modelId="{A0A03C0E-9185-4EED-B40A-91817E3AAB96}" type="parTrans" cxnId="{4B7C71F2-D56E-45C6-BA98-636815C7CA71}">
      <dgm:prSet/>
      <dgm:spPr/>
      <dgm:t>
        <a:bodyPr/>
        <a:lstStyle/>
        <a:p>
          <a:endParaRPr lang="ru-RU"/>
        </a:p>
      </dgm:t>
    </dgm:pt>
    <dgm:pt modelId="{B1D9A470-8C12-4C74-89F2-BB181D0E7477}" type="sibTrans" cxnId="{4B7C71F2-D56E-45C6-BA98-636815C7CA71}">
      <dgm:prSet/>
      <dgm:spPr/>
      <dgm:t>
        <a:bodyPr/>
        <a:lstStyle/>
        <a:p>
          <a:endParaRPr lang="ru-RU"/>
        </a:p>
      </dgm:t>
    </dgm:pt>
    <dgm:pt modelId="{D72FB986-5662-425C-9AB8-E1BC476EA2AA}">
      <dgm:prSet phldrT="[Текст]" custT="1"/>
      <dgm:spPr/>
      <dgm:t>
        <a:bodyPr/>
        <a:lstStyle/>
        <a:p>
          <a:r>
            <a:rPr lang="ru-RU" sz="1200" b="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Рефлексия деятельности</a:t>
          </a:r>
          <a:endParaRPr lang="ru-RU" sz="1200" b="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CD403738-B64B-46EB-923A-6F78A57E2180}" type="parTrans" cxnId="{1A0CB20B-0F4B-4483-8A36-18FB50016C0B}">
      <dgm:prSet/>
      <dgm:spPr/>
      <dgm:t>
        <a:bodyPr/>
        <a:lstStyle/>
        <a:p>
          <a:endParaRPr lang="ru-RU"/>
        </a:p>
      </dgm:t>
    </dgm:pt>
    <dgm:pt modelId="{AF4FA289-CD93-4ECC-87C4-07F32BEC6E70}" type="sibTrans" cxnId="{1A0CB20B-0F4B-4483-8A36-18FB50016C0B}">
      <dgm:prSet/>
      <dgm:spPr/>
      <dgm:t>
        <a:bodyPr/>
        <a:lstStyle/>
        <a:p>
          <a:endParaRPr lang="ru-RU"/>
        </a:p>
      </dgm:t>
    </dgm:pt>
    <dgm:pt modelId="{06287F8B-C185-4FAE-B112-CC49A95B8121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Формулируют конечный результат своей работы</a:t>
          </a:r>
          <a:endParaRPr lang="ru-RU" dirty="0">
            <a:latin typeface="Times New Roman" pitchFamily="18" charset="0"/>
            <a:cs typeface="Times New Roman" pitchFamily="18" charset="0"/>
          </a:endParaRPr>
        </a:p>
      </dgm:t>
    </dgm:pt>
    <dgm:pt modelId="{D48A1DEC-0DDB-4443-81F0-572321A55806}" type="parTrans" cxnId="{A22B22CF-6E3F-4A5A-B155-7E4371919589}">
      <dgm:prSet/>
      <dgm:spPr/>
      <dgm:t>
        <a:bodyPr/>
        <a:lstStyle/>
        <a:p>
          <a:endParaRPr lang="ru-RU"/>
        </a:p>
      </dgm:t>
    </dgm:pt>
    <dgm:pt modelId="{12C00361-243D-4B1C-9D98-E61CD66908A8}" type="sibTrans" cxnId="{A22B22CF-6E3F-4A5A-B155-7E4371919589}">
      <dgm:prSet/>
      <dgm:spPr/>
      <dgm:t>
        <a:bodyPr/>
        <a:lstStyle/>
        <a:p>
          <a:endParaRPr lang="ru-RU"/>
        </a:p>
      </dgm:t>
    </dgm:pt>
    <dgm:pt modelId="{6C8E7386-754B-404D-B408-796233CC9C92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Выделяют положительные стороны проделанной работы</a:t>
          </a:r>
          <a:endParaRPr lang="ru-RU" dirty="0">
            <a:latin typeface="Times New Roman" pitchFamily="18" charset="0"/>
            <a:cs typeface="Times New Roman" pitchFamily="18" charset="0"/>
          </a:endParaRPr>
        </a:p>
      </dgm:t>
    </dgm:pt>
    <dgm:pt modelId="{A1AD8D4F-78FA-4703-BAEF-501326F62647}" type="parTrans" cxnId="{923FBFCB-6B7B-4AB3-9B5A-28F24263D3F9}">
      <dgm:prSet/>
      <dgm:spPr/>
      <dgm:t>
        <a:bodyPr/>
        <a:lstStyle/>
        <a:p>
          <a:endParaRPr lang="ru-RU"/>
        </a:p>
      </dgm:t>
    </dgm:pt>
    <dgm:pt modelId="{FB7E1BE7-7066-4ACA-BC1B-0F4C221917B5}" type="sibTrans" cxnId="{923FBFCB-6B7B-4AB3-9B5A-28F24263D3F9}">
      <dgm:prSet/>
      <dgm:spPr/>
      <dgm:t>
        <a:bodyPr/>
        <a:lstStyle/>
        <a:p>
          <a:endParaRPr lang="ru-RU"/>
        </a:p>
      </dgm:t>
    </dgm:pt>
    <dgm:pt modelId="{ADF61D3F-E097-45AF-961F-CD5AB79AA07E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Пальчиковая гимнастика</a:t>
          </a:r>
          <a:endParaRPr lang="ru-RU" dirty="0">
            <a:latin typeface="Times New Roman" pitchFamily="18" charset="0"/>
            <a:cs typeface="Times New Roman" pitchFamily="18" charset="0"/>
          </a:endParaRPr>
        </a:p>
      </dgm:t>
    </dgm:pt>
    <dgm:pt modelId="{D5A7AD6D-5445-4970-8E83-DE093653EB14}" type="parTrans" cxnId="{E6365239-8DB6-49D4-B5ED-BAD74C2EDC7F}">
      <dgm:prSet/>
      <dgm:spPr/>
      <dgm:t>
        <a:bodyPr/>
        <a:lstStyle/>
        <a:p>
          <a:endParaRPr lang="ru-RU"/>
        </a:p>
      </dgm:t>
    </dgm:pt>
    <dgm:pt modelId="{121CCA2C-7D19-4165-BBF0-E8E3AC9DB536}" type="sibTrans" cxnId="{E6365239-8DB6-49D4-B5ED-BAD74C2EDC7F}">
      <dgm:prSet/>
      <dgm:spPr/>
      <dgm:t>
        <a:bodyPr/>
        <a:lstStyle/>
        <a:p>
          <a:endParaRPr lang="ru-RU"/>
        </a:p>
      </dgm:t>
    </dgm:pt>
    <dgm:pt modelId="{FB794013-E0FB-4AD3-B7E5-5DE6F044D6DB}">
      <dgm:prSet phldrT="[Текст]"/>
      <dgm:spPr/>
      <dgm:t>
        <a:bodyPr/>
        <a:lstStyle/>
        <a:p>
          <a:r>
            <a:rPr lang="ru-RU" dirty="0" err="1" smtClean="0">
              <a:latin typeface="Times New Roman" pitchFamily="18" charset="0"/>
              <a:cs typeface="Times New Roman" pitchFamily="18" charset="0"/>
            </a:rPr>
            <a:t>Звукодыхательные</a:t>
          </a:r>
          <a:r>
            <a:rPr lang="ru-RU" dirty="0" smtClean="0">
              <a:latin typeface="Times New Roman" pitchFamily="18" charset="0"/>
              <a:cs typeface="Times New Roman" pitchFamily="18" charset="0"/>
            </a:rPr>
            <a:t> упражнения</a:t>
          </a:r>
        </a:p>
      </dgm:t>
    </dgm:pt>
    <dgm:pt modelId="{B13803EF-5D87-4A44-97E4-2358C9F14EBC}" type="parTrans" cxnId="{34728685-3921-4BBF-ABDE-9B1491587814}">
      <dgm:prSet/>
      <dgm:spPr/>
      <dgm:t>
        <a:bodyPr/>
        <a:lstStyle/>
        <a:p>
          <a:endParaRPr lang="ru-RU"/>
        </a:p>
      </dgm:t>
    </dgm:pt>
    <dgm:pt modelId="{7EA0E1FC-9FF3-4BBB-B9C9-508A3411858C}" type="sibTrans" cxnId="{34728685-3921-4BBF-ABDE-9B1491587814}">
      <dgm:prSet/>
      <dgm:spPr/>
      <dgm:t>
        <a:bodyPr/>
        <a:lstStyle/>
        <a:p>
          <a:endParaRPr lang="ru-RU"/>
        </a:p>
      </dgm:t>
    </dgm:pt>
    <dgm:pt modelId="{4908412F-BBFE-43A2-A06E-4C1A2385DD53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Графический диктант </a:t>
          </a:r>
        </a:p>
      </dgm:t>
    </dgm:pt>
    <dgm:pt modelId="{02F8F0F0-1C07-4B58-9A9B-A0764F0EECD3}" type="parTrans" cxnId="{E1B4694A-BBC7-41E0-B433-9F4B1C3ECE61}">
      <dgm:prSet/>
      <dgm:spPr/>
      <dgm:t>
        <a:bodyPr/>
        <a:lstStyle/>
        <a:p>
          <a:endParaRPr lang="ru-RU"/>
        </a:p>
      </dgm:t>
    </dgm:pt>
    <dgm:pt modelId="{A023FB89-CF7E-4006-A546-9A6E4256A1FF}" type="sibTrans" cxnId="{E1B4694A-BBC7-41E0-B433-9F4B1C3ECE61}">
      <dgm:prSet/>
      <dgm:spPr/>
      <dgm:t>
        <a:bodyPr/>
        <a:lstStyle/>
        <a:p>
          <a:endParaRPr lang="ru-RU"/>
        </a:p>
      </dgm:t>
    </dgm:pt>
    <dgm:pt modelId="{68E2D198-C263-414F-9479-7218D3B61DFB}">
      <dgm:prSet phldrT="[Текст]"/>
      <dgm:spPr/>
      <dgm:t>
        <a:bodyPr/>
        <a:lstStyle/>
        <a:p>
          <a:r>
            <a:rPr lang="ru-RU" dirty="0" smtClean="0">
              <a:latin typeface="Times New Roman" pitchFamily="18" charset="0"/>
              <a:cs typeface="Times New Roman" pitchFamily="18" charset="0"/>
            </a:rPr>
            <a:t>Предварительная оценка работы</a:t>
          </a:r>
          <a:endParaRPr lang="ru-RU" dirty="0">
            <a:latin typeface="Times New Roman" pitchFamily="18" charset="0"/>
            <a:cs typeface="Times New Roman" pitchFamily="18" charset="0"/>
          </a:endParaRPr>
        </a:p>
      </dgm:t>
    </dgm:pt>
    <dgm:pt modelId="{0A9C2DB2-99CA-4DBC-B655-C3A55A258E4F}" type="parTrans" cxnId="{8621F026-5BA0-4DE8-94F1-5444F6538A3D}">
      <dgm:prSet/>
      <dgm:spPr/>
      <dgm:t>
        <a:bodyPr/>
        <a:lstStyle/>
        <a:p>
          <a:endParaRPr lang="ru-RU"/>
        </a:p>
      </dgm:t>
    </dgm:pt>
    <dgm:pt modelId="{64BE6EFE-5D24-49BC-8D78-7FE45C3E2FF1}" type="sibTrans" cxnId="{8621F026-5BA0-4DE8-94F1-5444F6538A3D}">
      <dgm:prSet/>
      <dgm:spPr/>
      <dgm:t>
        <a:bodyPr/>
        <a:lstStyle/>
        <a:p>
          <a:endParaRPr lang="ru-RU"/>
        </a:p>
      </dgm:t>
    </dgm:pt>
    <dgm:pt modelId="{43AA4012-9CE3-4042-BE1B-CB93451B9CFF}" type="pres">
      <dgm:prSet presAssocID="{18C8EB09-E00B-43F5-A4C7-DA1E5EFA20B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C9206B4-8480-4FE6-A24C-8CC1DC69BE13}" type="pres">
      <dgm:prSet presAssocID="{B3FD4D78-31F2-427A-9158-8C0C9F575B89}" presName="composite" presStyleCnt="0"/>
      <dgm:spPr/>
    </dgm:pt>
    <dgm:pt modelId="{69E6DED7-CD1E-40C0-8E2F-CC9BA45B9167}" type="pres">
      <dgm:prSet presAssocID="{B3FD4D78-31F2-427A-9158-8C0C9F575B89}" presName="parentText" presStyleLbl="alignNode1" presStyleIdx="0" presStyleCnt="3" custLinFactX="-17308" custLinFactNeighborX="-100000" custLinFactNeighborY="-9807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D3A1D0-BC31-49F4-AF7D-DB985FDEAC75}" type="pres">
      <dgm:prSet presAssocID="{B3FD4D78-31F2-427A-9158-8C0C9F575B89}" presName="descendantText" presStyleLbl="alignAcc1" presStyleIdx="0" presStyleCnt="3" custLinFactNeighborX="549" custLinFactNeighborY="25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099015-E560-432E-8885-9DF76E197081}" type="pres">
      <dgm:prSet presAssocID="{7AE2EFDA-657E-48C1-95F2-4A178AA704A3}" presName="sp" presStyleCnt="0"/>
      <dgm:spPr/>
    </dgm:pt>
    <dgm:pt modelId="{D1F299E2-1C10-490B-B6F5-6FF92EDC49FE}" type="pres">
      <dgm:prSet presAssocID="{DE869880-8EAA-4805-ADC1-409D7BA4F7B2}" presName="composite" presStyleCnt="0"/>
      <dgm:spPr/>
    </dgm:pt>
    <dgm:pt modelId="{70F2D28F-25BB-46FC-A7D9-35D5ACFA7243}" type="pres">
      <dgm:prSet presAssocID="{DE869880-8EAA-4805-ADC1-409D7BA4F7B2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1B879E-3A1F-48B2-9A13-8124C7FD5091}" type="pres">
      <dgm:prSet presAssocID="{DE869880-8EAA-4805-ADC1-409D7BA4F7B2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709ADE-AC59-4C59-A557-C550A809BFCB}" type="pres">
      <dgm:prSet presAssocID="{D272C70A-4A84-4B99-83EF-5E7FA2E21D31}" presName="sp" presStyleCnt="0"/>
      <dgm:spPr/>
    </dgm:pt>
    <dgm:pt modelId="{FA00F1A8-0259-4CC8-8D44-BBE20C467DF3}" type="pres">
      <dgm:prSet presAssocID="{D72FB986-5662-425C-9AB8-E1BC476EA2AA}" presName="composite" presStyleCnt="0"/>
      <dgm:spPr/>
    </dgm:pt>
    <dgm:pt modelId="{9D0EABA6-7586-40F9-B618-8F696DD1E4FD}" type="pres">
      <dgm:prSet presAssocID="{D72FB986-5662-425C-9AB8-E1BC476EA2AA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5BBAD2-CD5B-4839-996F-6803C0E0888C}" type="pres">
      <dgm:prSet presAssocID="{D72FB986-5662-425C-9AB8-E1BC476EA2AA}" presName="descendantText" presStyleLbl="alignAcc1" presStyleIdx="2" presStyleCnt="3" custLinFactNeighborX="549" custLinFactNeighborY="12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75D850F-3527-4D9E-92F9-A27AEF7EDDFA}" type="presOf" srcId="{9EF1EA23-AAB0-4C9D-8FB4-72D9F8909D08}" destId="{DF1B879E-3A1F-48B2-9A13-8124C7FD5091}" srcOrd="0" destOrd="0" presId="urn:microsoft.com/office/officeart/2005/8/layout/chevron2"/>
    <dgm:cxn modelId="{78B0F43C-8E69-461B-90E9-EF98C1E71AB0}" type="presOf" srcId="{68E2D198-C263-414F-9479-7218D3B61DFB}" destId="{DF1B879E-3A1F-48B2-9A13-8124C7FD5091}" srcOrd="0" destOrd="2" presId="urn:microsoft.com/office/officeart/2005/8/layout/chevron2"/>
    <dgm:cxn modelId="{8FA7DF69-D043-4C67-9116-E937B3F600A8}" type="presOf" srcId="{703CE2ED-E523-4B08-A674-526B41F11D68}" destId="{36D3A1D0-BC31-49F4-AF7D-DB985FDEAC75}" srcOrd="0" destOrd="0" presId="urn:microsoft.com/office/officeart/2005/8/layout/chevron2"/>
    <dgm:cxn modelId="{D4CE6891-BE50-4018-9836-58AD4202222F}" srcId="{18C8EB09-E00B-43F5-A4C7-DA1E5EFA20BB}" destId="{B3FD4D78-31F2-427A-9158-8C0C9F575B89}" srcOrd="0" destOrd="0" parTransId="{C04AB116-7299-4B1F-87AA-0E7CEE1CE60F}" sibTransId="{7AE2EFDA-657E-48C1-95F2-4A178AA704A3}"/>
    <dgm:cxn modelId="{124EFC61-CC3B-4775-A238-B868AA1745AD}" type="presOf" srcId="{06287F8B-C185-4FAE-B112-CC49A95B8121}" destId="{595BBAD2-CD5B-4839-996F-6803C0E0888C}" srcOrd="0" destOrd="0" presId="urn:microsoft.com/office/officeart/2005/8/layout/chevron2"/>
    <dgm:cxn modelId="{1A0CB20B-0F4B-4483-8A36-18FB50016C0B}" srcId="{18C8EB09-E00B-43F5-A4C7-DA1E5EFA20BB}" destId="{D72FB986-5662-425C-9AB8-E1BC476EA2AA}" srcOrd="2" destOrd="0" parTransId="{CD403738-B64B-46EB-923A-6F78A57E2180}" sibTransId="{AF4FA289-CD93-4ECC-87C4-07F32BEC6E70}"/>
    <dgm:cxn modelId="{B288305C-F6A7-4737-A209-5A799B2C1A2D}" type="presOf" srcId="{FB794013-E0FB-4AD3-B7E5-5DE6F044D6DB}" destId="{36D3A1D0-BC31-49F4-AF7D-DB985FDEAC75}" srcOrd="0" destOrd="1" presId="urn:microsoft.com/office/officeart/2005/8/layout/chevron2"/>
    <dgm:cxn modelId="{923FBFCB-6B7B-4AB3-9B5A-28F24263D3F9}" srcId="{D72FB986-5662-425C-9AB8-E1BC476EA2AA}" destId="{6C8E7386-754B-404D-B408-796233CC9C92}" srcOrd="1" destOrd="0" parTransId="{A1AD8D4F-78FA-4703-BAEF-501326F62647}" sibTransId="{FB7E1BE7-7066-4ACA-BC1B-0F4C221917B5}"/>
    <dgm:cxn modelId="{79205C65-1819-48A7-9BFD-08A817F4426B}" type="presOf" srcId="{18C8EB09-E00B-43F5-A4C7-DA1E5EFA20BB}" destId="{43AA4012-9CE3-4042-BE1B-CB93451B9CFF}" srcOrd="0" destOrd="0" presId="urn:microsoft.com/office/officeart/2005/8/layout/chevron2"/>
    <dgm:cxn modelId="{4B7C71F2-D56E-45C6-BA98-636815C7CA71}" srcId="{DE869880-8EAA-4805-ADC1-409D7BA4F7B2}" destId="{9EF1EA23-AAB0-4C9D-8FB4-72D9F8909D08}" srcOrd="0" destOrd="0" parTransId="{A0A03C0E-9185-4EED-B40A-91817E3AAB96}" sibTransId="{B1D9A470-8C12-4C74-89F2-BB181D0E7477}"/>
    <dgm:cxn modelId="{3663A750-6256-401A-B92B-B54C4BAF83D8}" type="presOf" srcId="{B3FD4D78-31F2-427A-9158-8C0C9F575B89}" destId="{69E6DED7-CD1E-40C0-8E2F-CC9BA45B9167}" srcOrd="0" destOrd="0" presId="urn:microsoft.com/office/officeart/2005/8/layout/chevron2"/>
    <dgm:cxn modelId="{8621F026-5BA0-4DE8-94F1-5444F6538A3D}" srcId="{DE869880-8EAA-4805-ADC1-409D7BA4F7B2}" destId="{68E2D198-C263-414F-9479-7218D3B61DFB}" srcOrd="2" destOrd="0" parTransId="{0A9C2DB2-99CA-4DBC-B655-C3A55A258E4F}" sibTransId="{64BE6EFE-5D24-49BC-8D78-7FE45C3E2FF1}"/>
    <dgm:cxn modelId="{F1C5D4A4-D155-4CB2-99AE-C599CEC28C33}" type="presOf" srcId="{6C8E7386-754B-404D-B408-796233CC9C92}" destId="{595BBAD2-CD5B-4839-996F-6803C0E0888C}" srcOrd="0" destOrd="1" presId="urn:microsoft.com/office/officeart/2005/8/layout/chevron2"/>
    <dgm:cxn modelId="{E1B4694A-BBC7-41E0-B433-9F4B1C3ECE61}" srcId="{DE869880-8EAA-4805-ADC1-409D7BA4F7B2}" destId="{4908412F-BBFE-43A2-A06E-4C1A2385DD53}" srcOrd="1" destOrd="0" parTransId="{02F8F0F0-1C07-4B58-9A9B-A0764F0EECD3}" sibTransId="{A023FB89-CF7E-4006-A546-9A6E4256A1FF}"/>
    <dgm:cxn modelId="{5A16C3F2-D66B-4355-A6B5-CA152B8E0F94}" srcId="{18C8EB09-E00B-43F5-A4C7-DA1E5EFA20BB}" destId="{DE869880-8EAA-4805-ADC1-409D7BA4F7B2}" srcOrd="1" destOrd="0" parTransId="{BD3827A6-4519-4B79-B611-29851F18AA60}" sibTransId="{D272C70A-4A84-4B99-83EF-5E7FA2E21D31}"/>
    <dgm:cxn modelId="{34728685-3921-4BBF-ABDE-9B1491587814}" srcId="{B3FD4D78-31F2-427A-9158-8C0C9F575B89}" destId="{FB794013-E0FB-4AD3-B7E5-5DE6F044D6DB}" srcOrd="1" destOrd="0" parTransId="{B13803EF-5D87-4A44-97E4-2358C9F14EBC}" sibTransId="{7EA0E1FC-9FF3-4BBB-B9C9-508A3411858C}"/>
    <dgm:cxn modelId="{827F6B46-1665-4B25-89BF-B01521813B11}" type="presOf" srcId="{4908412F-BBFE-43A2-A06E-4C1A2385DD53}" destId="{DF1B879E-3A1F-48B2-9A13-8124C7FD5091}" srcOrd="0" destOrd="1" presId="urn:microsoft.com/office/officeart/2005/8/layout/chevron2"/>
    <dgm:cxn modelId="{A01903D7-D4E1-4988-AEF0-E522FEB423C1}" type="presOf" srcId="{D72FB986-5662-425C-9AB8-E1BC476EA2AA}" destId="{9D0EABA6-7586-40F9-B618-8F696DD1E4FD}" srcOrd="0" destOrd="0" presId="urn:microsoft.com/office/officeart/2005/8/layout/chevron2"/>
    <dgm:cxn modelId="{D9EBD944-1A0A-4395-AF38-65B86080D6F0}" type="presOf" srcId="{ADF61D3F-E097-45AF-961F-CD5AB79AA07E}" destId="{36D3A1D0-BC31-49F4-AF7D-DB985FDEAC75}" srcOrd="0" destOrd="2" presId="urn:microsoft.com/office/officeart/2005/8/layout/chevron2"/>
    <dgm:cxn modelId="{A22B22CF-6E3F-4A5A-B155-7E4371919589}" srcId="{D72FB986-5662-425C-9AB8-E1BC476EA2AA}" destId="{06287F8B-C185-4FAE-B112-CC49A95B8121}" srcOrd="0" destOrd="0" parTransId="{D48A1DEC-0DDB-4443-81F0-572321A55806}" sibTransId="{12C00361-243D-4B1C-9D98-E61CD66908A8}"/>
    <dgm:cxn modelId="{E6365239-8DB6-49D4-B5ED-BAD74C2EDC7F}" srcId="{B3FD4D78-31F2-427A-9158-8C0C9F575B89}" destId="{ADF61D3F-E097-45AF-961F-CD5AB79AA07E}" srcOrd="2" destOrd="0" parTransId="{D5A7AD6D-5445-4970-8E83-DE093653EB14}" sibTransId="{121CCA2C-7D19-4165-BBF0-E8E3AC9DB536}"/>
    <dgm:cxn modelId="{44EEFD59-E0DA-4732-9C16-B9B99543C733}" type="presOf" srcId="{DE869880-8EAA-4805-ADC1-409D7BA4F7B2}" destId="{70F2D28F-25BB-46FC-A7D9-35D5ACFA7243}" srcOrd="0" destOrd="0" presId="urn:microsoft.com/office/officeart/2005/8/layout/chevron2"/>
    <dgm:cxn modelId="{C39E7F8F-6C6A-4962-AA7F-0E6CB4468872}" srcId="{B3FD4D78-31F2-427A-9158-8C0C9F575B89}" destId="{703CE2ED-E523-4B08-A674-526B41F11D68}" srcOrd="0" destOrd="0" parTransId="{894738DD-76B2-40FD-9FF4-30081A5AD67B}" sibTransId="{736FB175-1DF1-4B8A-A3C8-739C10E200CD}"/>
    <dgm:cxn modelId="{6347A443-61D0-4B7E-BF5D-6005554EC2EC}" type="presParOf" srcId="{43AA4012-9CE3-4042-BE1B-CB93451B9CFF}" destId="{EC9206B4-8480-4FE6-A24C-8CC1DC69BE13}" srcOrd="0" destOrd="0" presId="urn:microsoft.com/office/officeart/2005/8/layout/chevron2"/>
    <dgm:cxn modelId="{20DF533F-7CBE-4357-BD5B-1E97C7EC68FA}" type="presParOf" srcId="{EC9206B4-8480-4FE6-A24C-8CC1DC69BE13}" destId="{69E6DED7-CD1E-40C0-8E2F-CC9BA45B9167}" srcOrd="0" destOrd="0" presId="urn:microsoft.com/office/officeart/2005/8/layout/chevron2"/>
    <dgm:cxn modelId="{63C96C31-D3F9-4A2A-9981-5C3D9F3E0738}" type="presParOf" srcId="{EC9206B4-8480-4FE6-A24C-8CC1DC69BE13}" destId="{36D3A1D0-BC31-49F4-AF7D-DB985FDEAC75}" srcOrd="1" destOrd="0" presId="urn:microsoft.com/office/officeart/2005/8/layout/chevron2"/>
    <dgm:cxn modelId="{C2F2A014-8F95-4AD0-B55D-224D27DAEB07}" type="presParOf" srcId="{43AA4012-9CE3-4042-BE1B-CB93451B9CFF}" destId="{0C099015-E560-432E-8885-9DF76E197081}" srcOrd="1" destOrd="0" presId="urn:microsoft.com/office/officeart/2005/8/layout/chevron2"/>
    <dgm:cxn modelId="{F445E927-C747-4517-8997-2F8CF15491D3}" type="presParOf" srcId="{43AA4012-9CE3-4042-BE1B-CB93451B9CFF}" destId="{D1F299E2-1C10-490B-B6F5-6FF92EDC49FE}" srcOrd="2" destOrd="0" presId="urn:microsoft.com/office/officeart/2005/8/layout/chevron2"/>
    <dgm:cxn modelId="{C3A08488-0A87-47F1-AFF8-B491BB16FD33}" type="presParOf" srcId="{D1F299E2-1C10-490B-B6F5-6FF92EDC49FE}" destId="{70F2D28F-25BB-46FC-A7D9-35D5ACFA7243}" srcOrd="0" destOrd="0" presId="urn:microsoft.com/office/officeart/2005/8/layout/chevron2"/>
    <dgm:cxn modelId="{ED664220-680D-4DE0-8496-2C9194B8C462}" type="presParOf" srcId="{D1F299E2-1C10-490B-B6F5-6FF92EDC49FE}" destId="{DF1B879E-3A1F-48B2-9A13-8124C7FD5091}" srcOrd="1" destOrd="0" presId="urn:microsoft.com/office/officeart/2005/8/layout/chevron2"/>
    <dgm:cxn modelId="{ED80F4EE-CE6C-4A36-ABDD-F14588E80A2F}" type="presParOf" srcId="{43AA4012-9CE3-4042-BE1B-CB93451B9CFF}" destId="{F3709ADE-AC59-4C59-A557-C550A809BFCB}" srcOrd="3" destOrd="0" presId="urn:microsoft.com/office/officeart/2005/8/layout/chevron2"/>
    <dgm:cxn modelId="{B84A1C42-8D7F-4896-8095-21AB079BB1D9}" type="presParOf" srcId="{43AA4012-9CE3-4042-BE1B-CB93451B9CFF}" destId="{FA00F1A8-0259-4CC8-8D44-BBE20C467DF3}" srcOrd="4" destOrd="0" presId="urn:microsoft.com/office/officeart/2005/8/layout/chevron2"/>
    <dgm:cxn modelId="{F631B39F-5432-407E-B216-701F7FC55B94}" type="presParOf" srcId="{FA00F1A8-0259-4CC8-8D44-BBE20C467DF3}" destId="{9D0EABA6-7586-40F9-B618-8F696DD1E4FD}" srcOrd="0" destOrd="0" presId="urn:microsoft.com/office/officeart/2005/8/layout/chevron2"/>
    <dgm:cxn modelId="{A03C0832-C145-4856-B4EA-B467A5FB3617}" type="presParOf" srcId="{FA00F1A8-0259-4CC8-8D44-BBE20C467DF3}" destId="{595BBAD2-CD5B-4839-996F-6803C0E0888C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2021-09-17T11:03:00Z</dcterms:created>
  <dcterms:modified xsi:type="dcterms:W3CDTF">2021-09-17T11:06:00Z</dcterms:modified>
</cp:coreProperties>
</file>