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0898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профессиональной деятельности педагога-психолога</w:t>
      </w:r>
    </w:p>
    <w:p w14:paraId="24298769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дошкольного образовательного учреждения</w:t>
      </w:r>
    </w:p>
    <w:p w14:paraId="683C98F7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центра развития ребёнка – детского сада №115</w:t>
      </w:r>
    </w:p>
    <w:p w14:paraId="77C5230E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Невского района Санкт-Петербурга</w:t>
      </w:r>
    </w:p>
    <w:p w14:paraId="60DEBC6E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Верстуковой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Елены Николаевны</w:t>
      </w:r>
    </w:p>
    <w:p w14:paraId="5BEFBAF9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4DBB2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профессиональном образовании </w:t>
      </w:r>
    </w:p>
    <w:p w14:paraId="64CCEB17" w14:textId="77777777" w:rsidR="00481839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дополнительном профессиональном образовании</w:t>
      </w:r>
    </w:p>
    <w:p w14:paraId="2463D0BC" w14:textId="77777777" w:rsidR="00481839" w:rsidRDefault="00481839" w:rsidP="001715C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01D73" w14:textId="77777777" w:rsidR="00834192" w:rsidRDefault="00834192" w:rsidP="001715C8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B6C6C">
        <w:rPr>
          <w:rFonts w:ascii="Times New Roman" w:hAnsi="Times New Roman" w:cs="Times New Roman"/>
          <w:b/>
          <w:spacing w:val="-4"/>
          <w:sz w:val="24"/>
          <w:szCs w:val="24"/>
        </w:rPr>
        <w:t>1991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192">
        <w:rPr>
          <w:rFonts w:ascii="Times New Roman" w:hAnsi="Times New Roman" w:cs="Times New Roman"/>
          <w:b/>
          <w:spacing w:val="-4"/>
          <w:sz w:val="24"/>
          <w:szCs w:val="24"/>
        </w:rPr>
        <w:t>год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- среднее специальное образование в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Государственно</w:t>
      </w:r>
      <w:r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331A04">
        <w:rPr>
          <w:rFonts w:ascii="Times New Roman" w:hAnsi="Times New Roman" w:cs="Times New Roman"/>
          <w:spacing w:val="-6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>м</w:t>
      </w:r>
      <w:r w:rsidRPr="00331A04">
        <w:rPr>
          <w:rFonts w:ascii="Times New Roman" w:hAnsi="Times New Roman" w:cs="Times New Roman"/>
          <w:spacing w:val="-6"/>
          <w:sz w:val="24"/>
          <w:szCs w:val="24"/>
        </w:rPr>
        <w:t xml:space="preserve">   учреждени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331A04">
        <w:rPr>
          <w:rFonts w:ascii="Times New Roman" w:hAnsi="Times New Roman" w:cs="Times New Roman"/>
          <w:spacing w:val="-6"/>
          <w:sz w:val="24"/>
          <w:szCs w:val="24"/>
        </w:rPr>
        <w:t xml:space="preserve"> - Педагогическ</w:t>
      </w:r>
      <w:r>
        <w:rPr>
          <w:rFonts w:ascii="Times New Roman" w:hAnsi="Times New Roman" w:cs="Times New Roman"/>
          <w:spacing w:val="-6"/>
          <w:sz w:val="24"/>
          <w:szCs w:val="24"/>
        </w:rPr>
        <w:t>ом</w:t>
      </w:r>
      <w:r w:rsidRPr="00331A04">
        <w:rPr>
          <w:rFonts w:ascii="Times New Roman" w:hAnsi="Times New Roman" w:cs="Times New Roman"/>
          <w:spacing w:val="-6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331A04">
        <w:rPr>
          <w:rFonts w:ascii="Times New Roman" w:hAnsi="Times New Roman" w:cs="Times New Roman"/>
          <w:spacing w:val="-6"/>
          <w:sz w:val="24"/>
          <w:szCs w:val="24"/>
        </w:rPr>
        <w:t xml:space="preserve"> № 4 </w:t>
      </w:r>
    </w:p>
    <w:p w14:paraId="50EB657B" w14:textId="23869361" w:rsidR="00834192" w:rsidRDefault="00834192" w:rsidP="001715C8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31A04">
        <w:rPr>
          <w:rFonts w:ascii="Times New Roman" w:hAnsi="Times New Roman" w:cs="Times New Roman"/>
          <w:spacing w:val="-6"/>
          <w:sz w:val="24"/>
          <w:szCs w:val="24"/>
        </w:rPr>
        <w:t>Санкт-Петербурга по специальност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«Воспитател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ь детей дошкольного возраста». </w:t>
      </w:r>
    </w:p>
    <w:p w14:paraId="02B7FF81" w14:textId="77777777" w:rsidR="00834192" w:rsidRDefault="00481839" w:rsidP="001715C8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B6C6C">
        <w:rPr>
          <w:rFonts w:ascii="Times New Roman" w:hAnsi="Times New Roman" w:cs="Times New Roman"/>
          <w:b/>
          <w:spacing w:val="-4"/>
          <w:sz w:val="24"/>
          <w:szCs w:val="24"/>
        </w:rPr>
        <w:t>1996 год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 xml:space="preserve"> -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3039" w:rsidRPr="00AF31AC">
        <w:rPr>
          <w:rFonts w:ascii="Times New Roman" w:hAnsi="Times New Roman" w:cs="Times New Roman"/>
          <w:spacing w:val="-4"/>
          <w:sz w:val="24"/>
          <w:szCs w:val="24"/>
        </w:rPr>
        <w:t>высшее профессиональное образование</w:t>
      </w:r>
      <w:r w:rsidR="005B6C6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Российск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>ом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государственн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>ом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педагогическ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>ом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университет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имени А.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И.</w:t>
      </w:r>
      <w:r w:rsidR="005E30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Герцена по специальности «Дошкольная педагогика и психология». </w:t>
      </w:r>
    </w:p>
    <w:p w14:paraId="2859089A" w14:textId="6F40BF3F" w:rsidR="00834192" w:rsidRDefault="00481839" w:rsidP="001715C8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4192">
        <w:rPr>
          <w:rFonts w:ascii="Times New Roman" w:hAnsi="Times New Roman" w:cs="Times New Roman"/>
          <w:b/>
          <w:spacing w:val="-2"/>
          <w:sz w:val="24"/>
          <w:szCs w:val="24"/>
        </w:rPr>
        <w:t>2021</w:t>
      </w:r>
      <w:r w:rsidR="00834192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34192" w:rsidRPr="00834192">
        <w:rPr>
          <w:rFonts w:ascii="Times New Roman" w:hAnsi="Times New Roman" w:cs="Times New Roman"/>
          <w:b/>
          <w:spacing w:val="-2"/>
          <w:sz w:val="24"/>
          <w:szCs w:val="24"/>
        </w:rPr>
        <w:t>год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81DEE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– завершение 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>заочно</w:t>
      </w:r>
      <w:r w:rsidR="00C81DEE" w:rsidRPr="00834192">
        <w:rPr>
          <w:rFonts w:ascii="Times New Roman" w:hAnsi="Times New Roman" w:cs="Times New Roman"/>
          <w:spacing w:val="-2"/>
          <w:sz w:val="24"/>
          <w:szCs w:val="24"/>
        </w:rPr>
        <w:t>го обучения в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аспирантур</w:t>
      </w:r>
      <w:r w:rsidR="00C81DEE" w:rsidRPr="0083419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Санкт-Петербургской Академии постдипломного педагогического образования по направлению подготовки 44.06.01 Образование и педагогические науки с присвоением квалификации «Исследователь. Преподаватель-исследователь». Пребывание в качестве аспиранта на кафед</w:t>
      </w:r>
      <w:r w:rsidR="00331A04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ре педагогики и </w:t>
      </w:r>
      <w:proofErr w:type="spellStart"/>
      <w:r w:rsidR="00331A04" w:rsidRPr="00834192">
        <w:rPr>
          <w:rFonts w:ascii="Times New Roman" w:hAnsi="Times New Roman" w:cs="Times New Roman"/>
          <w:spacing w:val="-2"/>
          <w:sz w:val="24"/>
          <w:szCs w:val="24"/>
        </w:rPr>
        <w:t>андрагогики</w:t>
      </w:r>
      <w:proofErr w:type="spellEnd"/>
      <w:r w:rsidR="00331A04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1A04" w:rsidRPr="009501DA">
        <w:rPr>
          <w:rFonts w:ascii="Times New Roman" w:hAnsi="Times New Roman" w:cs="Times New Roman"/>
          <w:spacing w:val="-2"/>
          <w:sz w:val="24"/>
          <w:szCs w:val="24"/>
        </w:rPr>
        <w:t>дало</w:t>
      </w:r>
      <w:r w:rsidRPr="009501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4315E" w:rsidRPr="009501DA">
        <w:rPr>
          <w:rFonts w:ascii="Times New Roman" w:hAnsi="Times New Roman" w:cs="Times New Roman"/>
          <w:spacing w:val="-2"/>
          <w:sz w:val="24"/>
          <w:szCs w:val="24"/>
        </w:rPr>
        <w:t>мне</w:t>
      </w:r>
      <w:r w:rsidR="006431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возможность освоить </w:t>
      </w:r>
      <w:proofErr w:type="spellStart"/>
      <w:r w:rsidRPr="00834192">
        <w:rPr>
          <w:rFonts w:ascii="Times New Roman" w:hAnsi="Times New Roman" w:cs="Times New Roman"/>
          <w:spacing w:val="-2"/>
          <w:sz w:val="24"/>
          <w:szCs w:val="24"/>
        </w:rPr>
        <w:t>андрагогический</w:t>
      </w:r>
      <w:proofErr w:type="spellEnd"/>
      <w:r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подход, что является значимым в работе педагога-психолога как </w:t>
      </w:r>
      <w:r w:rsidR="00834192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с педагогами, так и родителями. </w:t>
      </w:r>
    </w:p>
    <w:p w14:paraId="01951C5C" w14:textId="7AABC778" w:rsidR="00834192" w:rsidRPr="00834192" w:rsidRDefault="00481839" w:rsidP="001715C8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4192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331A04" w:rsidRPr="00834192">
        <w:rPr>
          <w:rFonts w:ascii="Times New Roman" w:hAnsi="Times New Roman" w:cs="Times New Roman"/>
          <w:spacing w:val="-2"/>
          <w:sz w:val="24"/>
          <w:szCs w:val="24"/>
        </w:rPr>
        <w:t>щий стаж работы в профессии – 25 лет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>, из них 1</w:t>
      </w:r>
      <w:r w:rsidR="00B3552F" w:rsidRPr="00834192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лет в ГБДОУ центре развития ребёнка-детском саду №115</w:t>
      </w:r>
      <w:r w:rsidR="009C1516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1516" w:rsidRPr="0083419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Невского района Санкт-Петербурга</w:t>
      </w:r>
      <w:r w:rsidRPr="0083419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>С 20 декабря 2006 года</w:t>
      </w:r>
      <w:r w:rsidR="00B44549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="009C1516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установлена </w:t>
      </w:r>
      <w:r w:rsidRPr="00834192">
        <w:rPr>
          <w:rFonts w:ascii="Times New Roman" w:hAnsi="Times New Roman" w:cs="Times New Roman"/>
          <w:spacing w:val="-2"/>
          <w:sz w:val="24"/>
          <w:szCs w:val="24"/>
        </w:rPr>
        <w:t>высшая</w:t>
      </w:r>
      <w:r w:rsidR="00834192" w:rsidRPr="00834192">
        <w:rPr>
          <w:rFonts w:ascii="Times New Roman" w:hAnsi="Times New Roman" w:cs="Times New Roman"/>
          <w:spacing w:val="-2"/>
          <w:sz w:val="24"/>
          <w:szCs w:val="24"/>
        </w:rPr>
        <w:t xml:space="preserve"> квалификационная категория.</w:t>
      </w:r>
    </w:p>
    <w:p w14:paraId="506D9929" w14:textId="099AB220" w:rsidR="00481839" w:rsidRPr="00AF31AC" w:rsidRDefault="00834192" w:rsidP="001715C8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К</w:t>
      </w:r>
      <w:r w:rsidR="00481839"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урсы повышения квалификации</w:t>
      </w:r>
      <w:r w:rsidR="00481839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r w:rsidRPr="00834192">
        <w:rPr>
          <w:rFonts w:ascii="Times New Roman" w:hAnsi="Times New Roman" w:cs="Times New Roman"/>
          <w:b/>
          <w:spacing w:val="-4"/>
          <w:sz w:val="24"/>
          <w:szCs w:val="24"/>
        </w:rPr>
        <w:t>2011 год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– «Психотерапия и психологическое консультирование при личностных и поведенческих расстройствах (интерактивное обучение)» (Санкт-Петербургская академия постдипломного педагогического образования – 126 </w:t>
      </w:r>
      <w:r>
        <w:rPr>
          <w:rFonts w:ascii="Times New Roman" w:hAnsi="Times New Roman" w:cs="Times New Roman"/>
          <w:spacing w:val="-4"/>
          <w:sz w:val="24"/>
          <w:szCs w:val="24"/>
        </w:rPr>
        <w:t>часов);</w:t>
      </w:r>
      <w:r w:rsidRPr="008341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192">
        <w:rPr>
          <w:rFonts w:ascii="Times New Roman" w:hAnsi="Times New Roman" w:cs="Times New Roman"/>
          <w:b/>
          <w:spacing w:val="-4"/>
          <w:sz w:val="24"/>
          <w:szCs w:val="24"/>
        </w:rPr>
        <w:t>2012 год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– «Профилактика профессионального выгорания педагогов» (Санкт-Петербургская академия постдипломного педагогического образования  - 72 часа); </w:t>
      </w:r>
      <w:r w:rsidRPr="00834192">
        <w:rPr>
          <w:rFonts w:ascii="Times New Roman" w:hAnsi="Times New Roman" w:cs="Times New Roman"/>
          <w:b/>
          <w:spacing w:val="-4"/>
          <w:sz w:val="24"/>
          <w:szCs w:val="24"/>
        </w:rPr>
        <w:t>2019 год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обучение по программе повышения квалификации в рамках всероссийского мероприятия с международным участием «Х</w:t>
      </w:r>
      <w:r w:rsidRPr="00AF31AC">
        <w:rPr>
          <w:rFonts w:ascii="Times New Roman" w:hAnsi="Times New Roman" w:cs="Times New Roman"/>
          <w:spacing w:val="-4"/>
          <w:sz w:val="24"/>
          <w:szCs w:val="24"/>
          <w:lang w:val="en-US"/>
        </w:rPr>
        <w:t>III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Санкт-Петербургский саммит психологов» (Институт практической психологии «</w:t>
      </w:r>
      <w:proofErr w:type="spellStart"/>
      <w:r w:rsidRPr="00AF31AC">
        <w:rPr>
          <w:rFonts w:ascii="Times New Roman" w:hAnsi="Times New Roman" w:cs="Times New Roman"/>
          <w:spacing w:val="-4"/>
          <w:sz w:val="24"/>
          <w:szCs w:val="24"/>
        </w:rPr>
        <w:t>Иматон</w:t>
      </w:r>
      <w:proofErr w:type="spellEnd"/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» - 30 академических часов); </w:t>
      </w:r>
      <w:r w:rsidR="00481839" w:rsidRPr="00834192">
        <w:rPr>
          <w:rFonts w:ascii="Times New Roman" w:hAnsi="Times New Roman" w:cs="Times New Roman"/>
          <w:b/>
          <w:spacing w:val="-4"/>
          <w:sz w:val="24"/>
          <w:szCs w:val="24"/>
        </w:rPr>
        <w:t>2021 год</w:t>
      </w:r>
      <w:r w:rsidR="00481839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– «Управление стрессом в профессиональной деятельности педагога» (АНО «Санкт-Петербургский центр дополнительного профессионального образования»  Всероссийский  образовательный  проект  </w:t>
      </w:r>
      <w:r w:rsidR="00481839" w:rsidRPr="00AF31AC">
        <w:rPr>
          <w:rFonts w:ascii="Times New Roman" w:hAnsi="Times New Roman" w:cs="Times New Roman"/>
          <w:spacing w:val="-4"/>
          <w:sz w:val="24"/>
          <w:szCs w:val="24"/>
          <w:lang w:val="en-US"/>
        </w:rPr>
        <w:t>RAZVITUM</w:t>
      </w:r>
      <w:r>
        <w:rPr>
          <w:rFonts w:ascii="Times New Roman" w:hAnsi="Times New Roman" w:cs="Times New Roman"/>
          <w:spacing w:val="-4"/>
          <w:sz w:val="24"/>
          <w:szCs w:val="24"/>
        </w:rPr>
        <w:t>, 16 академических часов).</w:t>
      </w:r>
    </w:p>
    <w:p w14:paraId="7529F868" w14:textId="77777777" w:rsidR="00A47F36" w:rsidRDefault="00481839" w:rsidP="001715C8">
      <w:pPr>
        <w:pStyle w:val="a3"/>
        <w:ind w:left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Обучающие семинары, вебинары, конференции</w:t>
      </w:r>
      <w:r w:rsidR="00AE52DA" w:rsidRPr="00672E7F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="007B1665" w:rsidRPr="00672E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47F36" w:rsidRPr="00A47F36">
        <w:rPr>
          <w:rFonts w:ascii="Times New Roman" w:hAnsi="Times New Roman" w:cs="Times New Roman"/>
          <w:b/>
          <w:spacing w:val="-4"/>
          <w:sz w:val="24"/>
          <w:szCs w:val="24"/>
        </w:rPr>
        <w:t>2018 год</w:t>
      </w:r>
      <w:r w:rsidR="00A47F36">
        <w:rPr>
          <w:rFonts w:ascii="Times New Roman" w:hAnsi="Times New Roman" w:cs="Times New Roman"/>
          <w:spacing w:val="-4"/>
          <w:sz w:val="24"/>
          <w:szCs w:val="24"/>
        </w:rPr>
        <w:t xml:space="preserve"> – Районный семинар</w:t>
      </w:r>
    </w:p>
    <w:p w14:paraId="78391C1D" w14:textId="530EEE39" w:rsidR="00DB1521" w:rsidRPr="00AF31AC" w:rsidRDefault="00A47F36" w:rsidP="001715C8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7F36">
        <w:rPr>
          <w:rFonts w:ascii="Times New Roman" w:hAnsi="Times New Roman" w:cs="Times New Roman"/>
          <w:spacing w:val="-2"/>
          <w:sz w:val="24"/>
          <w:szCs w:val="24"/>
        </w:rPr>
        <w:t>«Адаптация детей раннего возраста. Использование новых образовательных технологий в условиях профессионального стандарта педагога» (ГБДОУ детский сад №28 Невского района Санкт-Петербурга);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A47F36">
        <w:rPr>
          <w:rFonts w:ascii="Times New Roman" w:hAnsi="Times New Roman" w:cs="Times New Roman"/>
          <w:b/>
          <w:sz w:val="24"/>
          <w:szCs w:val="24"/>
        </w:rPr>
        <w:t>2018 год</w:t>
      </w:r>
      <w:r w:rsidRPr="00A47F36">
        <w:rPr>
          <w:rFonts w:ascii="Times New Roman" w:hAnsi="Times New Roman" w:cs="Times New Roman"/>
          <w:sz w:val="24"/>
          <w:szCs w:val="24"/>
        </w:rPr>
        <w:t xml:space="preserve">- Выступление </w:t>
      </w: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 w:rsidRPr="00A47F36">
        <w:rPr>
          <w:rFonts w:ascii="Times New Roman" w:hAnsi="Times New Roman" w:cs="Times New Roman"/>
          <w:sz w:val="24"/>
          <w:szCs w:val="24"/>
        </w:rPr>
        <w:t xml:space="preserve">«Психолого-педагогические условия, способствующие повышению значимости непрерывного образования педагогов» </w:t>
      </w:r>
      <w:bookmarkStart w:id="0" w:name="_Hlk93239666"/>
      <w:r w:rsidRPr="00A47F36">
        <w:rPr>
          <w:rFonts w:ascii="Times New Roman" w:hAnsi="Times New Roman" w:cs="Times New Roman"/>
          <w:sz w:val="24"/>
          <w:szCs w:val="24"/>
        </w:rPr>
        <w:t>(</w:t>
      </w:r>
      <w:bookmarkStart w:id="1" w:name="_Hlk93240872"/>
      <w:r w:rsidRPr="00A47F36">
        <w:rPr>
          <w:rFonts w:ascii="Times New Roman" w:hAnsi="Times New Roman" w:cs="Times New Roman"/>
          <w:sz w:val="24"/>
          <w:szCs w:val="24"/>
        </w:rPr>
        <w:t>ХХ</w:t>
      </w:r>
      <w:r w:rsidRPr="00A47F3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47F36">
        <w:rPr>
          <w:rFonts w:ascii="Times New Roman" w:hAnsi="Times New Roman" w:cs="Times New Roman"/>
          <w:sz w:val="24"/>
          <w:szCs w:val="24"/>
        </w:rPr>
        <w:t xml:space="preserve"> международная научно-практическая конференция </w:t>
      </w:r>
      <w:bookmarkEnd w:id="1"/>
      <w:r w:rsidRPr="00A47F36">
        <w:rPr>
          <w:rFonts w:ascii="Times New Roman" w:hAnsi="Times New Roman" w:cs="Times New Roman"/>
          <w:sz w:val="24"/>
          <w:szCs w:val="24"/>
        </w:rPr>
        <w:t>«Служба практической психологии в системе образования: современные тенденции и вызовы»,</w:t>
      </w:r>
      <w:r w:rsidRPr="00A47F36">
        <w:rPr>
          <w:rFonts w:ascii="Times New Roman" w:hAnsi="Times New Roman" w:cs="Times New Roman"/>
          <w:spacing w:val="-2"/>
          <w:sz w:val="24"/>
          <w:szCs w:val="24"/>
        </w:rPr>
        <w:t xml:space="preserve"> СПб АППО)</w:t>
      </w:r>
      <w:bookmarkEnd w:id="0"/>
      <w:r w:rsidRPr="00A47F36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287F72" w:rsidRPr="00287F72">
        <w:rPr>
          <w:rFonts w:ascii="Times New Roman" w:hAnsi="Times New Roman" w:cs="Times New Roman"/>
          <w:b/>
          <w:spacing w:val="-4"/>
          <w:sz w:val="24"/>
          <w:szCs w:val="24"/>
        </w:rPr>
        <w:t>2019 год</w:t>
      </w:r>
      <w:r w:rsidR="00287F72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Методологический семинар «Сетевое мышление» (СПб АППО);</w:t>
      </w:r>
      <w:r w:rsidR="00287F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87F72" w:rsidRPr="00287F72">
        <w:rPr>
          <w:rFonts w:ascii="Times New Roman" w:hAnsi="Times New Roman" w:cs="Times New Roman"/>
          <w:b/>
          <w:spacing w:val="-4"/>
          <w:sz w:val="24"/>
          <w:szCs w:val="24"/>
        </w:rPr>
        <w:t>2019 год</w:t>
      </w:r>
      <w:r w:rsidR="00287F72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Методологический семинар «Чему и как учить педагогов» (СПб АППО);</w:t>
      </w:r>
      <w:r w:rsidR="00287F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C19D2" w:rsidRPr="002C19D2">
        <w:rPr>
          <w:rFonts w:ascii="Times New Roman" w:hAnsi="Times New Roman" w:cs="Times New Roman"/>
          <w:b/>
          <w:spacing w:val="-4"/>
          <w:sz w:val="24"/>
          <w:szCs w:val="24"/>
        </w:rPr>
        <w:t>2019 год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  <w:lang w:val="en-US"/>
        </w:rPr>
        <w:t>VII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городская научно-практическая конференция «Образовательные вызовы современности: тенденции развития педагогического исследования» (СПб АППО); </w:t>
      </w:r>
      <w:r w:rsidR="002C19D2" w:rsidRPr="002C19D2">
        <w:rPr>
          <w:rFonts w:ascii="Times New Roman" w:hAnsi="Times New Roman" w:cs="Times New Roman"/>
          <w:b/>
          <w:spacing w:val="-4"/>
          <w:sz w:val="24"/>
          <w:szCs w:val="24"/>
        </w:rPr>
        <w:t>2019 год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Международная научно-практическая конференция «Современное образование: код эпохи в эстафете педагогических поколений» в рамках Петербургского международного образовательного форума </w:t>
      </w:r>
      <w:r w:rsidR="002C19D2"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(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</w:rPr>
        <w:t>СПб АППО);</w:t>
      </w:r>
      <w:r w:rsidR="002C19D2" w:rsidRPr="002C19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C19D2" w:rsidRPr="002C19D2">
        <w:rPr>
          <w:rFonts w:ascii="Times New Roman" w:hAnsi="Times New Roman" w:cs="Times New Roman"/>
          <w:b/>
          <w:spacing w:val="-4"/>
          <w:sz w:val="24"/>
          <w:szCs w:val="24"/>
        </w:rPr>
        <w:t>2019 год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– Выступление </w:t>
      </w:r>
      <w:r w:rsidR="002C19D2">
        <w:rPr>
          <w:rFonts w:ascii="Times New Roman" w:hAnsi="Times New Roman" w:cs="Times New Roman"/>
          <w:spacing w:val="-4"/>
          <w:sz w:val="24"/>
          <w:szCs w:val="24"/>
        </w:rPr>
        <w:t xml:space="preserve">на тему 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</w:rPr>
        <w:t>«Развитие мотивации к непрерывному образованию педагогов как возможности повышения результативности профессиональной деятельности» (ХХ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  <w:lang w:val="en-US"/>
        </w:rPr>
        <w:t>III</w:t>
      </w:r>
      <w:r w:rsidR="002C19D2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международная научно-практическая конференция «Служба практической психологии в системе образования Санкт-Петербурга», СПб АППО)</w:t>
      </w:r>
      <w:r w:rsidR="002C19D2"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;</w:t>
      </w:r>
      <w:r w:rsidR="00AB6F74" w:rsidRPr="00AB6F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B6F74" w:rsidRPr="00AB6F74">
        <w:rPr>
          <w:rFonts w:ascii="Times New Roman" w:hAnsi="Times New Roman" w:cs="Times New Roman"/>
          <w:b/>
          <w:spacing w:val="-4"/>
          <w:sz w:val="24"/>
          <w:szCs w:val="24"/>
        </w:rPr>
        <w:t>2020 год</w:t>
      </w:r>
      <w:r w:rsidR="00AB6F74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Межрегиональный вебинар </w:t>
      </w:r>
      <w:r w:rsidR="00AB6F74" w:rsidRPr="00AF31AC">
        <w:rPr>
          <w:rFonts w:ascii="Times New Roman" w:hAnsi="Times New Roman" w:cs="Times New Roman"/>
          <w:spacing w:val="-4"/>
          <w:sz w:val="24"/>
          <w:szCs w:val="24"/>
        </w:rPr>
        <w:lastRenderedPageBreak/>
        <w:t>«О внедрении целевой модели наставничества в Санкт-Петербурге» (СПб АППО);</w:t>
      </w:r>
      <w:r w:rsidR="00C73B63" w:rsidRPr="00C73B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3B63" w:rsidRPr="00C73B63">
        <w:rPr>
          <w:rFonts w:ascii="Times New Roman" w:hAnsi="Times New Roman" w:cs="Times New Roman"/>
          <w:b/>
          <w:spacing w:val="-4"/>
          <w:sz w:val="24"/>
          <w:szCs w:val="24"/>
        </w:rPr>
        <w:t>2020 год</w:t>
      </w:r>
      <w:r w:rsidR="00C73B63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Международная научно-практическая конференция «Теоретические и практические аспекты развития современной науки: теория, методология, практика» (г. Уфа);</w:t>
      </w:r>
      <w:r w:rsidR="009028DB" w:rsidRPr="009028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28DB" w:rsidRPr="009028DB">
        <w:rPr>
          <w:rFonts w:ascii="Times New Roman" w:hAnsi="Times New Roman" w:cs="Times New Roman"/>
          <w:b/>
          <w:spacing w:val="-4"/>
          <w:sz w:val="24"/>
          <w:szCs w:val="24"/>
        </w:rPr>
        <w:t>2020 год</w:t>
      </w:r>
      <w:r w:rsidR="009028DB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Методологический вебинар для сотрудников СПб АППО «Цифровая трансформация образования: проблемы готовности педагогического корпуса» (СПб АППО);  </w:t>
      </w:r>
      <w:r w:rsidR="00DB1521" w:rsidRPr="00DB1521">
        <w:rPr>
          <w:rFonts w:ascii="Times New Roman" w:hAnsi="Times New Roman" w:cs="Times New Roman"/>
          <w:b/>
          <w:spacing w:val="-4"/>
          <w:sz w:val="24"/>
          <w:szCs w:val="24"/>
        </w:rPr>
        <w:t>2020 год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– Выступление </w:t>
      </w:r>
      <w:r w:rsidR="00DB1521">
        <w:rPr>
          <w:rFonts w:ascii="Times New Roman" w:hAnsi="Times New Roman" w:cs="Times New Roman"/>
          <w:spacing w:val="-4"/>
          <w:sz w:val="24"/>
          <w:szCs w:val="24"/>
        </w:rPr>
        <w:t xml:space="preserve">на тему 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«К вопросу о реализации </w:t>
      </w:r>
      <w:proofErr w:type="spellStart"/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>праксеологического</w:t>
      </w:r>
      <w:proofErr w:type="spellEnd"/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подхода в сопровождении молодых специалистов» (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  <w:lang w:val="en-US"/>
        </w:rPr>
        <w:t>VIII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всероссийская научно-практическая конференция «Тенденции развития современной педагогической науки», СПб АППО);</w:t>
      </w:r>
      <w:r w:rsidR="00DB15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1521" w:rsidRPr="00DB1521">
        <w:rPr>
          <w:rFonts w:ascii="Times New Roman" w:hAnsi="Times New Roman" w:cs="Times New Roman"/>
          <w:b/>
          <w:spacing w:val="-4"/>
          <w:sz w:val="24"/>
          <w:szCs w:val="24"/>
        </w:rPr>
        <w:t>2020 год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ХХ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  <w:lang w:val="en-US"/>
        </w:rPr>
        <w:t>IV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международная научно-практическая конференция «Служба практической психологии в системе образования: актуальные задачи и стратегии» (СПб АППО);</w:t>
      </w:r>
      <w:r w:rsidR="00DB1521" w:rsidRPr="00DB15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1521" w:rsidRPr="00DB1521">
        <w:rPr>
          <w:rFonts w:ascii="Times New Roman" w:hAnsi="Times New Roman" w:cs="Times New Roman"/>
          <w:b/>
          <w:spacing w:val="-4"/>
          <w:sz w:val="24"/>
          <w:szCs w:val="24"/>
        </w:rPr>
        <w:t>2021 год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– Городская конференция «</w:t>
      </w:r>
      <w:proofErr w:type="spellStart"/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>Вершловские</w:t>
      </w:r>
      <w:proofErr w:type="spellEnd"/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чтения: обращаясь к настоящему» (СПб АППО);</w:t>
      </w:r>
      <w:r w:rsidR="00DB1521" w:rsidRPr="00DB15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1521" w:rsidRPr="00DB1521">
        <w:rPr>
          <w:rFonts w:ascii="Times New Roman" w:hAnsi="Times New Roman" w:cs="Times New Roman"/>
          <w:b/>
          <w:spacing w:val="-4"/>
          <w:sz w:val="24"/>
          <w:szCs w:val="24"/>
        </w:rPr>
        <w:t>2021 год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- XIII Всероссийская</w:t>
      </w:r>
      <w:r w:rsidR="00DB15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1521" w:rsidRPr="00AF31AC">
        <w:rPr>
          <w:rFonts w:ascii="Times New Roman" w:hAnsi="Times New Roman" w:cs="Times New Roman"/>
          <w:spacing w:val="-4"/>
          <w:sz w:val="24"/>
          <w:szCs w:val="24"/>
        </w:rPr>
        <w:t>научно-практическая конференция «Практика и теория образования взрослых: треки, тренды, драйверы»  (СПб АППО);</w:t>
      </w:r>
      <w:r w:rsidR="00DB1521" w:rsidRPr="00DB152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DB1521" w:rsidRPr="00DB1521">
        <w:rPr>
          <w:rFonts w:ascii="Times New Roman" w:hAnsi="Times New Roman" w:cs="Times New Roman"/>
          <w:b/>
          <w:bCs/>
          <w:spacing w:val="-4"/>
          <w:sz w:val="24"/>
          <w:szCs w:val="24"/>
        </w:rPr>
        <w:t>2022 год</w:t>
      </w:r>
      <w:r w:rsidR="00DB1521" w:rsidRPr="00672E7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– XХVI международная конференция «Служба практической психологии в системе образования Санкт-Петербурга: миссия, профессионализм, взаимодействие» (</w:t>
      </w:r>
      <w:proofErr w:type="spellStart"/>
      <w:r w:rsidR="00DB1521" w:rsidRPr="00672E7F">
        <w:rPr>
          <w:rFonts w:ascii="Times New Roman" w:hAnsi="Times New Roman" w:cs="Times New Roman"/>
          <w:bCs/>
          <w:spacing w:val="-4"/>
          <w:sz w:val="24"/>
          <w:szCs w:val="24"/>
        </w:rPr>
        <w:t>СПбАППО</w:t>
      </w:r>
      <w:proofErr w:type="spellEnd"/>
      <w:r w:rsidR="00DB1521" w:rsidRPr="00672E7F">
        <w:rPr>
          <w:rFonts w:ascii="Times New Roman" w:hAnsi="Times New Roman" w:cs="Times New Roman"/>
          <w:bCs/>
          <w:spacing w:val="-4"/>
          <w:sz w:val="24"/>
          <w:szCs w:val="24"/>
        </w:rPr>
        <w:t>);</w:t>
      </w:r>
      <w:r w:rsidR="00DB1521" w:rsidRPr="00DB15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1521" w:rsidRPr="00DB1521">
        <w:rPr>
          <w:rFonts w:ascii="Times New Roman" w:hAnsi="Times New Roman" w:cs="Times New Roman"/>
          <w:b/>
          <w:spacing w:val="-4"/>
          <w:sz w:val="24"/>
          <w:szCs w:val="24"/>
        </w:rPr>
        <w:t>2022 год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 xml:space="preserve"> –Всероссийская научно-практическая конференция «Педагогика и современное образование» (</w:t>
      </w:r>
      <w:proofErr w:type="spellStart"/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>СПбАППО</w:t>
      </w:r>
      <w:proofErr w:type="spellEnd"/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>);</w:t>
      </w:r>
      <w:r w:rsidR="00DB1521" w:rsidRPr="00DB15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B1521" w:rsidRPr="00DB1521">
        <w:rPr>
          <w:rFonts w:ascii="Times New Roman" w:hAnsi="Times New Roman" w:cs="Times New Roman"/>
          <w:b/>
          <w:spacing w:val="-4"/>
          <w:sz w:val="24"/>
          <w:szCs w:val="24"/>
        </w:rPr>
        <w:t>2022 год</w:t>
      </w:r>
      <w:r w:rsidR="00DB1521">
        <w:rPr>
          <w:rFonts w:ascii="Times New Roman" w:hAnsi="Times New Roman" w:cs="Times New Roman"/>
          <w:spacing w:val="-4"/>
          <w:sz w:val="24"/>
          <w:szCs w:val="24"/>
        </w:rPr>
        <w:t xml:space="preserve"> – участие в программе 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>«Трагическая непостижимость «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  <w:lang w:val="en-US"/>
        </w:rPr>
        <w:t>BANI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 xml:space="preserve"> – мира»: новые стратегии адаптации и саморегуляции» (в рамках Всероссийского мероприятия «Х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  <w:lang w:val="en-US"/>
        </w:rPr>
        <w:t>VI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 xml:space="preserve"> Санкт-Петербургский саммит психологов» - в объёме 2 академических часов); </w:t>
      </w:r>
      <w:r w:rsidR="00DB1521" w:rsidRPr="00DB1521">
        <w:rPr>
          <w:rFonts w:ascii="Times New Roman" w:hAnsi="Times New Roman" w:cs="Times New Roman"/>
          <w:b/>
          <w:spacing w:val="-4"/>
          <w:sz w:val="24"/>
          <w:szCs w:val="24"/>
        </w:rPr>
        <w:t>2022 год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 xml:space="preserve"> – участие в программе «Ментальное здоровье в эпоху перемен» (в рамках Всероссийского мероприятия </w:t>
      </w:r>
      <w:bookmarkStart w:id="2" w:name="_Hlk111897381"/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>«Х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  <w:lang w:val="en-US"/>
        </w:rPr>
        <w:t>VI</w:t>
      </w:r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 xml:space="preserve"> Санкт-Петербургский саммит психологов»</w:t>
      </w:r>
      <w:bookmarkEnd w:id="2"/>
      <w:r w:rsidR="00DB1521" w:rsidRPr="00672E7F">
        <w:rPr>
          <w:rFonts w:ascii="Times New Roman" w:hAnsi="Times New Roman" w:cs="Times New Roman"/>
          <w:spacing w:val="-4"/>
          <w:sz w:val="24"/>
          <w:szCs w:val="24"/>
        </w:rPr>
        <w:t xml:space="preserve"> - в объёме 10 академических часов)</w:t>
      </w:r>
      <w:r w:rsidR="00DB152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AE3AC6E" w14:textId="38C2716D" w:rsidR="00A47F36" w:rsidRPr="00A47F36" w:rsidRDefault="00A47F36" w:rsidP="001715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8B34EC" w14:textId="61B9EEA6" w:rsidR="005B6C6C" w:rsidRDefault="00481839" w:rsidP="00756D84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Сведения об особенностях организации, являющейся местом работы конкурсанта,</w:t>
      </w:r>
    </w:p>
    <w:p w14:paraId="21FA267A" w14:textId="6979F429" w:rsidR="00481839" w:rsidRPr="00AF31AC" w:rsidRDefault="00481839" w:rsidP="00756D84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и об особенностях субъектов образовательных отношений, включённых в программу профессиональной деятельности конкурсанта</w:t>
      </w:r>
    </w:p>
    <w:p w14:paraId="14A2E79F" w14:textId="77777777" w:rsidR="00481839" w:rsidRPr="00AF31AC" w:rsidRDefault="00481839" w:rsidP="001715C8">
      <w:pPr>
        <w:pStyle w:val="a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89C80D0" w14:textId="77777777" w:rsidR="00481839" w:rsidRPr="00AF31AC" w:rsidRDefault="00481839" w:rsidP="001715C8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           Государственное бюджетное дошкольное образовательное учреждение центр развития ребёнка – детский сад № 115 Невского района Санкт – Петербурга объединяет три </w:t>
      </w:r>
      <w:r w:rsidRPr="0052137E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здания,</w:t>
      </w:r>
      <w:r w:rsidRPr="00AF31A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501DA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расположенных между собой в шаговой доступности. Воспитательно-образовательная работа</w:t>
      </w:r>
      <w:r w:rsidRPr="00AF31A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ГБДОУ строится по 4 основным направлениям развития дошкольника: познавательно-речевое, художественно – эстетическое, физическое и социально – личностное развитие.</w:t>
      </w:r>
    </w:p>
    <w:p w14:paraId="0E03BB8B" w14:textId="463091FC" w:rsidR="00481839" w:rsidRPr="0052137E" w:rsidRDefault="00481839" w:rsidP="001715C8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В ГБДОУ №</w:t>
      </w:r>
      <w:r w:rsidR="005B6C6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115 функционирует 34 возрастные</w:t>
      </w:r>
      <w:r w:rsidRPr="00AF31A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группы, в которых воспитываются 874 </w:t>
      </w:r>
      <w:r w:rsidRPr="009501DA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ребёнка, из них   группы раннего возраста - 160 человек, группы дошкольного возраста </w:t>
      </w:r>
      <w:r w:rsidR="003F26C1" w:rsidRPr="009501DA">
        <w:rPr>
          <w:rFonts w:ascii="Times New Roman" w:hAnsi="Times New Roman" w:cs="Times New Roman"/>
          <w:spacing w:val="-4"/>
          <w:sz w:val="24"/>
          <w:szCs w:val="24"/>
          <w:lang w:eastAsia="ru-RU"/>
        </w:rPr>
        <w:t>– 714</w:t>
      </w:r>
      <w:r w:rsidRPr="00AF31A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человек</w:t>
      </w:r>
      <w:r w:rsidRPr="009501DA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9A18AD" w:rsidRPr="009501DA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Моя профессиональная деятельность</w:t>
      </w:r>
      <w:r w:rsidR="009A18AD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F31A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организована следующим образом: перед началом учебного года происходит ознакомление с документацией - медицинскими картами, анкетами семей вновь поступающих детей; в начале учебного года </w:t>
      </w:r>
      <w:r w:rsidR="009A18AD"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я принимаю участие </w:t>
      </w:r>
      <w:r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>в родительских собраниях, которые проводятся в каждом из зданий, где транслиру</w:t>
      </w:r>
      <w:r w:rsidR="0034384C"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>ю</w:t>
      </w:r>
      <w:r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основные направления своей работы</w:t>
      </w:r>
      <w:r w:rsidR="00672E7F"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  <w:r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>В течение учебного года поддерживает</w:t>
      </w:r>
      <w:r w:rsidR="0034384C"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>ся</w:t>
      </w:r>
      <w:r w:rsidRPr="009501D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контакт с родителями и педагогами как в очном, так и в дистанционном формате.</w:t>
      </w:r>
      <w:r w:rsidRPr="00AF31A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Программы психолого-педагогического сопровождения и индивидуальная </w:t>
      </w:r>
      <w:r w:rsidR="0052137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диагностика </w:t>
      </w:r>
      <w:r w:rsidRPr="00AF31A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 детьми осуществляется во всех зданиях в соответствии с годовым и календарным планированием деятельности педагога-психолога. Индивидуальная коррекционная работа проводится в соответствии с необходимостью по результатам медицинской или психологической диагностики.  </w:t>
      </w:r>
    </w:p>
    <w:p w14:paraId="403E7E2A" w14:textId="77777777" w:rsidR="00481839" w:rsidRPr="00AF31AC" w:rsidRDefault="00481839" w:rsidP="001715C8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</w:p>
    <w:p w14:paraId="387AF3B7" w14:textId="77777777" w:rsidR="00481839" w:rsidRPr="00AF31AC" w:rsidRDefault="00481839" w:rsidP="001715C8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</w:t>
      </w:r>
    </w:p>
    <w:p w14:paraId="5FE480E1" w14:textId="77777777" w:rsidR="00481839" w:rsidRPr="00AF31AC" w:rsidRDefault="00481839" w:rsidP="001715C8">
      <w:pPr>
        <w:pStyle w:val="a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5C3129ED" w14:textId="5055215E" w:rsidR="00AF31AC" w:rsidRDefault="00481839" w:rsidP="001715C8">
      <w:pPr>
        <w:pStyle w:val="a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Цель </w:t>
      </w:r>
      <w:r w:rsidR="0088002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моей </w:t>
      </w: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работы </w:t>
      </w:r>
      <w:r w:rsidR="0088002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 должности </w:t>
      </w: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педагога-психолога ГБДОУ №115: </w:t>
      </w:r>
    </w:p>
    <w:p w14:paraId="65226268" w14:textId="6CEDED49" w:rsidR="00481839" w:rsidRPr="00AF31AC" w:rsidRDefault="00AF31AC" w:rsidP="001715C8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С</w:t>
      </w:r>
      <w:r w:rsidR="00481839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оздание условий </w:t>
      </w:r>
      <w:bookmarkStart w:id="3" w:name="_Hlk93612853"/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психолого- </w:t>
      </w:r>
      <w:r w:rsidR="00481839"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педагогического</w:t>
      </w:r>
      <w:bookmarkEnd w:id="3"/>
      <w:r w:rsidR="00481839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сопровождения, способствующих </w:t>
      </w:r>
      <w:r w:rsidR="004F704B" w:rsidRPr="00AF31AC">
        <w:rPr>
          <w:rFonts w:ascii="Times New Roman" w:hAnsi="Times New Roman" w:cs="Times New Roman"/>
          <w:bCs/>
          <w:spacing w:val="-4"/>
          <w:sz w:val="24"/>
          <w:szCs w:val="24"/>
        </w:rPr>
        <w:t>социально-</w:t>
      </w:r>
      <w:r w:rsidR="008F0E13"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личностно</w:t>
      </w:r>
      <w:r w:rsidR="004F704B"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му</w:t>
      </w:r>
      <w:r w:rsidR="008F0E13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8F0E13" w:rsidRPr="00C10300">
        <w:rPr>
          <w:rFonts w:ascii="Times New Roman" w:hAnsi="Times New Roman" w:cs="Times New Roman"/>
          <w:bCs/>
          <w:spacing w:val="-4"/>
          <w:sz w:val="24"/>
          <w:szCs w:val="24"/>
        </w:rPr>
        <w:t>развити</w:t>
      </w:r>
      <w:r w:rsidR="004F704B" w:rsidRPr="00C10300">
        <w:rPr>
          <w:rFonts w:ascii="Times New Roman" w:hAnsi="Times New Roman" w:cs="Times New Roman"/>
          <w:bCs/>
          <w:spacing w:val="-4"/>
          <w:sz w:val="24"/>
          <w:szCs w:val="24"/>
        </w:rPr>
        <w:t>ю</w:t>
      </w:r>
      <w:r w:rsidR="0088002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481839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и </w:t>
      </w:r>
      <w:r w:rsidR="004F704B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гармонизации </w:t>
      </w:r>
      <w:r w:rsidR="00481839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взаимоотношений детей дошкольного возраста, а </w:t>
      </w:r>
      <w:r w:rsidR="00481839" w:rsidRPr="00AF31AC">
        <w:rPr>
          <w:rFonts w:ascii="Times New Roman" w:hAnsi="Times New Roman" w:cs="Times New Roman"/>
          <w:bCs/>
          <w:spacing w:val="-6"/>
          <w:sz w:val="24"/>
          <w:szCs w:val="24"/>
        </w:rPr>
        <w:t>также оптимизации коммуникаций всех участников воспитательно-образовательного</w:t>
      </w:r>
      <w:r w:rsidRPr="00AF31A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а.</w:t>
      </w:r>
    </w:p>
    <w:p w14:paraId="73260C8A" w14:textId="77777777" w:rsidR="00481839" w:rsidRPr="00AF31AC" w:rsidRDefault="00481839" w:rsidP="00481839">
      <w:pPr>
        <w:pStyle w:val="a3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Задачи:</w:t>
      </w:r>
    </w:p>
    <w:p w14:paraId="15BC0565" w14:textId="74FB4846" w:rsidR="00481839" w:rsidRPr="009C1516" w:rsidRDefault="00481839" w:rsidP="00481839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Определять по согласованию с </w:t>
      </w:r>
      <w:r w:rsidR="00221892" w:rsidRPr="00880024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заместителем </w:t>
      </w:r>
      <w:proofErr w:type="gramStart"/>
      <w:r w:rsidR="00221892" w:rsidRPr="00880024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заведующего</w:t>
      </w:r>
      <w:r w:rsidR="009C1516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</w:t>
      </w:r>
      <w:proofErr w:type="gramEnd"/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УВР стратегию, цели и задачи</w:t>
      </w:r>
      <w:r w:rsidR="009C151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C1516">
        <w:rPr>
          <w:rFonts w:ascii="Times New Roman" w:hAnsi="Times New Roman" w:cs="Times New Roman"/>
          <w:bCs/>
          <w:spacing w:val="-4"/>
          <w:sz w:val="24"/>
          <w:szCs w:val="24"/>
        </w:rPr>
        <w:t>деятельности педагога-психолога в текущем учебном году в зависимости от стабильности или изменений внешней ситуации;</w:t>
      </w:r>
    </w:p>
    <w:p w14:paraId="69279F86" w14:textId="77777777" w:rsidR="00481839" w:rsidRPr="00AF31AC" w:rsidRDefault="00481839" w:rsidP="00481839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Разрабатывать программы психолого-педагогического сопровождения для участников воспитательно-образовательного процесса;</w:t>
      </w:r>
    </w:p>
    <w:p w14:paraId="301FBB7C" w14:textId="77777777" w:rsidR="00481839" w:rsidRPr="00AF31AC" w:rsidRDefault="00481839" w:rsidP="00481839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Осуществлять психолого-педагогическую диагностику в соответствии с планом</w:t>
      </w:r>
    </w:p>
    <w:p w14:paraId="4C685BCA" w14:textId="77777777" w:rsidR="00481839" w:rsidRPr="00AF31AC" w:rsidRDefault="00481839" w:rsidP="00481839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работы или вследствие необходимости, возникшей в ходе учебно-воспитательного процесса;</w:t>
      </w:r>
    </w:p>
    <w:p w14:paraId="5A9622C2" w14:textId="77777777" w:rsidR="00481839" w:rsidRPr="00AF31AC" w:rsidRDefault="00481839" w:rsidP="00481839">
      <w:pPr>
        <w:pStyle w:val="a3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Проводить мониторинг показателей развития детей с акцентом на динамику</w:t>
      </w:r>
    </w:p>
    <w:p w14:paraId="4CC0462A" w14:textId="77777777" w:rsidR="00481839" w:rsidRPr="00AF31AC" w:rsidRDefault="00481839" w:rsidP="00481839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развития познавательных процессов и социально-коммуникативных умений у </w:t>
      </w:r>
      <w:r w:rsidR="00AF31AC">
        <w:rPr>
          <w:rFonts w:ascii="Times New Roman" w:hAnsi="Times New Roman" w:cs="Times New Roman"/>
          <w:bCs/>
          <w:spacing w:val="-4"/>
          <w:sz w:val="24"/>
          <w:szCs w:val="24"/>
        </w:rPr>
        <w:t>выпускников</w:t>
      </w:r>
    </w:p>
    <w:p w14:paraId="0750A35C" w14:textId="77777777" w:rsidR="00481839" w:rsidRPr="00AF31AC" w:rsidRDefault="00481839" w:rsidP="00481839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C10300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дошкольно</w:t>
      </w:r>
      <w:r w:rsidR="009C1516" w:rsidRPr="00C10300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й организации</w:t>
      </w:r>
      <w:r w:rsidR="009C151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и адаптацию детей, вновь поступивших в ГБДОУ; </w:t>
      </w:r>
    </w:p>
    <w:p w14:paraId="3B97BBB1" w14:textId="77777777" w:rsidR="00481839" w:rsidRPr="00AF31AC" w:rsidRDefault="00481839" w:rsidP="00481839">
      <w:pPr>
        <w:pStyle w:val="a3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Проводить с подгруппами детей психологические тренинги различной</w:t>
      </w:r>
      <w:r w:rsid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направленности</w:t>
      </w:r>
    </w:p>
    <w:p w14:paraId="470842C7" w14:textId="77777777" w:rsidR="00481839" w:rsidRPr="00AF31AC" w:rsidRDefault="00481839" w:rsidP="00481839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на основании результатов психологической диагностики, а также запросов родителей</w:t>
      </w:r>
      <w:r w:rsidR="001533A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(законных представителей)</w:t>
      </w: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и педагогов;</w:t>
      </w:r>
    </w:p>
    <w:p w14:paraId="22F69F17" w14:textId="77777777" w:rsidR="00481839" w:rsidRPr="00AF31AC" w:rsidRDefault="00481839" w:rsidP="00481839">
      <w:pPr>
        <w:pStyle w:val="a3"/>
        <w:numPr>
          <w:ilvl w:val="0"/>
          <w:numId w:val="5"/>
        </w:numPr>
        <w:ind w:hanging="294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Планировать, координировать и осуществлять работу с родителями (законными</w:t>
      </w:r>
    </w:p>
    <w:p w14:paraId="6A42042E" w14:textId="77777777" w:rsidR="00481839" w:rsidRPr="00AF31AC" w:rsidRDefault="00481839" w:rsidP="00481839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представителями) ребёнка в различных формах;</w:t>
      </w:r>
    </w:p>
    <w:p w14:paraId="01A735DA" w14:textId="77777777" w:rsidR="00481839" w:rsidRPr="00AF31AC" w:rsidRDefault="00481839" w:rsidP="00481839">
      <w:pPr>
        <w:pStyle w:val="a3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Проводить психолого-педагогические наблюдения свободной игровой</w:t>
      </w:r>
      <w:r w:rsidR="001533A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деятельности</w:t>
      </w:r>
    </w:p>
    <w:p w14:paraId="06C99735" w14:textId="77777777" w:rsidR="00481839" w:rsidRPr="00AF31AC" w:rsidRDefault="00481839" w:rsidP="00481839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воспитанников;</w:t>
      </w:r>
    </w:p>
    <w:p w14:paraId="7EBA89C5" w14:textId="77777777" w:rsidR="00481839" w:rsidRPr="00AF31AC" w:rsidRDefault="00481839" w:rsidP="00481839">
      <w:pPr>
        <w:pStyle w:val="a3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>Осуществлять психологическое просвещение субъектов образовательного</w:t>
      </w:r>
      <w:r w:rsidR="001533A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процесса,</w:t>
      </w:r>
    </w:p>
    <w:p w14:paraId="554434C7" w14:textId="77777777" w:rsidR="00673190" w:rsidRPr="00673190" w:rsidRDefault="00481839" w:rsidP="00673190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информируя о результатах психологических исследований детей, а также </w:t>
      </w:r>
      <w:r w:rsidRPr="00C10300">
        <w:rPr>
          <w:rFonts w:ascii="Times New Roman" w:hAnsi="Times New Roman" w:cs="Times New Roman"/>
          <w:bCs/>
          <w:spacing w:val="-4"/>
          <w:sz w:val="24"/>
          <w:szCs w:val="24"/>
        </w:rPr>
        <w:t>знаком</w:t>
      </w:r>
      <w:r w:rsidR="00201446" w:rsidRPr="00C10300">
        <w:rPr>
          <w:rFonts w:ascii="Times New Roman" w:hAnsi="Times New Roman" w:cs="Times New Roman"/>
          <w:bCs/>
          <w:spacing w:val="-4"/>
          <w:sz w:val="24"/>
          <w:szCs w:val="24"/>
        </w:rPr>
        <w:t>ить</w:t>
      </w:r>
      <w:r w:rsidR="001533A8" w:rsidRPr="00C1030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533A8">
        <w:rPr>
          <w:rFonts w:ascii="Times New Roman" w:hAnsi="Times New Roman" w:cs="Times New Roman"/>
          <w:bCs/>
          <w:spacing w:val="-4"/>
          <w:sz w:val="24"/>
          <w:szCs w:val="24"/>
        </w:rPr>
        <w:t>их</w:t>
      </w: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 современными исследованиями в области психологии и педагогики; </w:t>
      </w:r>
    </w:p>
    <w:p w14:paraId="34A98F3C" w14:textId="77777777" w:rsidR="00481839" w:rsidRPr="00673190" w:rsidRDefault="00673190" w:rsidP="00673190">
      <w:pPr>
        <w:pStyle w:val="a3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Создавать комплекс психолого-педагогических условий для повышения результативности профессиональной деятельности педагогов;</w:t>
      </w:r>
    </w:p>
    <w:p w14:paraId="67E8BB93" w14:textId="77777777" w:rsidR="00481839" w:rsidRPr="00AF31AC" w:rsidRDefault="00481839" w:rsidP="00481839">
      <w:pPr>
        <w:pStyle w:val="a3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Консультировать педагогов по вопросам разработки и реализации</w:t>
      </w:r>
      <w:r w:rsidR="001533A8">
        <w:rPr>
          <w:rFonts w:ascii="Times New Roman" w:hAnsi="Times New Roman" w:cs="Times New Roman"/>
          <w:spacing w:val="-4"/>
          <w:sz w:val="24"/>
          <w:szCs w:val="24"/>
        </w:rPr>
        <w:t xml:space="preserve"> индивидуального </w:t>
      </w:r>
    </w:p>
    <w:p w14:paraId="6670DAE1" w14:textId="77777777" w:rsidR="00481839" w:rsidRDefault="00481839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маршрута развития для воспитанников;</w:t>
      </w:r>
    </w:p>
    <w:p w14:paraId="1289D9D6" w14:textId="77777777" w:rsidR="00481839" w:rsidRPr="00AF31AC" w:rsidRDefault="00481839" w:rsidP="00481839">
      <w:pPr>
        <w:pStyle w:val="a3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Вести профессиональную документацию.</w:t>
      </w:r>
    </w:p>
    <w:p w14:paraId="4D769007" w14:textId="77777777" w:rsidR="004F704B" w:rsidRPr="00AF31AC" w:rsidRDefault="004F704B" w:rsidP="004F704B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880399A" w14:textId="77777777" w:rsidR="004F704B" w:rsidRPr="00AF31AC" w:rsidRDefault="004F704B" w:rsidP="004F704B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Перечень применяемых психолого-педагогических технологий,</w:t>
      </w:r>
    </w:p>
    <w:p w14:paraId="4A2EB9B6" w14:textId="77777777" w:rsidR="004F704B" w:rsidRPr="00AF31AC" w:rsidRDefault="004F704B" w:rsidP="004F704B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методик, программ в соответствии с задачами </w:t>
      </w:r>
    </w:p>
    <w:p w14:paraId="7D97631D" w14:textId="77777777" w:rsidR="004F704B" w:rsidRPr="00AF31AC" w:rsidRDefault="004F704B" w:rsidP="004F704B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профессиональной деятельности конкурсанта</w:t>
      </w:r>
    </w:p>
    <w:p w14:paraId="33C2543C" w14:textId="77777777" w:rsidR="000609B6" w:rsidRPr="00AF31AC" w:rsidRDefault="000609B6" w:rsidP="004F704B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1264FA6" w14:textId="77777777" w:rsidR="000609B6" w:rsidRPr="00AF31AC" w:rsidRDefault="000609B6" w:rsidP="000609B6">
      <w:pPr>
        <w:pStyle w:val="a3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ПСИХОДИАГНОСТИЧЕСКИЕ МЕТОДИКИ,</w:t>
      </w:r>
    </w:p>
    <w:p w14:paraId="75CA6293" w14:textId="55466FFC" w:rsidR="000609B6" w:rsidRPr="00AF31AC" w:rsidRDefault="000609B6" w:rsidP="000609B6">
      <w:pPr>
        <w:pStyle w:val="a3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используемые в </w:t>
      </w:r>
      <w:r w:rsidR="00C10300">
        <w:rPr>
          <w:rFonts w:ascii="Times New Roman" w:hAnsi="Times New Roman" w:cs="Times New Roman"/>
          <w:spacing w:val="-4"/>
          <w:sz w:val="24"/>
          <w:szCs w:val="24"/>
        </w:rPr>
        <w:t>моей профессиональной деятельности</w:t>
      </w:r>
    </w:p>
    <w:p w14:paraId="7034A858" w14:textId="7BCFA6B4" w:rsidR="000609B6" w:rsidRPr="00AF31AC" w:rsidRDefault="000609B6" w:rsidP="00631CE1">
      <w:pPr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1"/>
        <w:gridCol w:w="2129"/>
        <w:gridCol w:w="2693"/>
        <w:gridCol w:w="3260"/>
        <w:gridCol w:w="1134"/>
      </w:tblGrid>
      <w:tr w:rsidR="000609B6" w:rsidRPr="00AF31AC" w14:paraId="139E1244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3D6B" w14:textId="77777777" w:rsidR="000609B6" w:rsidRPr="00F6066B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6066B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14:paraId="28DFF8AE" w14:textId="77777777" w:rsidR="000609B6" w:rsidRPr="00F6066B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6066B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F7A4" w14:textId="77777777" w:rsidR="000609B6" w:rsidRPr="00F6066B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6066B">
              <w:rPr>
                <w:rFonts w:ascii="Times New Roman" w:hAnsi="Times New Roman" w:cs="Times New Roman"/>
                <w:b/>
                <w:spacing w:val="-4"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0C8B" w14:textId="77777777" w:rsidR="000609B6" w:rsidRPr="00F6066B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6066B">
              <w:rPr>
                <w:rFonts w:ascii="Times New Roman" w:hAnsi="Times New Roman" w:cs="Times New Roman"/>
                <w:b/>
                <w:spacing w:val="-4"/>
              </w:rPr>
              <w:t>Название методики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12A8" w14:textId="77777777" w:rsidR="000609B6" w:rsidRPr="00F6066B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6066B">
              <w:rPr>
                <w:rFonts w:ascii="Times New Roman" w:hAnsi="Times New Roman" w:cs="Times New Roman"/>
                <w:b/>
                <w:spacing w:val="-4"/>
              </w:rPr>
              <w:t>Назначение методики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688E" w14:textId="77777777" w:rsidR="000609B6" w:rsidRPr="00F6066B" w:rsidRDefault="000609B6" w:rsidP="00AF31AC">
            <w:pPr>
              <w:spacing w:line="240" w:lineRule="auto"/>
              <w:ind w:left="-26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6066B">
              <w:rPr>
                <w:rFonts w:ascii="Times New Roman" w:hAnsi="Times New Roman" w:cs="Times New Roman"/>
                <w:b/>
                <w:spacing w:val="-4"/>
              </w:rPr>
              <w:t>Возраст</w:t>
            </w:r>
          </w:p>
        </w:tc>
      </w:tr>
      <w:tr w:rsidR="000609B6" w:rsidRPr="00AF31AC" w14:paraId="38FE8189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65CA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BADE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Д.Векслер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B13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  <w:lang w:val="en-US"/>
              </w:rPr>
              <w:t>WISC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3BC9" w14:textId="77777777" w:rsidR="000609B6" w:rsidRPr="001C41C4" w:rsidRDefault="000609B6" w:rsidP="00AF31AC">
            <w:pPr>
              <w:pStyle w:val="a3"/>
              <w:rPr>
                <w:rFonts w:ascii="Times New Roman" w:hAnsi="Times New Roman" w:cs="Times New Roman"/>
                <w:spacing w:val="-6"/>
              </w:rPr>
            </w:pPr>
            <w:r w:rsidRPr="001C41C4">
              <w:rPr>
                <w:rFonts w:ascii="Times New Roman" w:hAnsi="Times New Roman" w:cs="Times New Roman"/>
                <w:spacing w:val="-6"/>
              </w:rPr>
              <w:t>Комплексная методика</w:t>
            </w:r>
          </w:p>
          <w:p w14:paraId="74C38AEC" w14:textId="77777777" w:rsidR="000609B6" w:rsidRPr="00AF31AC" w:rsidRDefault="001C41C4" w:rsidP="001C41C4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r w:rsidRPr="001C41C4">
              <w:rPr>
                <w:rFonts w:ascii="Times New Roman" w:hAnsi="Times New Roman" w:cs="Times New Roman"/>
                <w:spacing w:val="-6"/>
              </w:rPr>
              <w:t>исследования интеллекта (12 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781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5 до</w:t>
            </w:r>
          </w:p>
          <w:p w14:paraId="28CC199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16 лет</w:t>
            </w:r>
          </w:p>
        </w:tc>
      </w:tr>
      <w:tr w:rsidR="000609B6" w:rsidRPr="00AF31AC" w14:paraId="15ADAB95" w14:textId="77777777" w:rsidTr="009E7777">
        <w:trPr>
          <w:trHeight w:val="5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29C8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9C4C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Д.Равен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3C1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Прогрессивные матрицы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3C48" w14:textId="77777777" w:rsidR="000609B6" w:rsidRPr="00AF31AC" w:rsidRDefault="000609B6" w:rsidP="00AF31AC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Комплексная методика</w:t>
            </w:r>
          </w:p>
          <w:p w14:paraId="7C0A4F79" w14:textId="77777777" w:rsidR="000609B6" w:rsidRPr="00AF31AC" w:rsidRDefault="000609B6" w:rsidP="00AF31AC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исследования интеллекта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D370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6 до</w:t>
            </w:r>
          </w:p>
          <w:p w14:paraId="05973A8B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9 лет</w:t>
            </w:r>
          </w:p>
        </w:tc>
      </w:tr>
      <w:tr w:rsidR="000609B6" w:rsidRPr="00AF31AC" w14:paraId="34748478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38B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651C" w14:textId="6C410751" w:rsidR="000609B6" w:rsidRPr="00AF31AC" w:rsidRDefault="009E7777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Р. Л.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Слоссон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(автор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. </w:t>
            </w:r>
            <w:r w:rsidR="000609B6" w:rsidRPr="00AF31AC">
              <w:rPr>
                <w:rFonts w:ascii="Times New Roman" w:hAnsi="Times New Roman" w:cs="Times New Roman"/>
                <w:spacing w:val="-4"/>
              </w:rPr>
              <w:t>варианта – Туник Е.Е.).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E5C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  <w:lang w:val="en-US"/>
              </w:rPr>
              <w:t>SIT</w:t>
            </w:r>
            <w:r w:rsidRPr="00AF31AC">
              <w:rPr>
                <w:rFonts w:ascii="Times New Roman" w:hAnsi="Times New Roman" w:cs="Times New Roman"/>
                <w:spacing w:val="-4"/>
              </w:rPr>
              <w:t>-</w:t>
            </w:r>
            <w:r w:rsidRPr="00AF31AC">
              <w:rPr>
                <w:rFonts w:ascii="Times New Roman" w:hAnsi="Times New Roman" w:cs="Times New Roman"/>
                <w:spacing w:val="-4"/>
                <w:lang w:val="en-US"/>
              </w:rPr>
              <w:t>R</w:t>
            </w:r>
            <w:r w:rsidRPr="00AF31AC">
              <w:rPr>
                <w:rFonts w:ascii="Times New Roman" w:hAnsi="Times New Roman" w:cs="Times New Roman"/>
                <w:spacing w:val="-4"/>
              </w:rPr>
              <w:t xml:space="preserve"> (Тест</w:t>
            </w:r>
          </w:p>
          <w:p w14:paraId="4246A77C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интеллекта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Слоссона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-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адаптир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>. вариант)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0F9F" w14:textId="77777777" w:rsidR="000609B6" w:rsidRPr="00AF31AC" w:rsidRDefault="000609B6" w:rsidP="00AF31AC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Экспресс-диагностика</w:t>
            </w:r>
          </w:p>
          <w:p w14:paraId="6A281CDA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когнитивных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CC1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4 до </w:t>
            </w:r>
          </w:p>
          <w:p w14:paraId="1A8D2942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16 лет</w:t>
            </w:r>
          </w:p>
        </w:tc>
      </w:tr>
      <w:tr w:rsidR="000609B6" w:rsidRPr="00AF31AC" w14:paraId="3376F5D2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D1F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2A41" w14:textId="77777777" w:rsidR="000609B6" w:rsidRPr="00AF31AC" w:rsidRDefault="000609B6" w:rsidP="009E777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Дж.Гилфорд</w:t>
            </w:r>
            <w:proofErr w:type="spellEnd"/>
          </w:p>
          <w:p w14:paraId="422FCF90" w14:textId="77777777" w:rsidR="000609B6" w:rsidRPr="00AF31AC" w:rsidRDefault="000609B6" w:rsidP="007F4FE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(в модификации </w:t>
            </w:r>
            <w:proofErr w:type="spellStart"/>
            <w:r w:rsidR="007F4FE0">
              <w:rPr>
                <w:rFonts w:ascii="Times New Roman" w:hAnsi="Times New Roman" w:cs="Times New Roman"/>
                <w:spacing w:val="-6"/>
              </w:rPr>
              <w:t>Я.И.</w:t>
            </w:r>
            <w:r w:rsidRPr="007F4FE0">
              <w:rPr>
                <w:rFonts w:ascii="Times New Roman" w:hAnsi="Times New Roman" w:cs="Times New Roman"/>
                <w:spacing w:val="-6"/>
              </w:rPr>
              <w:t>Михайловой</w:t>
            </w:r>
            <w:proofErr w:type="spellEnd"/>
            <w:r w:rsidRPr="007F4FE0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99E2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оценки социального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5362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Исследование социального интеллекта, включающее два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субтеста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C019" w14:textId="77777777" w:rsidR="000609B6" w:rsidRPr="00AF31AC" w:rsidRDefault="000609B6" w:rsidP="00AF31AC">
            <w:pPr>
              <w:spacing w:line="240" w:lineRule="auto"/>
              <w:ind w:left="11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6 до </w:t>
            </w:r>
          </w:p>
          <w:p w14:paraId="477375B2" w14:textId="77777777" w:rsidR="000609B6" w:rsidRPr="00AF31AC" w:rsidRDefault="000609B6" w:rsidP="00AF31AC">
            <w:pPr>
              <w:spacing w:line="240" w:lineRule="auto"/>
              <w:ind w:left="11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 лет</w:t>
            </w:r>
          </w:p>
        </w:tc>
      </w:tr>
      <w:tr w:rsidR="000609B6" w:rsidRPr="00AF31AC" w14:paraId="0BB207A8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00E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0FF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Д.Векслер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3958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Корректурная проба «Шифровка»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ACE" w14:textId="77777777" w:rsidR="000609B6" w:rsidRPr="00AF31AC" w:rsidRDefault="000609B6" w:rsidP="00AF31AC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Оценка уровня развития произвольного внимания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5F6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5 до </w:t>
            </w:r>
          </w:p>
          <w:p w14:paraId="26BBBF9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16 лет</w:t>
            </w:r>
          </w:p>
        </w:tc>
      </w:tr>
      <w:tr w:rsidR="000609B6" w:rsidRPr="00AF31AC" w14:paraId="0D075B90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7EEA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AA66" w14:textId="77777777" w:rsidR="000609B6" w:rsidRPr="00AF31AC" w:rsidRDefault="000609B6" w:rsidP="00AF31AC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А.Р.Лурия</w:t>
            </w:r>
            <w:proofErr w:type="spellEnd"/>
          </w:p>
          <w:p w14:paraId="4E7F11A0" w14:textId="77777777" w:rsidR="000609B6" w:rsidRPr="00AF31AC" w:rsidRDefault="000609B6" w:rsidP="00AF31AC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(автор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адапт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7BD409A7" w14:textId="77777777" w:rsidR="000609B6" w:rsidRPr="00AF31AC" w:rsidRDefault="000609B6" w:rsidP="00AF31AC">
            <w:pPr>
              <w:pStyle w:val="a3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варианта</w:t>
            </w:r>
          </w:p>
          <w:p w14:paraId="1083466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Каменская В.Г.)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A54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свободного ассоциативного эксперимента (АЭ)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4FB0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Диагностика развития</w:t>
            </w:r>
          </w:p>
          <w:p w14:paraId="249AE3F0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вербального интеллекта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2F3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6 до </w:t>
            </w:r>
          </w:p>
          <w:p w14:paraId="2B4B910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7 лет </w:t>
            </w:r>
          </w:p>
        </w:tc>
      </w:tr>
      <w:tr w:rsidR="000609B6" w:rsidRPr="00AF31AC" w14:paraId="3F7B0615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689E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764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В.Г.Каменская</w:t>
            </w:r>
            <w:proofErr w:type="spellEnd"/>
          </w:p>
          <w:p w14:paraId="7B28457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>С.В. Зверева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DCE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 xml:space="preserve">Методика оценки </w:t>
            </w: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>зрительно-пространственной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A99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 xml:space="preserve">Оценка объёма и устойчивости </w:t>
            </w: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>зрительно-пространственной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997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 xml:space="preserve">с 6 до </w:t>
            </w:r>
          </w:p>
          <w:p w14:paraId="10F91A8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 xml:space="preserve">7 лет </w:t>
            </w:r>
          </w:p>
        </w:tc>
      </w:tr>
      <w:tr w:rsidR="000609B6" w:rsidRPr="00AF31AC" w14:paraId="56BD9745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1C15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>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444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В.Г.Каменская</w:t>
            </w:r>
            <w:proofErr w:type="spellEnd"/>
          </w:p>
          <w:p w14:paraId="33CEE19C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С.В. Зверева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EFB8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оценки слухоречевой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3BB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Оценка объёма кратковременной слухоречевой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951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6 до </w:t>
            </w:r>
          </w:p>
          <w:p w14:paraId="5AFDD412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7 лет </w:t>
            </w:r>
          </w:p>
        </w:tc>
      </w:tr>
      <w:tr w:rsidR="000609B6" w:rsidRPr="00AF31AC" w14:paraId="2A32D908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1F0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93FA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Д.В.Солдатов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A826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оценки мотивационной готовности к школе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D6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Оценка игровой, трудовой и учебной мотивации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E63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5 до</w:t>
            </w:r>
          </w:p>
          <w:p w14:paraId="337F001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 лет</w:t>
            </w:r>
          </w:p>
        </w:tc>
      </w:tr>
      <w:tr w:rsidR="000609B6" w:rsidRPr="00AF31AC" w14:paraId="168BA4B3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29B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882F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Л.А.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Ясюкова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40ED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определения готовности к школе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935F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Прогноз и профилактика проблем обучения в начальной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8418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6 до</w:t>
            </w:r>
          </w:p>
          <w:p w14:paraId="6F226BBA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 лет</w:t>
            </w:r>
          </w:p>
        </w:tc>
      </w:tr>
      <w:tr w:rsidR="000609B6" w:rsidRPr="00AF31AC" w14:paraId="34674FBA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30B0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7242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Р.Теммл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,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М.Дорки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,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В.Амен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08CB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оценки личностной тревожности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442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Оценка уровня личностной тревожности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E9C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5 до</w:t>
            </w:r>
          </w:p>
          <w:p w14:paraId="494342D2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16 лет</w:t>
            </w:r>
          </w:p>
        </w:tc>
      </w:tr>
      <w:tr w:rsidR="000609B6" w:rsidRPr="00AF31AC" w14:paraId="5F275C25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97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5CF68A8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A0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315FE38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Л.Дюсс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A0F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28199F1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Тест «Сказка»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ECA" w14:textId="77777777" w:rsidR="000609B6" w:rsidRPr="00AF31AC" w:rsidRDefault="000609B6" w:rsidP="00D72D3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Проективная методика комплексного исследования личностных особенностей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66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05382FC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5 до</w:t>
            </w:r>
          </w:p>
          <w:p w14:paraId="578D349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 лет</w:t>
            </w:r>
          </w:p>
        </w:tc>
      </w:tr>
      <w:tr w:rsidR="000609B6" w:rsidRPr="00AF31AC" w14:paraId="7A86196C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E8B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405A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Э.Вагнер</w:t>
            </w:r>
            <w:proofErr w:type="spellEnd"/>
          </w:p>
          <w:p w14:paraId="68807E2E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Б.Брайклин</w:t>
            </w:r>
            <w:proofErr w:type="spellEnd"/>
          </w:p>
          <w:p w14:paraId="2475A17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З. Пиотровский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4F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2554626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  <w:lang w:val="en-US"/>
              </w:rPr>
              <w:t>Hand-</w:t>
            </w:r>
            <w:r w:rsidRPr="00AF31AC">
              <w:rPr>
                <w:rFonts w:ascii="Times New Roman" w:hAnsi="Times New Roman" w:cs="Times New Roman"/>
                <w:spacing w:val="-4"/>
              </w:rPr>
              <w:t>тест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8A0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Проективная методика оценки уровня агрессивности-декларативности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FD3E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6 лет и далее</w:t>
            </w:r>
          </w:p>
        </w:tc>
      </w:tr>
      <w:tr w:rsidR="000609B6" w:rsidRPr="00AF31AC" w14:paraId="55D0FCA2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45A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4C5E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Рене Жиль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76EE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Проективная методика социальной приспособленности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EEC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Анализ и интерпретация степени социальной приспособленности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043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4 до </w:t>
            </w:r>
          </w:p>
          <w:p w14:paraId="09C4969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12 лет</w:t>
            </w:r>
          </w:p>
        </w:tc>
      </w:tr>
      <w:tr w:rsidR="000609B6" w:rsidRPr="00AF31AC" w14:paraId="30EC30B0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C96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C27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К.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Маховер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3CF9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Проективная рисуночная методика «Человек»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E0B8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Исследование личностных особенностей, отношений к окружающей действительности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B88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4 лет </w:t>
            </w:r>
          </w:p>
          <w:p w14:paraId="5731EA0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и далее</w:t>
            </w:r>
          </w:p>
        </w:tc>
      </w:tr>
      <w:tr w:rsidR="000609B6" w:rsidRPr="00AF31AC" w14:paraId="4D876663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C7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844F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В.Вульф</w:t>
            </w:r>
            <w:proofErr w:type="spellEnd"/>
          </w:p>
          <w:p w14:paraId="27C5A95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В.Хьюлс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0B8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Проективная методика «Рисунок семьи»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183B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Исследование, система анализа и интерпретаций влияния семьи на развитие личности в дошкольном возрасте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4F45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6 до</w:t>
            </w:r>
          </w:p>
          <w:p w14:paraId="0C5900FB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8 лет</w:t>
            </w:r>
          </w:p>
        </w:tc>
      </w:tr>
      <w:tr w:rsidR="000609B6" w:rsidRPr="00AF31AC" w14:paraId="34545DD7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F8F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9AD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М.З.Друкаревич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B1B4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Проективная методика «Несуществующее животное»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20AF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Анализ и интерпретации личностных особенностей, отношения к окружающей действительности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9F55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 с 6лет и далее</w:t>
            </w:r>
          </w:p>
        </w:tc>
      </w:tr>
      <w:tr w:rsidR="000609B6" w:rsidRPr="00AF31AC" w14:paraId="2435C87A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D268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965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С.Розенцвейг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F75A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Тест рисуночной ассоциации.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Фрустрационная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 толерантность.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DB4A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Исследование уровня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фрустрационной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 устойчивости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641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6 до</w:t>
            </w:r>
          </w:p>
          <w:p w14:paraId="6D48FD9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16 лет</w:t>
            </w:r>
          </w:p>
        </w:tc>
      </w:tr>
      <w:tr w:rsidR="000609B6" w:rsidRPr="00AF31AC" w14:paraId="1CB44E5C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BE7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ECBD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Е.А.Стребелева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051F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«Познавательное развитие детей раннего возраста»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56D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Исследование уровня познавательного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7B7A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с 2 до </w:t>
            </w:r>
          </w:p>
          <w:p w14:paraId="6AD8DD72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 лет</w:t>
            </w:r>
          </w:p>
        </w:tc>
      </w:tr>
      <w:tr w:rsidR="000609B6" w:rsidRPr="00AF31AC" w14:paraId="50D17E3C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E149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7A65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М.Панфилова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5C78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«День рождения» (тест-игра)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310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Исследование и определение потребности в общении и эмоциональных предпочтений ребёнка.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D5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5 до</w:t>
            </w:r>
          </w:p>
          <w:p w14:paraId="529C4A0C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 лет</w:t>
            </w:r>
          </w:p>
        </w:tc>
      </w:tr>
      <w:tr w:rsidR="000609B6" w:rsidRPr="00AF31AC" w14:paraId="0365AF50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A668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98C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О.М. Дьяченко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0E10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«Дорисовывание фигур»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4F82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Определение уровня развития воображения, способности создавать оригинальные образы.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03F1" w14:textId="281A4E21" w:rsidR="000609B6" w:rsidRPr="00AF31AC" w:rsidRDefault="001715C8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</w:t>
            </w:r>
            <w:r w:rsidR="000609B6" w:rsidRPr="00AF31AC">
              <w:rPr>
                <w:rFonts w:ascii="Times New Roman" w:hAnsi="Times New Roman" w:cs="Times New Roman"/>
                <w:spacing w:val="-4"/>
              </w:rPr>
              <w:t xml:space="preserve"> 5 до</w:t>
            </w:r>
          </w:p>
          <w:p w14:paraId="164C2CF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 лет</w:t>
            </w:r>
          </w:p>
        </w:tc>
      </w:tr>
      <w:tr w:rsidR="000609B6" w:rsidRPr="00AF31AC" w14:paraId="65D34352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50A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E02C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А.И.Захаров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D92A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Опросник «Страхи у детей»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10B9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Выявление страха (страхов) у ребёнка дошкольного возраста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7BB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5 до</w:t>
            </w:r>
          </w:p>
          <w:p w14:paraId="6A414A7B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 лет</w:t>
            </w:r>
          </w:p>
        </w:tc>
      </w:tr>
      <w:tr w:rsidR="000609B6" w:rsidRPr="00AF31AC" w14:paraId="33718288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9D8B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C7E6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Ф.Вильямс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35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Тест творческого мышления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673B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Комплексная диагностика креативности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3D1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 5 до17 лет</w:t>
            </w:r>
          </w:p>
        </w:tc>
      </w:tr>
      <w:tr w:rsidR="000609B6" w:rsidRPr="00AF31AC" w14:paraId="3087B59F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79D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1BAC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В.Смекайл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,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М.Кучер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9AC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«Ориентировочная анкета»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DA33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определения направленности личности «на себя», «на дело», «на взаимодействие» (для педагогов)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B1A5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44096E0D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74D2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7C63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В.А.Розанова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A6E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Методика «Групповая </w:t>
            </w: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>мотивация»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A39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 xml:space="preserve">Определение групповой </w:t>
            </w: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>мотивации на основании анкеты «Формирование положительной групповой мотивации»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B01F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 xml:space="preserve">Для </w:t>
            </w: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 xml:space="preserve">взрослых </w:t>
            </w:r>
          </w:p>
        </w:tc>
      </w:tr>
      <w:tr w:rsidR="000609B6" w:rsidRPr="00AF31AC" w14:paraId="30637FA0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CBEE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lastRenderedPageBreak/>
              <w:t>26.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2FD2" w14:textId="15C29169" w:rsidR="000609B6" w:rsidRPr="00AF31AC" w:rsidRDefault="000609B6" w:rsidP="009E777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В.А. Розанова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544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«Оценка удовлетворённости работой»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B1C1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Определение степени удовлетворённости педагогов профессиональной деятельностью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3F62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74187A21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DBB0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E27B" w14:textId="77777777" w:rsidR="000609B6" w:rsidRPr="00AF31AC" w:rsidRDefault="000609B6" w:rsidP="009E777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Е.П.Ильин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3FC1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диагностики профессионального выгорания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BC5C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Определение уровня профессионального выгорания у педагогов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E8D1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199E3AE3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4CE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4E8B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В.И. Герчиков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1F88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Диагностика мотивации на основании типологической модели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99F9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Выявление преобладающей трудовой мотивации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98B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3696733E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D5DA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29.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FFA9" w14:textId="77777777" w:rsidR="000609B6" w:rsidRPr="00AF31AC" w:rsidRDefault="000609B6" w:rsidP="009E777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О.В.Любогор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CCB7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Карта анализа результативности профессиональной педагогической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458D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Анализ и самоанализ результативности профессиональной 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720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12AAEB6A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E957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30.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83F2" w14:textId="77777777" w:rsidR="000609B6" w:rsidRPr="00AF31AC" w:rsidRDefault="000609B6" w:rsidP="009E777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Г.Айзенк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D6D9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Опросник определения темперамента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0718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Определение темперамента.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E968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30286BBE" w14:textId="77777777" w:rsidTr="009E7777">
        <w:trPr>
          <w:trHeight w:val="11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F090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31.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A0D9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А.Я.Варга</w:t>
            </w:r>
            <w:proofErr w:type="spellEnd"/>
            <w:r w:rsidRPr="00AF31AC">
              <w:rPr>
                <w:rFonts w:ascii="Times New Roman" w:hAnsi="Times New Roman" w:cs="Times New Roman"/>
                <w:spacing w:val="-4"/>
              </w:rPr>
              <w:t xml:space="preserve">, </w:t>
            </w:r>
          </w:p>
          <w:p w14:paraId="38B98B2F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В.В. </w:t>
            </w: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Столин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688F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Тест-опросник родительского отношения (ОРО)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11AA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Выявление родительских отношений как системы разнообразных чувств по отношению к ребёнку.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66D1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05117282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2FC4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4095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Е. Шеффер</w:t>
            </w:r>
          </w:p>
          <w:p w14:paraId="75054774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Р. Белл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173D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Методика </w:t>
            </w:r>
            <w:r w:rsidRPr="00AF31AC">
              <w:rPr>
                <w:rFonts w:ascii="Times New Roman" w:hAnsi="Times New Roman" w:cs="Times New Roman"/>
                <w:spacing w:val="-4"/>
                <w:lang w:val="en-US"/>
              </w:rPr>
              <w:t>PARI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60CB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Исследование отношение родителей к своим семейным ролям.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193A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Для взрослых </w:t>
            </w:r>
          </w:p>
        </w:tc>
      </w:tr>
      <w:tr w:rsidR="000609B6" w:rsidRPr="00AF31AC" w14:paraId="3127B697" w14:textId="77777777" w:rsidTr="009E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8DB1" w14:textId="77777777" w:rsidR="000609B6" w:rsidRPr="00AF31AC" w:rsidRDefault="000609B6" w:rsidP="00AF31AC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 xml:space="preserve">33.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8192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spacing w:val="-4"/>
              </w:rPr>
              <w:t>Э.Г.Эйдемиллер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9670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Методика «Исследование акцентуаций личности»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EEC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Определение акцентуации испытуемого (для педагогов и родителей)</w:t>
            </w:r>
          </w:p>
          <w:p w14:paraId="505A2B1B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8D91" w14:textId="77777777" w:rsidR="000609B6" w:rsidRPr="00AF31AC" w:rsidRDefault="000609B6" w:rsidP="00AF31A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16 лет и старше</w:t>
            </w:r>
          </w:p>
        </w:tc>
      </w:tr>
    </w:tbl>
    <w:p w14:paraId="5B947A33" w14:textId="77777777" w:rsidR="000609B6" w:rsidRPr="00AF31AC" w:rsidRDefault="000609B6" w:rsidP="000609B6">
      <w:pPr>
        <w:pStyle w:val="a3"/>
        <w:jc w:val="both"/>
        <w:rPr>
          <w:spacing w:val="-4"/>
        </w:rPr>
      </w:pPr>
    </w:p>
    <w:p w14:paraId="6A20CAF8" w14:textId="42B5EC09" w:rsidR="000609B6" w:rsidRPr="00527F90" w:rsidRDefault="000609B6" w:rsidP="000609B6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27F90">
        <w:rPr>
          <w:rFonts w:ascii="Times New Roman" w:hAnsi="Times New Roman" w:cs="Times New Roman"/>
          <w:spacing w:val="-6"/>
          <w:sz w:val="24"/>
          <w:szCs w:val="24"/>
        </w:rPr>
        <w:t xml:space="preserve">В своей деятельности </w:t>
      </w:r>
      <w:r w:rsidR="00527F90" w:rsidRPr="00527F90">
        <w:rPr>
          <w:rFonts w:ascii="Times New Roman" w:hAnsi="Times New Roman" w:cs="Times New Roman"/>
          <w:spacing w:val="-6"/>
          <w:sz w:val="24"/>
          <w:szCs w:val="24"/>
        </w:rPr>
        <w:t xml:space="preserve">применяю </w:t>
      </w:r>
      <w:r w:rsidRPr="00527F90">
        <w:rPr>
          <w:rFonts w:ascii="Times New Roman" w:hAnsi="Times New Roman" w:cs="Times New Roman"/>
          <w:spacing w:val="-6"/>
          <w:sz w:val="24"/>
          <w:szCs w:val="24"/>
        </w:rPr>
        <w:t xml:space="preserve">личностно-ориентированные, дистанционные, игровые, </w:t>
      </w:r>
      <w:proofErr w:type="spellStart"/>
      <w:r w:rsidRPr="00527F90">
        <w:rPr>
          <w:rFonts w:ascii="Times New Roman" w:hAnsi="Times New Roman" w:cs="Times New Roman"/>
          <w:spacing w:val="-6"/>
          <w:sz w:val="24"/>
          <w:szCs w:val="24"/>
        </w:rPr>
        <w:t>здоровьесберегающие</w:t>
      </w:r>
      <w:proofErr w:type="spellEnd"/>
      <w:r w:rsidRPr="00527F90">
        <w:rPr>
          <w:rFonts w:ascii="Times New Roman" w:hAnsi="Times New Roman" w:cs="Times New Roman"/>
          <w:spacing w:val="-6"/>
          <w:sz w:val="24"/>
          <w:szCs w:val="24"/>
        </w:rPr>
        <w:t xml:space="preserve">, интерактивные технологии, технологии развивающего обучения. </w:t>
      </w:r>
    </w:p>
    <w:p w14:paraId="07178123" w14:textId="0B9D910D" w:rsidR="000609B6" w:rsidRPr="00AF31AC" w:rsidRDefault="000609B6" w:rsidP="0092475C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В контексте работы по программам, используемые технологии можно представить следующим образом: в программе «Сказка становится былью» -  целевые, т.к. они могут варьироваться, включать в себя все ранее перечисленные, но при этом помогают решать задачи и достигать поставленных результатов относительно определённых качеств личности; в программе «Развитие способностей-путь к успеху» - преобладают личностно-ориентированные технологии как в работе с детьми, так и в работе с родителями; в программе «Наши дружные ребята» (программа </w:t>
      </w:r>
      <w:r w:rsidR="00201446">
        <w:rPr>
          <w:rFonts w:ascii="Times New Roman" w:hAnsi="Times New Roman" w:cs="Times New Roman"/>
          <w:spacing w:val="-4"/>
          <w:sz w:val="24"/>
          <w:szCs w:val="24"/>
        </w:rPr>
        <w:t xml:space="preserve">создана на </w:t>
      </w:r>
      <w:r w:rsidR="00201446" w:rsidRPr="00527F90">
        <w:rPr>
          <w:rFonts w:ascii="Times New Roman" w:hAnsi="Times New Roman" w:cs="Times New Roman"/>
          <w:spacing w:val="-4"/>
          <w:sz w:val="24"/>
          <w:szCs w:val="24"/>
        </w:rPr>
        <w:t xml:space="preserve">основе </w:t>
      </w:r>
      <w:r w:rsidRPr="00527F90">
        <w:rPr>
          <w:rFonts w:ascii="Times New Roman" w:hAnsi="Times New Roman" w:cs="Times New Roman"/>
          <w:spacing w:val="-4"/>
          <w:sz w:val="24"/>
          <w:szCs w:val="24"/>
        </w:rPr>
        <w:t>коммуникативного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тренинга</w:t>
      </w:r>
      <w:r w:rsidR="009247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Г.Б. </w:t>
      </w:r>
      <w:proofErr w:type="spellStart"/>
      <w:r w:rsidRPr="00AF31AC">
        <w:rPr>
          <w:rFonts w:ascii="Times New Roman" w:hAnsi="Times New Roman" w:cs="Times New Roman"/>
          <w:spacing w:val="-4"/>
          <w:sz w:val="24"/>
          <w:szCs w:val="24"/>
        </w:rPr>
        <w:t>Мониной</w:t>
      </w:r>
      <w:proofErr w:type="spellEnd"/>
      <w:r w:rsidRPr="00AF31AC">
        <w:rPr>
          <w:rFonts w:ascii="Times New Roman" w:hAnsi="Times New Roman" w:cs="Times New Roman"/>
          <w:spacing w:val="-4"/>
          <w:sz w:val="24"/>
          <w:szCs w:val="24"/>
        </w:rPr>
        <w:t>, Е.К. Лютовой) – преобладают интерактивные и игровые технологии; в тренинге «Солнечные лучики» для детей ясельного возраста</w:t>
      </w:r>
      <w:r w:rsidR="00527F9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составленного на основе программы адаптации детей к </w:t>
      </w:r>
      <w:r w:rsidR="00527F90" w:rsidRPr="00527F90">
        <w:rPr>
          <w:rFonts w:ascii="Times New Roman" w:hAnsi="Times New Roman" w:cs="Times New Roman"/>
          <w:spacing w:val="-4"/>
          <w:sz w:val="24"/>
          <w:szCs w:val="24"/>
        </w:rPr>
        <w:t>ГБ</w:t>
      </w:r>
      <w:r w:rsidRPr="00527F90">
        <w:rPr>
          <w:rFonts w:ascii="Times New Roman" w:hAnsi="Times New Roman" w:cs="Times New Roman"/>
          <w:spacing w:val="-4"/>
          <w:sz w:val="24"/>
          <w:szCs w:val="24"/>
        </w:rPr>
        <w:t>ДОУ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«Дружная семейка» Е.О. Севостьяновой, преобладают игровые и личностно-ориентированные технологии; в программе профилактики профессионального выгорания педагогов, предполагающее общее улучшение как физического, так и психологического комфорта участников, технологии можно объединить понятием «комплексные», т.к. решение задач программы связано с созданием комплекса важных для личности внутренних ресурсов, помогающих в дальнейшем осуществлять продуктивную профессиональную деятельность.  </w:t>
      </w:r>
    </w:p>
    <w:p w14:paraId="2BC1C48D" w14:textId="42F461C9" w:rsidR="00481839" w:rsidRDefault="000609B6" w:rsidP="004F1ECC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        В настоящее время становятся всё более актуальными технологии дистанционных коммуникаций, активно реализуемых в </w:t>
      </w:r>
      <w:r w:rsidR="00527F90">
        <w:rPr>
          <w:rFonts w:ascii="Times New Roman" w:hAnsi="Times New Roman" w:cs="Times New Roman"/>
          <w:spacing w:val="-4"/>
          <w:sz w:val="24"/>
          <w:szCs w:val="24"/>
        </w:rPr>
        <w:t xml:space="preserve">моей </w:t>
      </w:r>
      <w:r w:rsidR="004F1ECC">
        <w:rPr>
          <w:rFonts w:ascii="Times New Roman" w:hAnsi="Times New Roman" w:cs="Times New Roman"/>
          <w:spacing w:val="-4"/>
          <w:sz w:val="24"/>
          <w:szCs w:val="24"/>
        </w:rPr>
        <w:t xml:space="preserve">профессиональной деятельности. </w:t>
      </w:r>
    </w:p>
    <w:p w14:paraId="439E2ED6" w14:textId="77777777" w:rsidR="004F1ECC" w:rsidRPr="00AF31AC" w:rsidRDefault="004F1ECC" w:rsidP="004F1ECC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677AAE0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Перечень разработанных </w:t>
      </w:r>
      <w:r w:rsidR="001D6C06"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конкурсантом </w:t>
      </w: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локальных и методических документов, медиапродуктов, программ, проектов</w:t>
      </w:r>
      <w:r w:rsidR="00C855A3"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с указанием сведений об апробации и обсуждении в профессиональном сообществе</w:t>
      </w:r>
    </w:p>
    <w:p w14:paraId="57E312C3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3D53B64E" w14:textId="65A09F96" w:rsidR="00481839" w:rsidRPr="00E7240A" w:rsidRDefault="00E7240A" w:rsidP="00481839">
      <w:pPr>
        <w:pStyle w:val="a3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7240A">
        <w:rPr>
          <w:rFonts w:ascii="Times New Roman" w:hAnsi="Times New Roman" w:cs="Times New Roman"/>
          <w:b/>
          <w:bCs/>
          <w:spacing w:val="-4"/>
          <w:sz w:val="24"/>
          <w:szCs w:val="24"/>
        </w:rPr>
        <w:t>П</w:t>
      </w:r>
      <w:r w:rsidR="00481839" w:rsidRPr="00E7240A">
        <w:rPr>
          <w:rFonts w:ascii="Times New Roman" w:hAnsi="Times New Roman" w:cs="Times New Roman"/>
          <w:b/>
          <w:bCs/>
          <w:spacing w:val="-4"/>
          <w:sz w:val="24"/>
          <w:szCs w:val="24"/>
        </w:rPr>
        <w:t>рограммы</w:t>
      </w:r>
      <w:r w:rsidRPr="00E7240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психолого-педагогического сопровождения</w:t>
      </w:r>
      <w:r w:rsidR="00481839" w:rsidRPr="00E7240A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</w:p>
    <w:p w14:paraId="4F85A4A7" w14:textId="13AC7CE6" w:rsidR="00481839" w:rsidRPr="00E7240A" w:rsidRDefault="00481839" w:rsidP="00FE7FC9">
      <w:pPr>
        <w:pStyle w:val="a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Для детей 5-7 лет: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программа психолого-педагогического сопровождения «Сказка становится былью», состоящая из двух блоков (каждый объёмом по 12 часов), и направленная на решение проблем ситуативной тревожности и развитие эмпатии у детей при помощи методов сказкотерапии. Целью программы является обучение детей проживать подавленные внутренние состояния и развивать у них личностные качества и навыки, необходимые для успешной социализации в среде взрослых и сверстников при помощи методов сказкотерапии</w:t>
      </w:r>
      <w:r w:rsidR="003B014B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3B014B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Программа опубликована в сборнике </w:t>
      </w:r>
      <w:r w:rsidR="009C70EE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материалов </w:t>
      </w:r>
      <w:r w:rsidR="009C70EE" w:rsidRPr="00E7240A">
        <w:rPr>
          <w:rFonts w:ascii="Times New Roman" w:hAnsi="Times New Roman" w:cs="Times New Roman"/>
          <w:spacing w:val="-4"/>
          <w:sz w:val="24"/>
          <w:szCs w:val="24"/>
          <w:lang w:val="en-US"/>
        </w:rPr>
        <w:t>XVI</w:t>
      </w:r>
      <w:r w:rsidR="009C70EE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международной </w:t>
      </w:r>
      <w:r w:rsidR="00FC0CBE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научно-практической конференции </w:t>
      </w:r>
      <w:r w:rsidR="003461E0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«Служба практической психологии в системе образования» </w:t>
      </w:r>
      <w:r w:rsidR="009C70EE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часть </w:t>
      </w:r>
      <w:proofErr w:type="gramStart"/>
      <w:r w:rsidR="009C70EE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2 </w:t>
      </w:r>
      <w:r w:rsidR="003461E0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-</w:t>
      </w:r>
      <w:proofErr w:type="gramEnd"/>
      <w:r w:rsidR="003438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0EE" w:rsidRPr="00E7240A">
        <w:rPr>
          <w:rFonts w:ascii="Times New Roman" w:hAnsi="Times New Roman" w:cs="Times New Roman"/>
          <w:spacing w:val="-4"/>
          <w:sz w:val="24"/>
          <w:szCs w:val="24"/>
        </w:rPr>
        <w:t>«Программы</w:t>
      </w:r>
      <w:r w:rsidR="003461E0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педагогов-психологов, рекомендованные к распространению</w:t>
      </w:r>
      <w:r w:rsidR="009C70EE" w:rsidRPr="00E7240A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3461E0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СПб АППО,2012 г.</w:t>
      </w:r>
      <w:r w:rsidR="00CF0340" w:rsidRPr="00E7240A">
        <w:rPr>
          <w:rFonts w:ascii="Times New Roman" w:hAnsi="Times New Roman" w:cs="Times New Roman"/>
          <w:spacing w:val="-4"/>
          <w:sz w:val="24"/>
          <w:szCs w:val="24"/>
        </w:rPr>
        <w:t>; программа опубликована на са</w:t>
      </w:r>
      <w:r w:rsidR="00FC0CBE" w:rsidRPr="00E7240A">
        <w:rPr>
          <w:rFonts w:ascii="Times New Roman" w:hAnsi="Times New Roman" w:cs="Times New Roman"/>
          <w:spacing w:val="-4"/>
          <w:sz w:val="24"/>
          <w:szCs w:val="24"/>
        </w:rPr>
        <w:t>йте образовательного учреждения.</w:t>
      </w:r>
    </w:p>
    <w:p w14:paraId="3E01B0D0" w14:textId="77777777" w:rsidR="00E7240A" w:rsidRPr="00E7240A" w:rsidRDefault="00481839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Для детей среднего и старшего дошкольного возраста: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программа психолого-педагогического сопровождения «Волшебные краски», направленная на снижение агрессивных проявлений при </w:t>
      </w:r>
      <w:r w:rsidRPr="00EC4F5D">
        <w:rPr>
          <w:rFonts w:ascii="Times New Roman" w:hAnsi="Times New Roman" w:cs="Times New Roman"/>
          <w:spacing w:val="-6"/>
          <w:sz w:val="24"/>
          <w:szCs w:val="24"/>
        </w:rPr>
        <w:t>помощи методов арт-терапии (объём программы – 12 часов)</w:t>
      </w:r>
      <w:r w:rsidR="009C79EF" w:rsidRPr="00EC4F5D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9C79EF" w:rsidRPr="00E7240A">
        <w:rPr>
          <w:rFonts w:ascii="Times New Roman" w:hAnsi="Times New Roman" w:cs="Times New Roman"/>
          <w:spacing w:val="-6"/>
          <w:sz w:val="24"/>
          <w:szCs w:val="24"/>
        </w:rPr>
        <w:t>Содержание программы</w:t>
      </w:r>
      <w:r w:rsidR="00EC4F5D" w:rsidRPr="00E7240A">
        <w:rPr>
          <w:rFonts w:ascii="Times New Roman" w:hAnsi="Times New Roman" w:cs="Times New Roman"/>
          <w:spacing w:val="-6"/>
          <w:sz w:val="24"/>
          <w:szCs w:val="24"/>
        </w:rPr>
        <w:t xml:space="preserve"> обсуждалос</w:t>
      </w:r>
      <w:r w:rsidR="00EC4F5D" w:rsidRPr="00E7240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E7240A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79EF" w:rsidRPr="00E7240A">
        <w:rPr>
          <w:rFonts w:ascii="Times New Roman" w:hAnsi="Times New Roman" w:cs="Times New Roman"/>
          <w:spacing w:val="-4"/>
          <w:sz w:val="24"/>
          <w:szCs w:val="24"/>
        </w:rPr>
        <w:t>на педагогических советах в ГБДОУ №115</w:t>
      </w:r>
      <w:r w:rsidR="00201446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Невского района </w:t>
      </w:r>
    </w:p>
    <w:p w14:paraId="550A7E19" w14:textId="170F38C6" w:rsidR="00481839" w:rsidRPr="00AF31AC" w:rsidRDefault="00201446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240A">
        <w:rPr>
          <w:rFonts w:ascii="Times New Roman" w:hAnsi="Times New Roman" w:cs="Times New Roman"/>
          <w:spacing w:val="-4"/>
          <w:sz w:val="24"/>
          <w:szCs w:val="24"/>
        </w:rPr>
        <w:t>Санкт-</w:t>
      </w:r>
      <w:proofErr w:type="gramStart"/>
      <w:r w:rsidRPr="00E7240A">
        <w:rPr>
          <w:rFonts w:ascii="Times New Roman" w:hAnsi="Times New Roman" w:cs="Times New Roman"/>
          <w:spacing w:val="-4"/>
          <w:sz w:val="24"/>
          <w:szCs w:val="24"/>
        </w:rPr>
        <w:t>Петербурга</w:t>
      </w:r>
      <w:r w:rsidRPr="00E7240A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="009C79EF" w:rsidRPr="00E7240A">
        <w:rPr>
          <w:rFonts w:ascii="Times New Roman" w:hAnsi="Times New Roman" w:cs="Times New Roman"/>
          <w:spacing w:val="-4"/>
          <w:sz w:val="24"/>
          <w:szCs w:val="24"/>
        </w:rPr>
        <w:t>,</w:t>
      </w:r>
      <w:proofErr w:type="gramEnd"/>
      <w:r w:rsidR="009C79EF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на районных совещаниях педагогов-психологов.</w:t>
      </w:r>
    </w:p>
    <w:p w14:paraId="10B3ABA1" w14:textId="77777777" w:rsidR="00E7240A" w:rsidRPr="00E7240A" w:rsidRDefault="00481839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Для родителей воспитанников: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программа психолого-педагогического сопровождения «Развитие способностей - путь к успеху», цель которой - выявление и обеспечение возможности развития способностей детей дошкольного возраста в различных областях путем взаимодействия с родителями воспитанников. Программа реализуется для родителей детей 4-7 лет в течение учебного года из расчёта: полтора месяца для детей и родителей одной возрастной группы (в зависимости от количества детей, принимающих участие в программе)</w:t>
      </w:r>
      <w:r w:rsidR="005D0EED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0543A5" w:rsidRPr="00E7240A">
        <w:rPr>
          <w:rFonts w:ascii="Times New Roman" w:hAnsi="Times New Roman" w:cs="Times New Roman"/>
          <w:spacing w:val="-4"/>
          <w:sz w:val="24"/>
          <w:szCs w:val="24"/>
        </w:rPr>
        <w:t>Содержание программы обсуждалось на педагогических советах ГБДОУ №115</w:t>
      </w:r>
      <w:r w:rsidR="00201446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 Невского района </w:t>
      </w:r>
    </w:p>
    <w:p w14:paraId="0E946059" w14:textId="43BD0770" w:rsidR="00481839" w:rsidRPr="00AF31AC" w:rsidRDefault="00201446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240A">
        <w:rPr>
          <w:rFonts w:ascii="Times New Roman" w:hAnsi="Times New Roman" w:cs="Times New Roman"/>
          <w:spacing w:val="-4"/>
          <w:sz w:val="24"/>
          <w:szCs w:val="24"/>
        </w:rPr>
        <w:t>Санкт-Петербурга</w:t>
      </w:r>
      <w:r w:rsidR="000543A5" w:rsidRPr="00E7240A">
        <w:rPr>
          <w:rFonts w:ascii="Times New Roman" w:hAnsi="Times New Roman" w:cs="Times New Roman"/>
          <w:spacing w:val="-4"/>
          <w:sz w:val="24"/>
          <w:szCs w:val="24"/>
        </w:rPr>
        <w:t xml:space="preserve">, на районных совещаниях педагогов-психологов. </w:t>
      </w:r>
      <w:r w:rsidR="005D0EED" w:rsidRPr="00E7240A">
        <w:rPr>
          <w:rFonts w:ascii="Times New Roman" w:hAnsi="Times New Roman" w:cs="Times New Roman"/>
          <w:spacing w:val="-4"/>
          <w:sz w:val="24"/>
          <w:szCs w:val="24"/>
        </w:rPr>
        <w:t>В контексте содержания программы в 2021 году проведён районный вебинар для родителей в рамках районного проекта «Ответственное родительство».</w:t>
      </w:r>
    </w:p>
    <w:p w14:paraId="6D40F2F2" w14:textId="77777777" w:rsidR="008F0E13" w:rsidRPr="00AF31AC" w:rsidRDefault="00481839" w:rsidP="008F0E13">
      <w:pPr>
        <w:pStyle w:val="a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Для педагогов: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программа психолого-педагогическ</w:t>
      </w:r>
      <w:r w:rsidR="008F0E13" w:rsidRPr="00AF31AC">
        <w:rPr>
          <w:rFonts w:ascii="Times New Roman" w:hAnsi="Times New Roman" w:cs="Times New Roman"/>
          <w:spacing w:val="-4"/>
          <w:sz w:val="24"/>
          <w:szCs w:val="24"/>
        </w:rPr>
        <w:t>ого сопровождения «Профилактика</w:t>
      </w:r>
    </w:p>
    <w:p w14:paraId="6FB52C17" w14:textId="77777777" w:rsidR="00481839" w:rsidRPr="00AF31AC" w:rsidRDefault="00481839" w:rsidP="008F0E13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профессионального выгорания педагогов» объёмом 12 часов, реализуемая с целью снижения уровня профессионального выгорания педагогов и выявления личностных ресурсов, способствующих улучшению физичес</w:t>
      </w:r>
      <w:r w:rsidR="008F0E13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кого и эмоционального состояний; </w:t>
      </w:r>
    </w:p>
    <w:p w14:paraId="14696A11" w14:textId="1CA5FB65" w:rsidR="008F0E13" w:rsidRPr="00AF31AC" w:rsidRDefault="00184D71" w:rsidP="008F0E13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84D71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8F0E13" w:rsidRPr="00184D71">
        <w:rPr>
          <w:rFonts w:ascii="Times New Roman" w:hAnsi="Times New Roman" w:cs="Times New Roman"/>
          <w:spacing w:val="-4"/>
          <w:sz w:val="24"/>
          <w:szCs w:val="24"/>
        </w:rPr>
        <w:t>рограмма психолого-педагогического сопровождения «</w:t>
      </w:r>
      <w:r w:rsidR="008F0E13" w:rsidRPr="00184D71">
        <w:rPr>
          <w:rFonts w:ascii="Times New Roman" w:hAnsi="Times New Roman" w:cs="Times New Roman"/>
          <w:spacing w:val="-4"/>
          <w:sz w:val="24"/>
          <w:szCs w:val="24"/>
          <w:lang w:val="en-US"/>
        </w:rPr>
        <w:t>Homo</w:t>
      </w:r>
      <w:r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F0E13" w:rsidRPr="00184D71">
        <w:rPr>
          <w:rFonts w:ascii="Times New Roman" w:hAnsi="Times New Roman" w:cs="Times New Roman"/>
          <w:spacing w:val="-4"/>
          <w:sz w:val="24"/>
          <w:szCs w:val="24"/>
          <w:lang w:val="en-US"/>
        </w:rPr>
        <w:t>agens</w:t>
      </w:r>
      <w:proofErr w:type="spellEnd"/>
      <w:r w:rsidR="008F0E13"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» объёмом 37,5 учебных часов, реализуемая с целью повышения результативности профессиональной деятельности педагогов при помощи создания комплекса психолого-педагогических условий. </w:t>
      </w:r>
      <w:r w:rsidR="00340FCA" w:rsidRPr="00184D71">
        <w:rPr>
          <w:rFonts w:ascii="Times New Roman" w:hAnsi="Times New Roman" w:cs="Times New Roman"/>
          <w:spacing w:val="-4"/>
          <w:sz w:val="24"/>
          <w:szCs w:val="24"/>
        </w:rPr>
        <w:t>Представление</w:t>
      </w:r>
      <w:r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0FCA"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направлений деятельности по программе в научном сообществе: </w:t>
      </w:r>
      <w:r w:rsidR="00870880" w:rsidRPr="00184D71">
        <w:rPr>
          <w:rFonts w:ascii="Times New Roman" w:hAnsi="Times New Roman" w:cs="Times New Roman"/>
          <w:spacing w:val="-4"/>
          <w:sz w:val="24"/>
          <w:szCs w:val="24"/>
        </w:rPr>
        <w:t>2019 г.-в</w:t>
      </w:r>
      <w:r w:rsidR="00340FCA" w:rsidRPr="00184D71">
        <w:rPr>
          <w:rFonts w:ascii="Times New Roman" w:hAnsi="Times New Roman" w:cs="Times New Roman"/>
          <w:spacing w:val="-4"/>
          <w:sz w:val="24"/>
          <w:szCs w:val="24"/>
        </w:rPr>
        <w:t>ыступление «Развитие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0FCA" w:rsidRPr="00184D71">
        <w:rPr>
          <w:rFonts w:ascii="Times New Roman" w:hAnsi="Times New Roman" w:cs="Times New Roman"/>
          <w:spacing w:val="-4"/>
          <w:sz w:val="24"/>
          <w:szCs w:val="24"/>
        </w:rPr>
        <w:t>мотивации к непрерывному образованию педагогов как возможности повышения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0FCA" w:rsidRPr="00184D71">
        <w:rPr>
          <w:rFonts w:ascii="Times New Roman" w:hAnsi="Times New Roman" w:cs="Times New Roman"/>
          <w:spacing w:val="-4"/>
          <w:sz w:val="24"/>
          <w:szCs w:val="24"/>
        </w:rPr>
        <w:t>результативности профессиональной деятельности» в рамках ХХ</w:t>
      </w:r>
      <w:r w:rsidR="00340FCA" w:rsidRPr="00184D71">
        <w:rPr>
          <w:rFonts w:ascii="Times New Roman" w:hAnsi="Times New Roman" w:cs="Times New Roman"/>
          <w:spacing w:val="-4"/>
          <w:sz w:val="24"/>
          <w:szCs w:val="24"/>
          <w:lang w:val="en-US"/>
        </w:rPr>
        <w:t>III</w:t>
      </w:r>
      <w:r w:rsidR="00340FCA"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 международной научно-практической конференции «Служба практической психологии в системе образования Санкт-Петербурга», СПб АППО);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880"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2022 год – выступлении на секции </w:t>
      </w:r>
      <w:r w:rsidR="00B13E6F"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с докладом об исследовании повышения результативности деятельности педагогов </w:t>
      </w:r>
      <w:r w:rsidR="00870880" w:rsidRPr="00184D71">
        <w:rPr>
          <w:rFonts w:ascii="Times New Roman" w:hAnsi="Times New Roman" w:cs="Times New Roman"/>
          <w:spacing w:val="-4"/>
          <w:sz w:val="24"/>
          <w:szCs w:val="24"/>
        </w:rPr>
        <w:t>в рамках В</w:t>
      </w:r>
      <w:r w:rsidR="00B13E6F" w:rsidRPr="00184D71">
        <w:rPr>
          <w:rFonts w:ascii="Times New Roman" w:hAnsi="Times New Roman" w:cs="Times New Roman"/>
          <w:spacing w:val="-4"/>
          <w:sz w:val="24"/>
          <w:szCs w:val="24"/>
        </w:rPr>
        <w:t>сероссийская научно-практической конференции</w:t>
      </w:r>
      <w:r w:rsidR="00870880" w:rsidRPr="00184D71">
        <w:rPr>
          <w:rFonts w:ascii="Times New Roman" w:hAnsi="Times New Roman" w:cs="Times New Roman"/>
          <w:spacing w:val="-4"/>
          <w:sz w:val="24"/>
          <w:szCs w:val="24"/>
        </w:rPr>
        <w:t xml:space="preserve"> «Педагогика и современное образование» (СПб АППО)</w:t>
      </w:r>
      <w:r w:rsidR="00B13E6F" w:rsidRPr="00184D7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B47B568" w14:textId="36C444B5" w:rsidR="00221892" w:rsidRPr="00CB1C0F" w:rsidRDefault="00221892" w:rsidP="00481839">
      <w:pPr>
        <w:pStyle w:val="a3"/>
        <w:ind w:firstLine="709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 w:rsidRPr="00CB1C0F">
        <w:rPr>
          <w:rFonts w:ascii="Times New Roman" w:hAnsi="Times New Roman" w:cs="Times New Roman"/>
          <w:b/>
          <w:bCs/>
          <w:spacing w:val="-4"/>
          <w:sz w:val="24"/>
          <w:szCs w:val="24"/>
        </w:rPr>
        <w:t>Методические документы.</w:t>
      </w:r>
      <w:r w:rsidRPr="00CB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7C84" w:rsidRPr="00CB1C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Более 20</w:t>
      </w:r>
      <w:r w:rsidR="00387C84" w:rsidRPr="00CB1C0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="00481839" w:rsidRPr="00CB1C0F">
        <w:rPr>
          <w:rFonts w:ascii="Times New Roman" w:hAnsi="Times New Roman" w:cs="Times New Roman"/>
          <w:spacing w:val="-4"/>
          <w:sz w:val="24"/>
          <w:szCs w:val="24"/>
        </w:rPr>
        <w:t>методических разработок, адресатами которых являются все участники воспитате</w:t>
      </w:r>
      <w:r w:rsidR="00CB1C0F" w:rsidRPr="00CB1C0F">
        <w:rPr>
          <w:rFonts w:ascii="Times New Roman" w:hAnsi="Times New Roman" w:cs="Times New Roman"/>
          <w:spacing w:val="-4"/>
          <w:sz w:val="24"/>
          <w:szCs w:val="24"/>
        </w:rPr>
        <w:t xml:space="preserve">льно-образовательного процесса </w:t>
      </w:r>
      <w:r w:rsidR="00481839" w:rsidRPr="00CB1C0F">
        <w:rPr>
          <w:rFonts w:ascii="Times New Roman" w:hAnsi="Times New Roman" w:cs="Times New Roman"/>
          <w:spacing w:val="-4"/>
          <w:sz w:val="24"/>
          <w:szCs w:val="24"/>
        </w:rPr>
        <w:t>опубликованы на сайте образовательно</w:t>
      </w:r>
      <w:r w:rsidR="00DC1897" w:rsidRPr="00CB1C0F">
        <w:rPr>
          <w:rFonts w:ascii="Times New Roman" w:hAnsi="Times New Roman" w:cs="Times New Roman"/>
          <w:spacing w:val="-4"/>
          <w:sz w:val="24"/>
          <w:szCs w:val="24"/>
        </w:rPr>
        <w:t>й организации</w:t>
      </w:r>
      <w:r w:rsidR="00481839" w:rsidRPr="00CB1C0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481839" w:rsidRPr="00CB1C0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</w:p>
    <w:p w14:paraId="38BDA816" w14:textId="77777777" w:rsidR="003748CD" w:rsidRPr="00942FEE" w:rsidRDefault="00221892" w:rsidP="003748CD">
      <w:pPr>
        <w:pStyle w:val="a3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42FEE">
        <w:rPr>
          <w:rFonts w:ascii="Times New Roman" w:hAnsi="Times New Roman" w:cs="Times New Roman"/>
          <w:b/>
          <w:bCs/>
          <w:spacing w:val="-4"/>
          <w:sz w:val="24"/>
          <w:szCs w:val="24"/>
        </w:rPr>
        <w:t>Медиапродукты.</w:t>
      </w:r>
    </w:p>
    <w:p w14:paraId="1E9EDDC2" w14:textId="34DDB6E1" w:rsidR="005E114C" w:rsidRPr="00942FEE" w:rsidRDefault="003748CD" w:rsidP="003748CD">
      <w:pPr>
        <w:pStyle w:val="a3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42FEE">
        <w:rPr>
          <w:rFonts w:ascii="Times New Roman" w:hAnsi="Times New Roman" w:cs="Times New Roman"/>
          <w:spacing w:val="-4"/>
          <w:sz w:val="24"/>
          <w:szCs w:val="24"/>
        </w:rPr>
        <w:t>Участие в профессиональных группах в дистанционном формате:</w:t>
      </w:r>
    </w:p>
    <w:p w14:paraId="5B770667" w14:textId="52530E9B" w:rsidR="003748CD" w:rsidRPr="00942FEE" w:rsidRDefault="00942FEE" w:rsidP="00D03423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42FEE">
        <w:rPr>
          <w:rFonts w:ascii="Times New Roman" w:hAnsi="Times New Roman" w:cs="Times New Roman"/>
          <w:spacing w:val="-4"/>
          <w:sz w:val="24"/>
          <w:szCs w:val="24"/>
        </w:rPr>
        <w:t>Профессиональная группа ВК</w:t>
      </w:r>
      <w:r w:rsidR="003748CD" w:rsidRPr="00942FEE">
        <w:rPr>
          <w:rFonts w:ascii="Times New Roman" w:hAnsi="Times New Roman" w:cs="Times New Roman"/>
          <w:spacing w:val="-4"/>
          <w:sz w:val="24"/>
          <w:szCs w:val="24"/>
        </w:rPr>
        <w:t>онтакте «Педагоги-психологи – 2022. Мы вместе!»</w:t>
      </w:r>
    </w:p>
    <w:p w14:paraId="0BA59987" w14:textId="3C74BA27" w:rsidR="00D03423" w:rsidRPr="00942FEE" w:rsidRDefault="003748CD" w:rsidP="003748CD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42FEE">
        <w:rPr>
          <w:rFonts w:ascii="Times New Roman" w:hAnsi="Times New Roman" w:cs="Times New Roman"/>
          <w:spacing w:val="-4"/>
          <w:sz w:val="24"/>
          <w:szCs w:val="24"/>
        </w:rPr>
        <w:t>(администратор);</w:t>
      </w:r>
      <w:r w:rsidR="00D03423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 п</w:t>
      </w:r>
      <w:r w:rsidR="00942FEE" w:rsidRPr="00942FEE">
        <w:rPr>
          <w:rFonts w:ascii="Times New Roman" w:hAnsi="Times New Roman" w:cs="Times New Roman"/>
          <w:spacing w:val="-4"/>
          <w:sz w:val="24"/>
          <w:szCs w:val="24"/>
        </w:rPr>
        <w:t>рофессиональная группа ВК</w:t>
      </w:r>
      <w:r w:rsidRPr="00942FEE">
        <w:rPr>
          <w:rFonts w:ascii="Times New Roman" w:hAnsi="Times New Roman" w:cs="Times New Roman"/>
          <w:spacing w:val="-4"/>
          <w:sz w:val="24"/>
          <w:szCs w:val="24"/>
        </w:rPr>
        <w:t>онтакте «РМО дошкольных психологов Невского района» -</w:t>
      </w:r>
      <w:r w:rsidR="00D03423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 обмен мнениями с коллегами, актуальная информация; группа </w:t>
      </w:r>
      <w:proofErr w:type="spellStart"/>
      <w:r w:rsidR="00D03423" w:rsidRPr="00942FEE">
        <w:rPr>
          <w:rFonts w:ascii="Times New Roman" w:hAnsi="Times New Roman" w:cs="Times New Roman"/>
          <w:spacing w:val="-4"/>
          <w:sz w:val="24"/>
          <w:szCs w:val="24"/>
        </w:rPr>
        <w:t>Вконтакте</w:t>
      </w:r>
      <w:proofErr w:type="spellEnd"/>
      <w:r w:rsidR="00D03423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 «Клуб </w:t>
      </w:r>
    </w:p>
    <w:p w14:paraId="416B7BC9" w14:textId="5A54D3B0" w:rsidR="003748CD" w:rsidRPr="00942FEE" w:rsidRDefault="003748CD" w:rsidP="000717D1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42FEE">
        <w:rPr>
          <w:rFonts w:ascii="Times New Roman" w:hAnsi="Times New Roman" w:cs="Times New Roman"/>
          <w:spacing w:val="-4"/>
          <w:sz w:val="24"/>
          <w:szCs w:val="24"/>
        </w:rPr>
        <w:lastRenderedPageBreak/>
        <w:t>молодых педагогов Невского района СПб»</w:t>
      </w:r>
      <w:r w:rsidR="00D03423" w:rsidRPr="00942F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349DBD6" w14:textId="5D13651C" w:rsidR="00A40D56" w:rsidRPr="00942FEE" w:rsidRDefault="00A40D56" w:rsidP="00A40D56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В период пандемии был разработан цикл дистанционного обучения для детей </w:t>
      </w:r>
      <w:r w:rsidR="00365CEB" w:rsidRPr="00942FEE">
        <w:rPr>
          <w:rFonts w:ascii="Times New Roman" w:hAnsi="Times New Roman" w:cs="Times New Roman"/>
          <w:spacing w:val="-4"/>
          <w:sz w:val="24"/>
          <w:szCs w:val="24"/>
        </w:rPr>
        <w:t>и родителей, размещённый на сайте ГБДОУ 115 Невского района Санкт-Петербурга: http://www.gdoy115.ru/index/verstukova_elena_nikolaevna/0-78.</w:t>
      </w:r>
    </w:p>
    <w:p w14:paraId="5DDB99DB" w14:textId="02AFB14B" w:rsidR="00B1761B" w:rsidRPr="00EA21CB" w:rsidRDefault="009B3FD4" w:rsidP="00D03423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42FEE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="00EA21CB" w:rsidRPr="00942FEE">
        <w:rPr>
          <w:rFonts w:ascii="Times New Roman" w:hAnsi="Times New Roman" w:cs="Times New Roman"/>
          <w:spacing w:val="-4"/>
          <w:sz w:val="24"/>
          <w:szCs w:val="24"/>
        </w:rPr>
        <w:t>ольшое значение придаю разработке компьютерных презентаций для педагогов и родителей</w:t>
      </w:r>
      <w:r w:rsidR="009E28D6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, среди которых </w:t>
      </w:r>
      <w:r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презентации- доклады и </w:t>
      </w:r>
      <w:r w:rsidR="009E28D6" w:rsidRPr="00942FEE">
        <w:rPr>
          <w:rFonts w:ascii="Times New Roman" w:hAnsi="Times New Roman" w:cs="Times New Roman"/>
          <w:spacing w:val="-4"/>
          <w:sz w:val="24"/>
          <w:szCs w:val="24"/>
        </w:rPr>
        <w:t>презентации</w:t>
      </w:r>
      <w:r w:rsidR="00BF3575" w:rsidRPr="00942FEE">
        <w:rPr>
          <w:rFonts w:ascii="Times New Roman" w:hAnsi="Times New Roman" w:cs="Times New Roman"/>
          <w:spacing w:val="-4"/>
          <w:sz w:val="24"/>
          <w:szCs w:val="24"/>
        </w:rPr>
        <w:t>, иллюстрирующие содержание устного выступления</w:t>
      </w:r>
      <w:r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. Наиболее востребованы родителями и педагогами компьютерные презентации на следующие </w:t>
      </w:r>
      <w:proofErr w:type="gramStart"/>
      <w:r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темы: </w:t>
      </w:r>
      <w:r w:rsidR="00BF3575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761B" w:rsidRPr="00942FEE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gramEnd"/>
      <w:r w:rsidR="00B1761B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Большая жизнь маленького человека. Развитие ребёнка от 1 года до 3 лет»; «Темперамент – характеристики и особенности каждого типа»; «Мотивационная готовность детей к обучению в школе»; </w:t>
      </w:r>
      <w:r w:rsidR="00735627" w:rsidRPr="00942FEE">
        <w:rPr>
          <w:rFonts w:ascii="Times New Roman" w:hAnsi="Times New Roman" w:cs="Times New Roman"/>
          <w:spacing w:val="-4"/>
          <w:sz w:val="24"/>
          <w:szCs w:val="24"/>
        </w:rPr>
        <w:t>«Дошкольники и компьютер»; «Сказка становится былью. Сочинение авторских сказок для детей»</w:t>
      </w:r>
      <w:r w:rsidR="005E30E2" w:rsidRPr="00942FEE">
        <w:rPr>
          <w:rFonts w:ascii="Times New Roman" w:hAnsi="Times New Roman" w:cs="Times New Roman"/>
          <w:spacing w:val="-4"/>
          <w:sz w:val="24"/>
          <w:szCs w:val="24"/>
        </w:rPr>
        <w:t>; «</w:t>
      </w:r>
      <w:proofErr w:type="spellStart"/>
      <w:r w:rsidR="005E30E2" w:rsidRPr="00942FEE">
        <w:rPr>
          <w:rFonts w:ascii="Times New Roman" w:hAnsi="Times New Roman" w:cs="Times New Roman"/>
          <w:spacing w:val="-4"/>
          <w:sz w:val="24"/>
          <w:szCs w:val="24"/>
        </w:rPr>
        <w:t>Вокалотерапия</w:t>
      </w:r>
      <w:proofErr w:type="spellEnd"/>
      <w:r w:rsidR="005E30E2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 как способ гармонизации личности старших дошкольников»;</w:t>
      </w:r>
      <w:r w:rsidR="00735627" w:rsidRPr="00942F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44AB1" w:rsidRPr="00942FEE">
        <w:rPr>
          <w:rFonts w:ascii="Times New Roman" w:hAnsi="Times New Roman" w:cs="Times New Roman"/>
          <w:spacing w:val="-4"/>
          <w:sz w:val="24"/>
          <w:szCs w:val="24"/>
        </w:rPr>
        <w:t>«Типы трудовой мотивации»; «Работа малых групп в структуре организации как способ повышения мотивации профессиональной деятельности педагогов»</w:t>
      </w:r>
      <w:r w:rsidR="00901CAD" w:rsidRPr="00942F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E44A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76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6DCBA1F" w14:textId="1C93B342" w:rsidR="00481839" w:rsidRPr="008C5255" w:rsidRDefault="008C5255" w:rsidP="008C5255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8C5255">
        <w:rPr>
          <w:rFonts w:ascii="Times New Roman" w:hAnsi="Times New Roman" w:cs="Times New Roman"/>
          <w:b/>
          <w:bCs/>
          <w:spacing w:val="-4"/>
          <w:sz w:val="24"/>
          <w:szCs w:val="24"/>
        </w:rPr>
        <w:t>А</w:t>
      </w:r>
      <w:r w:rsidR="00481839" w:rsidRPr="008C5255">
        <w:rPr>
          <w:rFonts w:ascii="Times New Roman" w:hAnsi="Times New Roman" w:cs="Times New Roman"/>
          <w:b/>
          <w:bCs/>
          <w:spacing w:val="-4"/>
          <w:sz w:val="24"/>
          <w:szCs w:val="24"/>
        </w:rPr>
        <w:t>втор</w:t>
      </w:r>
      <w:r w:rsidRPr="008C52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ский </w:t>
      </w:r>
      <w:r w:rsidR="00481839" w:rsidRPr="008C52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цикл</w:t>
      </w:r>
      <w:proofErr w:type="gramEnd"/>
      <w:r w:rsidR="00481839" w:rsidRPr="008C52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вебинаров для родителей</w:t>
      </w:r>
      <w:r w:rsidRPr="008C5255">
        <w:rPr>
          <w:rFonts w:ascii="Times New Roman" w:hAnsi="Times New Roman" w:cs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Цикл </w:t>
      </w:r>
      <w:r w:rsidR="009E4AD8">
        <w:rPr>
          <w:rFonts w:ascii="Times New Roman" w:hAnsi="Times New Roman" w:cs="Times New Roman"/>
          <w:spacing w:val="-4"/>
          <w:sz w:val="24"/>
          <w:szCs w:val="24"/>
        </w:rPr>
        <w:t xml:space="preserve">вебинаров </w:t>
      </w:r>
      <w:r w:rsidR="009E4AD8" w:rsidRPr="00AF31AC">
        <w:rPr>
          <w:rFonts w:ascii="Times New Roman" w:hAnsi="Times New Roman" w:cs="Times New Roman"/>
          <w:spacing w:val="-4"/>
          <w:sz w:val="24"/>
          <w:szCs w:val="24"/>
        </w:rPr>
        <w:t>реализуется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рамках</w:t>
      </w:r>
      <w:r w:rsidR="00481839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 проект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gramEnd"/>
      <w:r w:rsidR="00481839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Невского района «Ответственное родительство» период работы которого обозначен с 2021 по 2024 год, поэтому разработка вебинаров продолжается также в настоящее время и зависит от тех запросов, которые дают родители или от выявленных в результате диагностики дефицитов осведомлённости родителей по тем или иным вопросам. </w:t>
      </w:r>
      <w:r w:rsidR="00481839" w:rsidRPr="00CF6F1D">
        <w:rPr>
          <w:rFonts w:ascii="Times New Roman" w:hAnsi="Times New Roman" w:cs="Times New Roman"/>
          <w:spacing w:val="-4"/>
          <w:sz w:val="24"/>
          <w:szCs w:val="24"/>
        </w:rPr>
        <w:t>Темы вебинаров, которые транслировались в 2021 году: «Развитие способностей-путь к успеху»; «Период адаптации. Кто нуждается в помощи»; «Период адаптации в дошкольной организации: мифы и реальность»; «Детский сад-ш</w:t>
      </w:r>
      <w:r w:rsidR="008F0E13" w:rsidRPr="00CF6F1D">
        <w:rPr>
          <w:rFonts w:ascii="Times New Roman" w:hAnsi="Times New Roman" w:cs="Times New Roman"/>
          <w:spacing w:val="-4"/>
          <w:sz w:val="24"/>
          <w:szCs w:val="24"/>
        </w:rPr>
        <w:t>кола. Шаг на следующую ступень»;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6F1D" w:rsidRPr="008C5255">
        <w:rPr>
          <w:rFonts w:ascii="Times New Roman" w:hAnsi="Times New Roman" w:cs="Times New Roman"/>
          <w:spacing w:val="-6"/>
          <w:sz w:val="24"/>
          <w:szCs w:val="24"/>
        </w:rPr>
        <w:t>в 2022 году «Детско-родительские отношения.</w:t>
      </w:r>
      <w:r w:rsidRPr="008C52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0EED" w:rsidRPr="008C5255">
        <w:rPr>
          <w:rFonts w:ascii="Times New Roman" w:hAnsi="Times New Roman" w:cs="Times New Roman"/>
          <w:spacing w:val="-6"/>
          <w:sz w:val="24"/>
          <w:szCs w:val="24"/>
        </w:rPr>
        <w:t>Что осталось за кадром</w:t>
      </w:r>
      <w:r w:rsidR="00CF6F1D" w:rsidRPr="008C5255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5D0EED" w:rsidRPr="008C5255">
        <w:rPr>
          <w:rFonts w:ascii="Times New Roman" w:hAnsi="Times New Roman" w:cs="Times New Roman"/>
          <w:spacing w:val="-6"/>
          <w:sz w:val="24"/>
          <w:szCs w:val="24"/>
        </w:rPr>
        <w:t xml:space="preserve"> в чём незавершённость этой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F6F1D" w:rsidRPr="008C5255">
        <w:rPr>
          <w:rFonts w:ascii="Times New Roman" w:hAnsi="Times New Roman" w:cs="Times New Roman"/>
          <w:spacing w:val="-10"/>
          <w:sz w:val="24"/>
          <w:szCs w:val="24"/>
        </w:rPr>
        <w:t>системы».</w:t>
      </w:r>
    </w:p>
    <w:p w14:paraId="2CDCF082" w14:textId="747308E1" w:rsidR="00481839" w:rsidRDefault="0048183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В период 2020-202</w:t>
      </w:r>
      <w:r w:rsidR="001562CE" w:rsidRPr="00AF31AC">
        <w:rPr>
          <w:rFonts w:ascii="Times New Roman" w:hAnsi="Times New Roman" w:cs="Times New Roman"/>
          <w:spacing w:val="-4"/>
          <w:sz w:val="24"/>
          <w:szCs w:val="24"/>
        </w:rPr>
        <w:t>2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года 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 xml:space="preserve">появилась объективная необходимость в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активно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>коммуникации с участниками воспитательно-образовательного процесса в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3BA">
        <w:rPr>
          <w:rFonts w:ascii="Times New Roman" w:hAnsi="Times New Roman" w:cs="Times New Roman"/>
          <w:spacing w:val="-4"/>
          <w:sz w:val="24"/>
          <w:szCs w:val="24"/>
        </w:rPr>
        <w:t>форме дистанционного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взаимодействия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 xml:space="preserve">. Успешно реализуются </w:t>
      </w:r>
      <w:r w:rsidR="00416AAA">
        <w:rPr>
          <w:rFonts w:ascii="Times New Roman" w:hAnsi="Times New Roman" w:cs="Times New Roman"/>
          <w:spacing w:val="-4"/>
          <w:sz w:val="24"/>
          <w:szCs w:val="24"/>
        </w:rPr>
        <w:t>видеоконференции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с родителями</w:t>
      </w:r>
      <w:r w:rsidR="00B13E6F">
        <w:rPr>
          <w:rFonts w:ascii="Times New Roman" w:hAnsi="Times New Roman" w:cs="Times New Roman"/>
          <w:spacing w:val="-4"/>
          <w:sz w:val="24"/>
          <w:szCs w:val="24"/>
        </w:rPr>
        <w:t>, что да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>ёт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возможность проводить индивидуальные и групповые 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>консультации в удалённом режиме.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оложительные стороны это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>й формы работы – актуализация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обмен</w:t>
      </w:r>
      <w:r w:rsidR="00B157C2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опытом между родителями. В домашних условиях посредством дистанционных форм общения существует значительно больше возможностей для показа пособий и игр, которые есть в семье, родители проявили большой интерес в этом начинании, в настоящее время деятельность в дистанционном режиме продолжается именно с позиций учёта данных возможностей обмена опытом. </w:t>
      </w:r>
    </w:p>
    <w:p w14:paraId="37E0842C" w14:textId="25CD9EEC" w:rsidR="00E55FE7" w:rsidRPr="00453903" w:rsidRDefault="00E55FE7" w:rsidP="00481839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16AAA">
        <w:rPr>
          <w:rFonts w:ascii="Times New Roman" w:hAnsi="Times New Roman" w:cs="Times New Roman"/>
          <w:b/>
          <w:bCs/>
          <w:spacing w:val="-6"/>
          <w:sz w:val="24"/>
          <w:szCs w:val="24"/>
        </w:rPr>
        <w:t>Научные публикации в период с 201</w:t>
      </w:r>
      <w:r w:rsidR="00453903" w:rsidRPr="00416AAA">
        <w:rPr>
          <w:rFonts w:ascii="Times New Roman" w:hAnsi="Times New Roman" w:cs="Times New Roman"/>
          <w:b/>
          <w:bCs/>
          <w:spacing w:val="-6"/>
          <w:sz w:val="24"/>
          <w:szCs w:val="24"/>
        </w:rPr>
        <w:t>7</w:t>
      </w:r>
      <w:r w:rsidRPr="00416AAA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по 2022 год:</w:t>
      </w:r>
      <w:r w:rsidRPr="00416AAA">
        <w:rPr>
          <w:rFonts w:ascii="Times New Roman" w:hAnsi="Times New Roman" w:cs="Times New Roman"/>
          <w:spacing w:val="-6"/>
          <w:sz w:val="24"/>
          <w:szCs w:val="24"/>
        </w:rPr>
        <w:t xml:space="preserve"> 4 </w:t>
      </w:r>
      <w:r w:rsidR="00416AAA" w:rsidRPr="00416AAA">
        <w:rPr>
          <w:rFonts w:ascii="Times New Roman" w:hAnsi="Times New Roman" w:cs="Times New Roman"/>
          <w:spacing w:val="-6"/>
          <w:sz w:val="24"/>
          <w:szCs w:val="24"/>
        </w:rPr>
        <w:t xml:space="preserve">публикации в научных журналах, рекомендованных </w:t>
      </w:r>
      <w:r w:rsidRPr="00416AAA">
        <w:rPr>
          <w:rFonts w:ascii="Times New Roman" w:hAnsi="Times New Roman" w:cs="Times New Roman"/>
          <w:spacing w:val="-6"/>
          <w:sz w:val="24"/>
          <w:szCs w:val="24"/>
        </w:rPr>
        <w:t>ВАК</w:t>
      </w:r>
      <w:r w:rsidR="00416AAA" w:rsidRPr="00416AAA">
        <w:rPr>
          <w:rFonts w:ascii="Times New Roman" w:hAnsi="Times New Roman" w:cs="Times New Roman"/>
          <w:spacing w:val="-6"/>
          <w:sz w:val="24"/>
          <w:szCs w:val="24"/>
        </w:rPr>
        <w:t xml:space="preserve"> Минобрнауки РФ</w:t>
      </w:r>
      <w:r w:rsidRPr="00416AAA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453903" w:rsidRPr="00416AAA">
        <w:rPr>
          <w:rFonts w:ascii="Times New Roman" w:hAnsi="Times New Roman" w:cs="Times New Roman"/>
          <w:spacing w:val="-6"/>
          <w:sz w:val="24"/>
          <w:szCs w:val="24"/>
        </w:rPr>
        <w:t xml:space="preserve">11 публикаций </w:t>
      </w:r>
      <w:r w:rsidR="00416AAA" w:rsidRPr="00416AAA">
        <w:rPr>
          <w:rFonts w:ascii="Times New Roman" w:hAnsi="Times New Roman" w:cs="Times New Roman"/>
          <w:spacing w:val="-6"/>
          <w:sz w:val="24"/>
          <w:szCs w:val="24"/>
        </w:rPr>
        <w:t xml:space="preserve">в </w:t>
      </w:r>
      <w:r w:rsidR="00453903" w:rsidRPr="00416AAA">
        <w:rPr>
          <w:rFonts w:ascii="Times New Roman" w:hAnsi="Times New Roman" w:cs="Times New Roman"/>
          <w:spacing w:val="-6"/>
          <w:sz w:val="24"/>
          <w:szCs w:val="24"/>
        </w:rPr>
        <w:t>РИНЦ.</w:t>
      </w:r>
      <w:r w:rsidR="00453903" w:rsidRPr="004539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3037C60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27C73DDA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Обобщённые итоги профессиональной деятельности конкурсанта за последние три года, отражающие результативность и эффективность </w:t>
      </w:r>
    </w:p>
    <w:p w14:paraId="219C98E8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психолого-педагогического сопровождения </w:t>
      </w:r>
    </w:p>
    <w:p w14:paraId="0FA2C56A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727C31C5" w14:textId="718CDC3F" w:rsidR="00481839" w:rsidRPr="00AF31AC" w:rsidRDefault="00257A96" w:rsidP="00481839">
      <w:pPr>
        <w:pStyle w:val="a3"/>
        <w:ind w:firstLine="709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В</w:t>
      </w:r>
      <w:r w:rsidR="00481839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своей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профессиональной деятельности я реализую </w:t>
      </w:r>
      <w:r w:rsidR="00481839"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комплексный системный подход к взаимодействию с участниками воспитательно-образовательного процесса, воспринимая с позиций системных характеристик триединство: «Ребёнок-родитель-педагог». </w:t>
      </w:r>
    </w:p>
    <w:p w14:paraId="19AF1042" w14:textId="3F6FC8A5" w:rsidR="009854CC" w:rsidRDefault="00481839" w:rsidP="00557BE6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="00257A96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ольшое внимание </w:t>
      </w:r>
      <w:r w:rsidR="00257A96">
        <w:rPr>
          <w:rFonts w:ascii="Times New Roman" w:hAnsi="Times New Roman" w:cs="Times New Roman"/>
          <w:spacing w:val="-4"/>
          <w:sz w:val="24"/>
          <w:szCs w:val="24"/>
        </w:rPr>
        <w:t xml:space="preserve">уделяю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взаимодействию с семьями детей, вновь поступивших в </w:t>
      </w:r>
      <w:r w:rsidRPr="00257A96">
        <w:rPr>
          <w:rFonts w:ascii="Times New Roman" w:hAnsi="Times New Roman" w:cs="Times New Roman"/>
          <w:spacing w:val="-4"/>
          <w:sz w:val="24"/>
          <w:szCs w:val="24"/>
        </w:rPr>
        <w:t>дошкольн</w:t>
      </w:r>
      <w:r w:rsidR="00DC1897" w:rsidRPr="00257A96">
        <w:rPr>
          <w:rFonts w:ascii="Times New Roman" w:hAnsi="Times New Roman" w:cs="Times New Roman"/>
          <w:spacing w:val="-4"/>
          <w:sz w:val="24"/>
          <w:szCs w:val="24"/>
        </w:rPr>
        <w:t>ую организацию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. Консультации с родителями подразделяются на предварительные (до поступления ребёнка в ГБДОУ), первичные (первые дни посещения ребёнком ГБДОУ), итоговые (мониторинг состояния ребёнка и родителей по прошествии 3 недель посещения ребёнком ГБДОУ). Выявление уровня адаптации у вновь поступивших детей проводится на основе диагностической методики </w:t>
      </w:r>
      <w:proofErr w:type="spellStart"/>
      <w:r w:rsidRPr="00AF31AC">
        <w:rPr>
          <w:rFonts w:ascii="Times New Roman" w:hAnsi="Times New Roman" w:cs="Times New Roman"/>
          <w:spacing w:val="-4"/>
          <w:sz w:val="24"/>
          <w:szCs w:val="24"/>
        </w:rPr>
        <w:t>А.Остроуховой</w:t>
      </w:r>
      <w:proofErr w:type="spellEnd"/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«Адаптация ребенка к условиям ГБДОУ», а также на основе карт индивидуальног</w:t>
      </w:r>
      <w:r w:rsidR="004E678C">
        <w:rPr>
          <w:rFonts w:ascii="Times New Roman" w:hAnsi="Times New Roman" w:cs="Times New Roman"/>
          <w:spacing w:val="-4"/>
          <w:sz w:val="24"/>
          <w:szCs w:val="24"/>
        </w:rPr>
        <w:t>о наблюдения за детьми 2-3 лет.</w:t>
      </w:r>
      <w:r w:rsidR="009854CC">
        <w:rPr>
          <w:rFonts w:ascii="Times New Roman" w:hAnsi="Times New Roman" w:cs="Times New Roman"/>
          <w:spacing w:val="-4"/>
          <w:sz w:val="24"/>
          <w:szCs w:val="24"/>
        </w:rPr>
        <w:br w:type="page"/>
      </w:r>
    </w:p>
    <w:p w14:paraId="3E71412D" w14:textId="77777777" w:rsidR="009854CC" w:rsidRDefault="009854CC" w:rsidP="00557BE6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  <w:sectPr w:rsidR="009854CC" w:rsidSect="001533A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FE57F80" w14:textId="29FA3108" w:rsidR="00481839" w:rsidRPr="00557BE6" w:rsidRDefault="00481839" w:rsidP="00557BE6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Сводная таблица результатов диагностики уровня адаптации детей к условиям ГБДОУ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548"/>
        <w:gridCol w:w="1443"/>
        <w:gridCol w:w="1352"/>
        <w:gridCol w:w="1651"/>
        <w:gridCol w:w="1749"/>
        <w:gridCol w:w="1377"/>
      </w:tblGrid>
      <w:tr w:rsidR="00481839" w:rsidRPr="00AF31AC" w14:paraId="1D97DA00" w14:textId="77777777" w:rsidTr="00257A96">
        <w:trPr>
          <w:trHeight w:val="38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1EFA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14:paraId="70062F9D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8F39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Учебный год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5AD7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Возраст детей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E1D8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Количество детей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D923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 xml:space="preserve">Уровень </w:t>
            </w:r>
            <w:proofErr w:type="gramStart"/>
            <w:r w:rsidRPr="00AF31AC">
              <w:rPr>
                <w:rFonts w:ascii="Times New Roman" w:hAnsi="Times New Roman" w:cs="Times New Roman"/>
                <w:b/>
                <w:spacing w:val="-4"/>
              </w:rPr>
              <w:t>адаптации  (</w:t>
            </w:r>
            <w:proofErr w:type="gramEnd"/>
            <w:r w:rsidRPr="00AF31AC">
              <w:rPr>
                <w:rFonts w:ascii="Times New Roman" w:hAnsi="Times New Roman" w:cs="Times New Roman"/>
                <w:b/>
                <w:spacing w:val="-4"/>
              </w:rPr>
              <w:t>%)</w:t>
            </w:r>
          </w:p>
        </w:tc>
      </w:tr>
      <w:tr w:rsidR="00481839" w:rsidRPr="00AF31AC" w14:paraId="1AF51B64" w14:textId="77777777" w:rsidTr="00257A96">
        <w:trPr>
          <w:trHeight w:val="232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F403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F1E7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0A74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CE51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F2E3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высокий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B2E1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средний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EF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низкий</w:t>
            </w:r>
          </w:p>
        </w:tc>
      </w:tr>
      <w:tr w:rsidR="00481839" w:rsidRPr="00AF31AC" w14:paraId="27F0E0DB" w14:textId="77777777" w:rsidTr="00257A96">
        <w:trPr>
          <w:trHeight w:val="27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7B22" w14:textId="77777777" w:rsidR="00481839" w:rsidRPr="00AF31AC" w:rsidRDefault="001533A8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CD8" w14:textId="77777777" w:rsidR="00481839" w:rsidRPr="00AF31AC" w:rsidRDefault="001533A8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DF9" w14:textId="77777777" w:rsidR="00481839" w:rsidRPr="00AF31AC" w:rsidRDefault="001533A8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2-3 года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4BB0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DCD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54</w:t>
            </w:r>
            <w:r w:rsidRPr="00AF31AC">
              <w:rPr>
                <w:rFonts w:ascii="Times New Roman" w:hAnsi="Times New Roman" w:cs="Times New Roman"/>
                <w:i/>
                <w:spacing w:val="-4"/>
              </w:rPr>
              <w:t>%</w:t>
            </w:r>
            <w:r w:rsidR="001533A8">
              <w:rPr>
                <w:rFonts w:ascii="Times New Roman" w:hAnsi="Times New Roman" w:cs="Times New Roman"/>
                <w:spacing w:val="-4"/>
              </w:rPr>
              <w:t xml:space="preserve"> (9 чел.)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D374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46% (8 чел.)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28A" w14:textId="77777777" w:rsidR="00481839" w:rsidRPr="00AF31AC" w:rsidRDefault="001533A8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</w:t>
            </w:r>
          </w:p>
        </w:tc>
      </w:tr>
      <w:tr w:rsidR="00481839" w:rsidRPr="00AF31AC" w14:paraId="6AE453D0" w14:textId="77777777" w:rsidTr="00257A96">
        <w:trPr>
          <w:trHeight w:val="29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F84A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1AB5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2020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53D8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2-3 года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40E3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FE1" w14:textId="77777777" w:rsidR="00481839" w:rsidRPr="00AF31AC" w:rsidRDefault="001533A8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68% (17чел.)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C4B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32% (8 чел.)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161E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0</w:t>
            </w:r>
          </w:p>
        </w:tc>
      </w:tr>
      <w:tr w:rsidR="00481839" w:rsidRPr="00AF31AC" w14:paraId="2DBC1603" w14:textId="77777777" w:rsidTr="00257A96">
        <w:trPr>
          <w:trHeight w:val="3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4760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0E9B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2021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3D42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2-3 года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C4A7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C91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53% (10 чел.)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75D4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47% (9 чел.)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294C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0</w:t>
            </w:r>
          </w:p>
        </w:tc>
      </w:tr>
    </w:tbl>
    <w:p w14:paraId="151ED652" w14:textId="73ADC337" w:rsidR="00481839" w:rsidRPr="00AF31AC" w:rsidRDefault="00481839" w:rsidP="00257A96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Полученные результаты обусловлены следующими причинами: высокий уровень профессионализма и опыт работы с детьми данной возрастной группы у педагогов;</w:t>
      </w:r>
      <w:r w:rsidR="006B31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регулярное посещение группы специалистом (педагог-психолог): наблюдение процесса адаптации, участие в режимных моментах, игры с детьми; заранее проводимая во многих семьях подготовка к поступлению в ГБДОУ и, в связи с этим, сознательное отношение большинства родителей к периоду адаптации вследствие консультативной работы с ними и объяснения особенностей данного периода специалистом; проведение педагогом-психологом мероприятий для родителей: «Круглые столы» с интерактивным погружением в детские переживания, лекционного цикла под названием «Большая жизнь маленького человека»; грамотно организованная предметно-пространственная развивающая среда в групповом помещении.</w:t>
      </w:r>
    </w:p>
    <w:p w14:paraId="5B10BE30" w14:textId="22055564" w:rsidR="00481839" w:rsidRDefault="00481839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            С детьми старшего дошкольного возраста проводится регулярная работа по развитию познавательных процессов, что </w:t>
      </w:r>
      <w:r w:rsidR="00257A96">
        <w:rPr>
          <w:rFonts w:ascii="Times New Roman" w:hAnsi="Times New Roman" w:cs="Times New Roman"/>
          <w:spacing w:val="-4"/>
          <w:sz w:val="24"/>
          <w:szCs w:val="24"/>
        </w:rPr>
        <w:t xml:space="preserve">очень значимо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для дальн</w:t>
      </w:r>
      <w:r w:rsidR="00FC0CBE">
        <w:rPr>
          <w:rFonts w:ascii="Times New Roman" w:hAnsi="Times New Roman" w:cs="Times New Roman"/>
          <w:spacing w:val="-4"/>
          <w:sz w:val="24"/>
          <w:szCs w:val="24"/>
        </w:rPr>
        <w:t xml:space="preserve">ейшего поступления их в школу. </w:t>
      </w:r>
    </w:p>
    <w:p w14:paraId="41A9AE67" w14:textId="77777777" w:rsidR="00257A96" w:rsidRPr="00AF31AC" w:rsidRDefault="00257A96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C5D0C55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Сводная таблица результатов диагностики готовности детей к школе</w:t>
      </w:r>
    </w:p>
    <w:p w14:paraId="08AEEB01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4819"/>
        <w:gridCol w:w="851"/>
        <w:gridCol w:w="992"/>
        <w:gridCol w:w="850"/>
      </w:tblGrid>
      <w:tr w:rsidR="00481839" w:rsidRPr="00AF31AC" w14:paraId="5D79F4B5" w14:textId="77777777" w:rsidTr="00C66804">
        <w:trPr>
          <w:trHeight w:val="4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3BD6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5C9B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Учебный год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7450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ПОЗНАВАТЕЛЬНЫЕ</w:t>
            </w:r>
          </w:p>
          <w:p w14:paraId="6319D7E8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ПРОЦЕССЫ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DDFB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УРОВНИ РАЗВИТИЯ</w:t>
            </w:r>
          </w:p>
          <w:p w14:paraId="5E5CEC4E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ПОЗНАВАТЕЛЬНЫХ ПРОЦЕССОВ</w:t>
            </w:r>
          </w:p>
          <w:p w14:paraId="2DE24B92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%</w:t>
            </w:r>
          </w:p>
        </w:tc>
      </w:tr>
      <w:tr w:rsidR="00481839" w:rsidRPr="00AF31AC" w14:paraId="6757601D" w14:textId="77777777" w:rsidTr="00C66804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A756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114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4702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C9ED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proofErr w:type="spellStart"/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выс</w:t>
            </w:r>
            <w:proofErr w:type="spellEnd"/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7DC2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ср.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74A2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низ.</w:t>
            </w:r>
          </w:p>
        </w:tc>
      </w:tr>
      <w:tr w:rsidR="00481839" w:rsidRPr="00AF31AC" w14:paraId="7123BAAE" w14:textId="77777777" w:rsidTr="00C66804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0F1CA4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44CA8CD4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98545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1BCA8342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2019 – </w:t>
            </w:r>
          </w:p>
          <w:p w14:paraId="431A30A0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460F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Зрительно-пространственная память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A8C8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9B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4D1B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18,75</w:t>
            </w:r>
          </w:p>
        </w:tc>
      </w:tr>
      <w:tr w:rsidR="00481839" w:rsidRPr="00AF31AC" w14:paraId="648323FE" w14:textId="77777777" w:rsidTr="00C66804">
        <w:trPr>
          <w:trHeight w:val="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BD960F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325FD7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A342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AF31AC">
              <w:rPr>
                <w:rFonts w:ascii="Times New Roman" w:hAnsi="Times New Roman" w:cs="Times New Roman"/>
                <w:spacing w:val="-4"/>
              </w:rPr>
              <w:t>Слухоречевая  память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F7E4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A24C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077D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12,5</w:t>
            </w:r>
          </w:p>
        </w:tc>
      </w:tr>
      <w:tr w:rsidR="00481839" w:rsidRPr="00AF31AC" w14:paraId="06FBC2B5" w14:textId="77777777" w:rsidTr="00C66804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08C275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18CDA8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86FC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Произвольное внимание, зрительно-моторная координация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7365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56,25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E1A8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9617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12,5</w:t>
            </w:r>
          </w:p>
        </w:tc>
      </w:tr>
      <w:tr w:rsidR="00481839" w:rsidRPr="00AF31AC" w14:paraId="68DDA532" w14:textId="77777777" w:rsidTr="00C66804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693EC6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9DB10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EA4C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Коэффициент вербального интеллекта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5E9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BAA7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7A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6,25</w:t>
            </w:r>
          </w:p>
        </w:tc>
      </w:tr>
      <w:tr w:rsidR="00481839" w:rsidRPr="00AF31AC" w14:paraId="30DC3BC6" w14:textId="77777777" w:rsidTr="00C66804">
        <w:trPr>
          <w:trHeight w:val="3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175A17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E7DF8D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77EABB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Социальный интеллект (адаптационный навык)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74DEDA" w14:textId="77777777" w:rsidR="00481839" w:rsidRPr="00AF31AC" w:rsidRDefault="001533A8" w:rsidP="001533A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8DD99" w14:textId="4AC988DB" w:rsidR="00481839" w:rsidRPr="00AF31AC" w:rsidRDefault="00481839" w:rsidP="00257A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6A1CB5" w14:textId="77777777" w:rsidR="00481839" w:rsidRPr="00AF31AC" w:rsidRDefault="001533A8" w:rsidP="001533A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12,5</w:t>
            </w:r>
          </w:p>
        </w:tc>
      </w:tr>
      <w:tr w:rsidR="00481839" w:rsidRPr="00AF31AC" w14:paraId="7C67D639" w14:textId="77777777" w:rsidTr="00C66804">
        <w:trPr>
          <w:trHeight w:val="44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DE3B0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404498BA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3DD7B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03747D39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2020 – </w:t>
            </w:r>
          </w:p>
          <w:p w14:paraId="26F49667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2021</w:t>
            </w:r>
          </w:p>
          <w:p w14:paraId="103AA4B8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34CDDC45" w14:textId="77777777" w:rsidR="00481839" w:rsidRPr="00AF31AC" w:rsidRDefault="00481839" w:rsidP="00257A96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0A19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Зрительно-пространственная память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4269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65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B479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29,6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963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7,4</w:t>
            </w:r>
          </w:p>
        </w:tc>
      </w:tr>
      <w:tr w:rsidR="00481839" w:rsidRPr="00AF31AC" w14:paraId="58B04CC0" w14:textId="77777777" w:rsidTr="00C66804">
        <w:trPr>
          <w:trHeight w:val="298"/>
        </w:trPr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2520D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62949E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759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AF31AC">
              <w:rPr>
                <w:rFonts w:ascii="Times New Roman" w:hAnsi="Times New Roman" w:cs="Times New Roman"/>
                <w:spacing w:val="-4"/>
              </w:rPr>
              <w:t>Слухоречевая  память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52C8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8725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AAB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37</w:t>
            </w:r>
          </w:p>
        </w:tc>
      </w:tr>
      <w:tr w:rsidR="00481839" w:rsidRPr="00AF31AC" w14:paraId="759C31EE" w14:textId="77777777" w:rsidTr="00C66804"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7D384A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E56738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9E65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Произвольное внимание, зрительно-моторная координация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545E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8585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2452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14,8</w:t>
            </w:r>
          </w:p>
        </w:tc>
      </w:tr>
      <w:tr w:rsidR="00481839" w:rsidRPr="00AF31AC" w14:paraId="1D293CAE" w14:textId="77777777" w:rsidTr="00C66804"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3476FE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C5A7BE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0A14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(Коэффициент вербального интеллекта)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6407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450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BDC0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7,4</w:t>
            </w:r>
          </w:p>
        </w:tc>
      </w:tr>
      <w:tr w:rsidR="00481839" w:rsidRPr="00AF31AC" w14:paraId="6C53836C" w14:textId="77777777" w:rsidTr="00C66804">
        <w:trPr>
          <w:trHeight w:val="292"/>
        </w:trPr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098F17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C341D1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C0CE50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Социальный интеллект (адаптационный навык)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B78F4D" w14:textId="77777777" w:rsidR="00481839" w:rsidRPr="00AF31AC" w:rsidRDefault="001533A8" w:rsidP="001533A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657682" w14:textId="5C62865D" w:rsidR="00481839" w:rsidRPr="00AF31AC" w:rsidRDefault="00481839" w:rsidP="00257A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8033E4" w14:textId="77777777" w:rsidR="00481839" w:rsidRPr="00AF31AC" w:rsidRDefault="001533A8" w:rsidP="001533A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-</w:t>
            </w:r>
          </w:p>
        </w:tc>
      </w:tr>
      <w:tr w:rsidR="00481839" w:rsidRPr="00AF31AC" w14:paraId="55DCEC75" w14:textId="77777777" w:rsidTr="00C66804">
        <w:trPr>
          <w:trHeight w:val="40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F04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3ADDF52A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7A2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277E97B7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2021 – </w:t>
            </w:r>
          </w:p>
          <w:p w14:paraId="3E8F16AE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bCs/>
                <w:spacing w:val="-4"/>
              </w:rPr>
              <w:t>2022</w:t>
            </w:r>
          </w:p>
          <w:p w14:paraId="1265EAD4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  <w:p w14:paraId="6AEE83C8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7568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Зрительно-пространственная память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0A66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A8F2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271A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9</w:t>
            </w:r>
          </w:p>
        </w:tc>
      </w:tr>
      <w:tr w:rsidR="00481839" w:rsidRPr="00AF31AC" w14:paraId="69CA6A55" w14:textId="77777777" w:rsidTr="00C66804">
        <w:trPr>
          <w:trHeight w:val="406"/>
        </w:trPr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2072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6406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ECE9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Слухоречевая память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5900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0AE1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C3D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48</w:t>
            </w:r>
          </w:p>
        </w:tc>
      </w:tr>
      <w:tr w:rsidR="00481839" w:rsidRPr="00AF31AC" w14:paraId="52EF3A88" w14:textId="77777777" w:rsidTr="00C66804"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277B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630A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49CD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Произвольное внимание, зрительно-моторная координация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2F23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0A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53C9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13</w:t>
            </w:r>
          </w:p>
        </w:tc>
      </w:tr>
      <w:tr w:rsidR="00481839" w:rsidRPr="00AF31AC" w14:paraId="7943E761" w14:textId="77777777" w:rsidTr="00C66804"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5EA1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D8E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ACF9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Коэффициент вербального интеллекта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A4D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E5BC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5E9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4</w:t>
            </w:r>
          </w:p>
        </w:tc>
      </w:tr>
      <w:tr w:rsidR="00481839" w:rsidRPr="00AF31AC" w14:paraId="2AC3E88D" w14:textId="77777777" w:rsidTr="00C66804"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6A7A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9613" w14:textId="77777777" w:rsidR="00481839" w:rsidRPr="00AF31AC" w:rsidRDefault="00481839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22E1" w14:textId="77777777" w:rsidR="00481839" w:rsidRPr="00AF31AC" w:rsidRDefault="00481839">
            <w:pPr>
              <w:pStyle w:val="a3"/>
              <w:spacing w:line="256" w:lineRule="auto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Социальный интеллект (адаптационный навык)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F29F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9249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9CD" w14:textId="77777777" w:rsidR="00481839" w:rsidRPr="00AF31AC" w:rsidRDefault="0048183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9</w:t>
            </w:r>
          </w:p>
        </w:tc>
      </w:tr>
    </w:tbl>
    <w:p w14:paraId="38BD4336" w14:textId="77777777" w:rsidR="00481839" w:rsidRPr="00AF31AC" w:rsidRDefault="00481839" w:rsidP="00481839">
      <w:pPr>
        <w:pStyle w:val="a3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FC84E3A" w14:textId="6A866FD5" w:rsidR="00481839" w:rsidRPr="004E678C" w:rsidRDefault="00481839" w:rsidP="00C66804">
      <w:pPr>
        <w:pStyle w:val="a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    Результаты представленной </w:t>
      </w:r>
      <w:r w:rsidR="004E678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в таблице </w:t>
      </w:r>
      <w:r w:rsidRPr="00AF31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сравнительной характеристики уровня готовности детей к школе связаны с тем, что: проводятся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не только регулярные занятия с детьми по программе подготовки к поступлению в школу, но и существует постоянное стимулирование и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lastRenderedPageBreak/>
        <w:t>развитие познавательной активности в различных видах деятельности: игровой, трудовой, учебной, экспериментальной;</w:t>
      </w:r>
      <w:r w:rsidR="00C668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большое внимание уделяется развитию коммуникативных способностей у воспитанников: желанию и умению общаться как со сверстниками, так и со взрослыми людьми. В соответств</w:t>
      </w:r>
      <w:r w:rsidR="002F7449">
        <w:rPr>
          <w:rFonts w:ascii="Times New Roman" w:hAnsi="Times New Roman" w:cs="Times New Roman"/>
          <w:spacing w:val="-4"/>
          <w:sz w:val="24"/>
          <w:szCs w:val="24"/>
        </w:rPr>
        <w:t xml:space="preserve">ии с </w:t>
      </w:r>
      <w:r w:rsidR="005D3196" w:rsidRPr="002F7449">
        <w:rPr>
          <w:rFonts w:ascii="Times New Roman" w:hAnsi="Times New Roman" w:cs="Times New Roman"/>
          <w:spacing w:val="-4"/>
          <w:sz w:val="24"/>
          <w:szCs w:val="24"/>
        </w:rPr>
        <w:t>социально-коммуникативным</w:t>
      </w:r>
      <w:r w:rsidRPr="002F7449">
        <w:rPr>
          <w:rFonts w:ascii="Times New Roman" w:hAnsi="Times New Roman" w:cs="Times New Roman"/>
          <w:spacing w:val="-4"/>
          <w:sz w:val="24"/>
          <w:szCs w:val="24"/>
        </w:rPr>
        <w:t xml:space="preserve"> направлением ФГОС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, для социализации и повышения уровня коммуникативных способностей, с детьми проводятся игровые упражнения, беседы, индивидуальная работа, а также психологические тренинги; в результате наблюдения и обследования в начале учебного года, а также при собеседовании</w:t>
      </w:r>
      <w:r w:rsidR="00C668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33A8" w:rsidRPr="00AF31AC">
        <w:rPr>
          <w:rFonts w:ascii="Times New Roman" w:hAnsi="Times New Roman" w:cs="Times New Roman"/>
          <w:spacing w:val="-4"/>
          <w:sz w:val="24"/>
          <w:szCs w:val="24"/>
        </w:rPr>
        <w:t>с родителями и педагогами</w:t>
      </w:r>
      <w:r w:rsidR="00C668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91276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у некоторых детей </w:t>
      </w:r>
      <w:r w:rsidR="00F91276" w:rsidRPr="004E678C">
        <w:rPr>
          <w:rFonts w:ascii="Times New Roman" w:hAnsi="Times New Roman" w:cs="Times New Roman"/>
          <w:spacing w:val="-4"/>
          <w:sz w:val="24"/>
          <w:szCs w:val="24"/>
        </w:rPr>
        <w:t>были выявлены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проблемы, связанные с памятью или произвольным вниманием. В течение года (в данном случае речь идет о каждом учебном годе), с ними проводится индивидуальная работа с помощью специально подобранных игр и заданий, которые позволяют развивать память и внимание; большое внимание уделяется участию родителей в развитии познавательных и социальных умений детей, а также мотивационной готовности к школе: педагогом-психологом регулярно проводятся индивидуальные консультации, «круглые столы», родительские собрания.  </w:t>
      </w:r>
    </w:p>
    <w:p w14:paraId="5B0CAB51" w14:textId="19ADBA22" w:rsidR="00481839" w:rsidRPr="00AF31AC" w:rsidRDefault="00481839" w:rsidP="000D5D7A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Для детей предшкольного возраста очень важным показателем является мо</w:t>
      </w:r>
      <w:r w:rsidR="004E678C">
        <w:rPr>
          <w:rFonts w:ascii="Times New Roman" w:hAnsi="Times New Roman" w:cs="Times New Roman"/>
          <w:spacing w:val="-4"/>
          <w:sz w:val="24"/>
          <w:szCs w:val="24"/>
        </w:rPr>
        <w:t>тивация: «зачем идти в школу</w:t>
      </w:r>
      <w:r w:rsidR="001533A8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4E678C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>В связи с этим, в течение каждого учебного года проводит</w:t>
      </w:r>
      <w:r w:rsidR="00C66804">
        <w:rPr>
          <w:rFonts w:ascii="Times New Roman" w:hAnsi="Times New Roman" w:cs="Times New Roman"/>
          <w:spacing w:val="-4"/>
          <w:sz w:val="24"/>
          <w:szCs w:val="24"/>
        </w:rPr>
        <w:t>ся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мониторинг мотивационной готовности, результаты которог</w:t>
      </w:r>
      <w:r w:rsidR="001533A8">
        <w:rPr>
          <w:rFonts w:ascii="Times New Roman" w:hAnsi="Times New Roman" w:cs="Times New Roman"/>
          <w:spacing w:val="-4"/>
          <w:sz w:val="24"/>
          <w:szCs w:val="24"/>
        </w:rPr>
        <w:t>о представлены в виде диаграммы.</w:t>
      </w:r>
    </w:p>
    <w:p w14:paraId="177F50A2" w14:textId="72405131" w:rsidR="00481839" w:rsidRPr="00AF31AC" w:rsidRDefault="00481839" w:rsidP="000D5D7A">
      <w:pPr>
        <w:pStyle w:val="a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>Динамика мотивационной готовности к школе детей предшкольного возраста</w:t>
      </w:r>
    </w:p>
    <w:p w14:paraId="0A45151F" w14:textId="77777777" w:rsidR="00481839" w:rsidRPr="00AF31AC" w:rsidRDefault="0048183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noProof/>
          <w:spacing w:val="-4"/>
          <w:lang w:eastAsia="ru-RU"/>
        </w:rPr>
        <w:drawing>
          <wp:inline distT="0" distB="0" distL="0" distR="0" wp14:anchorId="55C24B06" wp14:editId="74C2DA5E">
            <wp:extent cx="5067300" cy="1314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747F791" w14:textId="3E1371C5" w:rsidR="00481839" w:rsidRPr="00AF31AC" w:rsidRDefault="004E678C" w:rsidP="00481839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Систематически проводимые</w:t>
      </w:r>
      <w:r w:rsidR="00D66CEB">
        <w:rPr>
          <w:rFonts w:ascii="Times New Roman" w:hAnsi="Times New Roman" w:cs="Times New Roman"/>
          <w:spacing w:val="-4"/>
          <w:sz w:val="24"/>
          <w:szCs w:val="24"/>
        </w:rPr>
        <w:t xml:space="preserve"> игры </w:t>
      </w:r>
      <w:r w:rsidR="00481839"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с детьми с целью повышения познавательной мотивации, информирование родителей о возможных причинах появления той или иной мотивационной направленности в начале учебного года, предложение определённых действий с целью развития учебной мотивации по индивидуально составленному маршруту для ребёнка дают возможность увидеть динамику, представленную ранее. </w:t>
      </w:r>
    </w:p>
    <w:p w14:paraId="47C12C70" w14:textId="158A55CD" w:rsidR="00481839" w:rsidRPr="00AF31AC" w:rsidRDefault="00481839" w:rsidP="009C0CCF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66CEB">
        <w:rPr>
          <w:rFonts w:ascii="Times New Roman" w:hAnsi="Times New Roman" w:cs="Times New Roman"/>
          <w:spacing w:val="-4"/>
          <w:sz w:val="24"/>
          <w:szCs w:val="24"/>
        </w:rPr>
        <w:t xml:space="preserve">Большое значение в работе с детьми </w:t>
      </w:r>
      <w:r w:rsidR="00D66CEB" w:rsidRPr="00D66CEB">
        <w:rPr>
          <w:rFonts w:ascii="Times New Roman" w:hAnsi="Times New Roman" w:cs="Times New Roman"/>
          <w:spacing w:val="-4"/>
          <w:sz w:val="24"/>
          <w:szCs w:val="24"/>
        </w:rPr>
        <w:t>я уделяю</w:t>
      </w:r>
      <w:r w:rsidRPr="00D66CEB">
        <w:rPr>
          <w:rFonts w:ascii="Times New Roman" w:hAnsi="Times New Roman" w:cs="Times New Roman"/>
          <w:spacing w:val="-4"/>
          <w:sz w:val="24"/>
          <w:szCs w:val="24"/>
        </w:rPr>
        <w:t xml:space="preserve"> диагностике личностного контура и дальнейшей работе с выявленными проблемными зонами, а также пониманию индивидуальных особенностей личности. Наиболее часто встречающиеся проблемы, по </w:t>
      </w:r>
      <w:r w:rsidR="00D66CEB" w:rsidRPr="00D66CEB">
        <w:rPr>
          <w:rFonts w:ascii="Times New Roman" w:hAnsi="Times New Roman" w:cs="Times New Roman"/>
          <w:spacing w:val="-4"/>
          <w:sz w:val="24"/>
          <w:szCs w:val="24"/>
        </w:rPr>
        <w:t xml:space="preserve">моим </w:t>
      </w:r>
      <w:r w:rsidRPr="00D66CEB">
        <w:rPr>
          <w:rFonts w:ascii="Times New Roman" w:hAnsi="Times New Roman" w:cs="Times New Roman"/>
          <w:spacing w:val="-4"/>
          <w:sz w:val="24"/>
          <w:szCs w:val="24"/>
        </w:rPr>
        <w:t>многолетним наблюдениям: проявление агрессивности; тревожность; заниженная/завышенная самооценка; сложности во взаимоотношениях; фобии; подавленность/расторможенность, проявляющаяся в поведении ребёнка; различные зависимости (чаще всего от гаджетов и компьютеров). В связи с этим большое внимание уделяет</w:t>
      </w:r>
      <w:r w:rsidR="00D66CEB" w:rsidRPr="00D66CEB">
        <w:rPr>
          <w:rFonts w:ascii="Times New Roman" w:hAnsi="Times New Roman" w:cs="Times New Roman"/>
          <w:spacing w:val="-4"/>
          <w:sz w:val="24"/>
          <w:szCs w:val="24"/>
        </w:rPr>
        <w:t>ся</w:t>
      </w:r>
      <w:r w:rsidRPr="00D66CEB">
        <w:rPr>
          <w:rFonts w:ascii="Times New Roman" w:hAnsi="Times New Roman" w:cs="Times New Roman"/>
          <w:spacing w:val="-4"/>
          <w:sz w:val="24"/>
          <w:szCs w:val="24"/>
        </w:rPr>
        <w:t xml:space="preserve"> корректировке этих проблемных зон как в индивидуальной, так и в групповой работе с детьми (коммуникативные тренинги, участие в программах социально-психологического сопровождения, индивидуальная коррекционная работа).</w:t>
      </w:r>
    </w:p>
    <w:p w14:paraId="58D2AE69" w14:textId="67393B88" w:rsidR="00481839" w:rsidRPr="00AF31AC" w:rsidRDefault="00481839" w:rsidP="00481839">
      <w:pPr>
        <w:pStyle w:val="a3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Показатели положительной динамики в структуре программы </w:t>
      </w:r>
    </w:p>
    <w:p w14:paraId="2579D74D" w14:textId="77777777" w:rsidR="00481839" w:rsidRPr="00AF31AC" w:rsidRDefault="00481839" w:rsidP="00481839">
      <w:pPr>
        <w:pStyle w:val="a3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«Сказка становится былью» (2019-2020 </w:t>
      </w:r>
      <w:proofErr w:type="spellStart"/>
      <w:proofErr w:type="gramStart"/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>уч.гг</w:t>
      </w:r>
      <w:proofErr w:type="spellEnd"/>
      <w:proofErr w:type="gramEnd"/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>).</w:t>
      </w:r>
    </w:p>
    <w:p w14:paraId="2D9E0B2E" w14:textId="29936332" w:rsidR="00481839" w:rsidRPr="00C63C0C" w:rsidRDefault="00481839" w:rsidP="00C63C0C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b/>
          <w:noProof/>
          <w:spacing w:val="-4"/>
          <w:lang w:eastAsia="ru-RU"/>
        </w:rPr>
        <w:drawing>
          <wp:inline distT="0" distB="0" distL="0" distR="0" wp14:anchorId="364A0B0C" wp14:editId="3809BCC4">
            <wp:extent cx="5400675" cy="15811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B81CB2" w14:textId="77777777" w:rsidR="00043D4B" w:rsidRDefault="00043D4B" w:rsidP="00043D4B">
      <w:pPr>
        <w:pStyle w:val="a3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</w:p>
    <w:p w14:paraId="3DEBF6C5" w14:textId="49317D27" w:rsidR="00147E1B" w:rsidRDefault="00481839" w:rsidP="00043D4B">
      <w:pPr>
        <w:pStyle w:val="a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Показатели положительной динамики в структуре коммуникативного тренинга</w:t>
      </w:r>
    </w:p>
    <w:p w14:paraId="231FAC78" w14:textId="3169ABAE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«Наши дружные ребята» (2020- 2021 </w:t>
      </w:r>
      <w:proofErr w:type="spellStart"/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>уч.гг</w:t>
      </w:r>
      <w:proofErr w:type="spellEnd"/>
      <w:r w:rsidRPr="00AF31AC">
        <w:rPr>
          <w:rFonts w:ascii="Times New Roman" w:hAnsi="Times New Roman" w:cs="Times New Roman"/>
          <w:b/>
          <w:spacing w:val="-4"/>
          <w:sz w:val="24"/>
          <w:szCs w:val="24"/>
        </w:rPr>
        <w:t>.)</w:t>
      </w:r>
    </w:p>
    <w:p w14:paraId="4F2E2A82" w14:textId="77777777" w:rsidR="00481839" w:rsidRPr="00AF31AC" w:rsidRDefault="00481839" w:rsidP="00481839">
      <w:pPr>
        <w:pStyle w:val="a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F31AC">
        <w:rPr>
          <w:b/>
          <w:noProof/>
          <w:spacing w:val="-4"/>
          <w:lang w:eastAsia="ru-RU"/>
        </w:rPr>
        <w:drawing>
          <wp:inline distT="0" distB="0" distL="0" distR="0" wp14:anchorId="1C23FD81" wp14:editId="5E131FE7">
            <wp:extent cx="6124575" cy="1676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21A920" w14:textId="77777777" w:rsidR="00481839" w:rsidRPr="00AF31AC" w:rsidRDefault="0048183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Представленные в диаграммах данные дают возможность говорить о положительной динамике в решении личностных проблем у детей, с которыми проводится психологическая коррекционная работа.</w:t>
      </w:r>
    </w:p>
    <w:p w14:paraId="5B61F9AE" w14:textId="77777777" w:rsidR="00481839" w:rsidRPr="00AF31AC" w:rsidRDefault="0048183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Взаимодействие с родителями проводится в различных формах: организация индивидуальных и групповых консультаций, «круглые столы», семинары-практикумы, родительские собрания. Большой оклик у родителей при проведении «Круглого стола» вызывают такие темы, как: «От рождения до трёх лет. Возрастные особенности»; «Сказка становится былью. Создание авторских сказок для детей»; «Адаптация родителей к дошкольному учреждению»; «Мотивационная готовность детей к школе»; «Дошкольники и компьютер: враг или друг». Родители являются активными участниками взаимодействия по программе «Развитие способностей-путь к успеху», проявляя интерес к возможностям дальнейшего индивидуального развития своих детей. </w:t>
      </w:r>
    </w:p>
    <w:p w14:paraId="1BB4F7CD" w14:textId="1ED4862A" w:rsidR="00481839" w:rsidRPr="003A5CCD" w:rsidRDefault="00671BC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A5CCD">
        <w:rPr>
          <w:rFonts w:ascii="Times New Roman" w:hAnsi="Times New Roman" w:cs="Times New Roman"/>
          <w:spacing w:val="-4"/>
          <w:sz w:val="24"/>
          <w:szCs w:val="24"/>
        </w:rPr>
        <w:t>Активно обращаются за помощью родители: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672"/>
      </w:tblGrid>
      <w:tr w:rsidR="00481839" w:rsidRPr="00AF31AC" w14:paraId="52919B44" w14:textId="77777777" w:rsidTr="00481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3A82" w14:textId="77777777" w:rsidR="00481839" w:rsidRPr="00AF31AC" w:rsidRDefault="00481839">
            <w:pPr>
              <w:pStyle w:val="a3"/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4833" w14:textId="77777777" w:rsidR="00481839" w:rsidRPr="00AF31AC" w:rsidRDefault="0048183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Учебный год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7E21" w14:textId="77777777" w:rsidR="00481839" w:rsidRPr="00AF31AC" w:rsidRDefault="0048183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F31AC">
              <w:rPr>
                <w:rFonts w:ascii="Times New Roman" w:hAnsi="Times New Roman" w:cs="Times New Roman"/>
                <w:b/>
                <w:spacing w:val="-4"/>
              </w:rPr>
              <w:t>Количество обращений родителей</w:t>
            </w:r>
          </w:p>
        </w:tc>
      </w:tr>
      <w:tr w:rsidR="00481839" w:rsidRPr="00AF31AC" w14:paraId="65CEF978" w14:textId="77777777" w:rsidTr="00481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7378" w14:textId="77777777" w:rsidR="00481839" w:rsidRPr="00AF31AC" w:rsidRDefault="00481839">
            <w:pPr>
              <w:pStyle w:val="a3"/>
              <w:jc w:val="both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8E6B" w14:textId="77777777" w:rsidR="00481839" w:rsidRPr="00AF31AC" w:rsidRDefault="00481839">
            <w:pPr>
              <w:pStyle w:val="a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2018-2019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982E" w14:textId="1BA19E29" w:rsidR="00481839" w:rsidRPr="00AF31AC" w:rsidRDefault="00FB622E">
            <w:pPr>
              <w:pStyle w:val="a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139</w:t>
            </w:r>
            <w:r w:rsidR="00481839" w:rsidRPr="00AF31AC">
              <w:rPr>
                <w:rFonts w:ascii="Times New Roman" w:hAnsi="Times New Roman" w:cs="Times New Roman"/>
                <w:spacing w:val="-4"/>
              </w:rPr>
              <w:t xml:space="preserve"> человека</w:t>
            </w:r>
          </w:p>
        </w:tc>
      </w:tr>
      <w:tr w:rsidR="00481839" w:rsidRPr="00AF31AC" w14:paraId="561F2233" w14:textId="77777777" w:rsidTr="00481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6BDA" w14:textId="77777777" w:rsidR="00481839" w:rsidRPr="00AF31AC" w:rsidRDefault="00481839">
            <w:pPr>
              <w:pStyle w:val="a3"/>
              <w:jc w:val="both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5C52" w14:textId="77777777" w:rsidR="00481839" w:rsidRPr="00B9303F" w:rsidRDefault="00481839">
            <w:pPr>
              <w:pStyle w:val="a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303F">
              <w:rPr>
                <w:rFonts w:ascii="Times New Roman" w:hAnsi="Times New Roman" w:cs="Times New Roman"/>
                <w:spacing w:val="-4"/>
              </w:rPr>
              <w:t>2019-2020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6C43" w14:textId="1424D2B2" w:rsidR="00481839" w:rsidRPr="00FB622E" w:rsidRDefault="00FB622E" w:rsidP="00FB622E">
            <w:pPr>
              <w:pStyle w:val="a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B622E">
              <w:rPr>
                <w:rFonts w:ascii="Times New Roman" w:hAnsi="Times New Roman" w:cs="Times New Roman"/>
                <w:spacing w:val="-4"/>
              </w:rPr>
              <w:t>248</w:t>
            </w:r>
            <w:r w:rsidR="00481839" w:rsidRPr="00FB622E">
              <w:rPr>
                <w:rFonts w:ascii="Times New Roman" w:hAnsi="Times New Roman" w:cs="Times New Roman"/>
                <w:spacing w:val="-4"/>
              </w:rPr>
              <w:t xml:space="preserve"> человек</w:t>
            </w:r>
            <w:r w:rsidR="00962827" w:rsidRPr="00FB622E">
              <w:rPr>
                <w:rFonts w:ascii="Times New Roman" w:hAnsi="Times New Roman" w:cs="Times New Roman"/>
                <w:spacing w:val="-4"/>
              </w:rPr>
              <w:t xml:space="preserve">   </w:t>
            </w:r>
          </w:p>
        </w:tc>
      </w:tr>
      <w:tr w:rsidR="00481839" w:rsidRPr="00AF31AC" w14:paraId="1566CD4B" w14:textId="77777777" w:rsidTr="00481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F2E5" w14:textId="77777777" w:rsidR="00481839" w:rsidRPr="00AF31AC" w:rsidRDefault="00481839">
            <w:pPr>
              <w:pStyle w:val="a3"/>
              <w:jc w:val="both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F209" w14:textId="77777777" w:rsidR="00481839" w:rsidRPr="00AF31AC" w:rsidRDefault="00481839">
            <w:pPr>
              <w:pStyle w:val="a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31AC">
              <w:rPr>
                <w:rFonts w:ascii="Times New Roman" w:hAnsi="Times New Roman" w:cs="Times New Roman"/>
                <w:spacing w:val="-4"/>
              </w:rPr>
              <w:t>2020-2021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41F9" w14:textId="2419D267" w:rsidR="00481839" w:rsidRPr="00AF31AC" w:rsidRDefault="00FB622E">
            <w:pPr>
              <w:pStyle w:val="a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17</w:t>
            </w:r>
            <w:r w:rsidR="00481839" w:rsidRPr="00AF31AC">
              <w:rPr>
                <w:rFonts w:ascii="Times New Roman" w:hAnsi="Times New Roman" w:cs="Times New Roman"/>
                <w:spacing w:val="-4"/>
              </w:rPr>
              <w:t>1 человек</w:t>
            </w:r>
          </w:p>
        </w:tc>
      </w:tr>
    </w:tbl>
    <w:p w14:paraId="23DE75F0" w14:textId="7F588947" w:rsidR="00481839" w:rsidRPr="00B9303F" w:rsidRDefault="0048183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В период 2019-2020 </w:t>
      </w:r>
      <w:proofErr w:type="spellStart"/>
      <w:r w:rsidRPr="00B9303F">
        <w:rPr>
          <w:rFonts w:ascii="Times New Roman" w:hAnsi="Times New Roman" w:cs="Times New Roman"/>
          <w:spacing w:val="-4"/>
          <w:sz w:val="24"/>
          <w:szCs w:val="24"/>
        </w:rPr>
        <w:t>уч.гг</w:t>
      </w:r>
      <w:proofErr w:type="spellEnd"/>
      <w:r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B9303F" w:rsidRPr="00B9303F">
        <w:rPr>
          <w:rFonts w:ascii="Times New Roman" w:hAnsi="Times New Roman" w:cs="Times New Roman"/>
          <w:spacing w:val="-4"/>
          <w:sz w:val="24"/>
          <w:szCs w:val="24"/>
        </w:rPr>
        <w:t>увеличение</w:t>
      </w:r>
      <w:r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 количества обращений связано с тем, что с апреля 2020 г. </w:t>
      </w:r>
      <w:r w:rsidR="00B9303F"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была объявлен карантин по </w:t>
      </w:r>
      <w:proofErr w:type="gramStart"/>
      <w:r w:rsidR="00B9303F"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пандемии, </w:t>
      </w:r>
      <w:r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 участники</w:t>
      </w:r>
      <w:proofErr w:type="gramEnd"/>
      <w:r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 образовательных отношений</w:t>
      </w:r>
      <w:r w:rsidR="00B9303F"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 оказались </w:t>
      </w:r>
      <w:r w:rsidR="00B9303F" w:rsidRPr="00B9303F">
        <w:rPr>
          <w:rFonts w:ascii="Times New Roman" w:hAnsi="Times New Roman" w:cs="Times New Roman"/>
          <w:spacing w:val="-6"/>
          <w:sz w:val="24"/>
          <w:szCs w:val="24"/>
        </w:rPr>
        <w:t>в ситуации стресса, поэтому им особенно требовалась помощь психол</w:t>
      </w:r>
      <w:r w:rsidR="00B9303F">
        <w:rPr>
          <w:rFonts w:ascii="Times New Roman" w:hAnsi="Times New Roman" w:cs="Times New Roman"/>
          <w:spacing w:val="-6"/>
          <w:sz w:val="24"/>
          <w:szCs w:val="24"/>
        </w:rPr>
        <w:t>ога в онлайн-</w:t>
      </w:r>
      <w:r w:rsidR="00B9303F" w:rsidRPr="00B9303F">
        <w:rPr>
          <w:rFonts w:ascii="Times New Roman" w:hAnsi="Times New Roman" w:cs="Times New Roman"/>
          <w:spacing w:val="-6"/>
          <w:sz w:val="24"/>
          <w:szCs w:val="24"/>
        </w:rPr>
        <w:t>формате.</w:t>
      </w:r>
      <w:r w:rsidRPr="00B930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85F3ACD" w14:textId="77777777" w:rsidR="00481839" w:rsidRPr="00AF31AC" w:rsidRDefault="0048183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Консультирование педагогов по решению вопросов, связанных с особенностями поведения, межличностными взаимоотношениями детей группы, осуществляется регулярно по запросам педагогов или приглашению педагога-психолога. Взаимодействие с педагогами в рамках программы профилактики профессионального выгорания происходит по инициативе педагогов, а также по рекомендации педагога-психолога. В 2019-2020 уч. гг. в программе приняли участие 8 педагогов </w:t>
      </w:r>
      <w:proofErr w:type="gramStart"/>
      <w:r w:rsidRPr="00AF31AC">
        <w:rPr>
          <w:rFonts w:ascii="Times New Roman" w:hAnsi="Times New Roman" w:cs="Times New Roman"/>
          <w:spacing w:val="-4"/>
          <w:sz w:val="24"/>
          <w:szCs w:val="24"/>
        </w:rPr>
        <w:t>ГБДОУ;  в</w:t>
      </w:r>
      <w:proofErr w:type="gramEnd"/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2020-2021 </w:t>
      </w:r>
      <w:proofErr w:type="spellStart"/>
      <w:r w:rsidRPr="00AF31AC">
        <w:rPr>
          <w:rFonts w:ascii="Times New Roman" w:hAnsi="Times New Roman" w:cs="Times New Roman"/>
          <w:spacing w:val="-4"/>
          <w:sz w:val="24"/>
          <w:szCs w:val="24"/>
        </w:rPr>
        <w:t>уч.гг</w:t>
      </w:r>
      <w:proofErr w:type="spellEnd"/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. – 12 педагогов ГБДОУ. </w:t>
      </w:r>
    </w:p>
    <w:p w14:paraId="685F904E" w14:textId="3D15472A" w:rsidR="00481839" w:rsidRDefault="00481839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F31AC">
        <w:rPr>
          <w:rFonts w:ascii="Times New Roman" w:hAnsi="Times New Roman" w:cs="Times New Roman"/>
          <w:spacing w:val="-4"/>
          <w:sz w:val="24"/>
          <w:szCs w:val="24"/>
        </w:rPr>
        <w:t>Обобщение теоретического и практического опыта профессиональной деятельности осуществляет</w:t>
      </w:r>
      <w:r w:rsidR="00B9303F">
        <w:rPr>
          <w:rFonts w:ascii="Times New Roman" w:hAnsi="Times New Roman" w:cs="Times New Roman"/>
          <w:spacing w:val="-4"/>
          <w:sz w:val="24"/>
          <w:szCs w:val="24"/>
        </w:rPr>
        <w:t>ся мной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на уровне публикаций в сборниках научно-практических всероссийских и международных конференций.  Тематическая направленность публикаций разнообразна: в течение последних трёх лет автор большое значение придаёт развитию мотивации педагогов к участию в непрерывном образовании и повышению результативности их профессиональной деятельности, а также считает важным осуществление </w:t>
      </w:r>
      <w:proofErr w:type="spellStart"/>
      <w:r w:rsidRPr="00AF31AC">
        <w:rPr>
          <w:rFonts w:ascii="Times New Roman" w:hAnsi="Times New Roman" w:cs="Times New Roman"/>
          <w:spacing w:val="-4"/>
          <w:sz w:val="24"/>
          <w:szCs w:val="24"/>
        </w:rPr>
        <w:t>андрагогического</w:t>
      </w:r>
      <w:proofErr w:type="spellEnd"/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подхода во взаимодействии со взрослыми участниками воспитательно-образовательного процесса (родителями и педагогами). Обращение в публикациях к теме реализации </w:t>
      </w:r>
      <w:proofErr w:type="spellStart"/>
      <w:r w:rsidRPr="00AF31AC">
        <w:rPr>
          <w:rFonts w:ascii="Times New Roman" w:hAnsi="Times New Roman" w:cs="Times New Roman"/>
          <w:spacing w:val="-4"/>
          <w:sz w:val="24"/>
          <w:szCs w:val="24"/>
        </w:rPr>
        <w:t>праксеологического</w:t>
      </w:r>
      <w:proofErr w:type="spellEnd"/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подхода </w:t>
      </w:r>
      <w:r w:rsidR="00B9303F">
        <w:rPr>
          <w:rFonts w:ascii="Times New Roman" w:hAnsi="Times New Roman" w:cs="Times New Roman"/>
          <w:spacing w:val="-4"/>
          <w:sz w:val="24"/>
          <w:szCs w:val="24"/>
        </w:rPr>
        <w:t>я как педагог-психолог считаю</w:t>
      </w:r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 актуальным в связи с тем, что данный подход помогает организовать профессиональную деятельность педагогов с точки зрения оптимальности её осуществления. </w:t>
      </w:r>
      <w:r w:rsidR="001533A8">
        <w:rPr>
          <w:rFonts w:ascii="Times New Roman" w:hAnsi="Times New Roman" w:cs="Times New Roman"/>
          <w:spacing w:val="-4"/>
          <w:sz w:val="24"/>
          <w:szCs w:val="24"/>
        </w:rPr>
        <w:t xml:space="preserve">По </w:t>
      </w:r>
      <w:r w:rsidR="00B9303F">
        <w:rPr>
          <w:rFonts w:ascii="Times New Roman" w:hAnsi="Times New Roman" w:cs="Times New Roman"/>
          <w:spacing w:val="-4"/>
          <w:sz w:val="24"/>
          <w:szCs w:val="24"/>
        </w:rPr>
        <w:t xml:space="preserve">моему </w:t>
      </w:r>
      <w:r w:rsidR="001533A8">
        <w:rPr>
          <w:rFonts w:ascii="Times New Roman" w:hAnsi="Times New Roman" w:cs="Times New Roman"/>
          <w:spacing w:val="-4"/>
          <w:sz w:val="24"/>
          <w:szCs w:val="24"/>
        </w:rPr>
        <w:t xml:space="preserve">мнению, это связано </w:t>
      </w:r>
      <w:r w:rsidR="00CF6F1D">
        <w:rPr>
          <w:rFonts w:ascii="Times New Roman" w:hAnsi="Times New Roman" w:cs="Times New Roman"/>
          <w:spacing w:val="-4"/>
          <w:sz w:val="24"/>
          <w:szCs w:val="24"/>
        </w:rPr>
        <w:t xml:space="preserve">со </w:t>
      </w:r>
      <w:proofErr w:type="spellStart"/>
      <w:r w:rsidRPr="00AF31AC">
        <w:rPr>
          <w:rFonts w:ascii="Times New Roman" w:hAnsi="Times New Roman" w:cs="Times New Roman"/>
          <w:spacing w:val="-4"/>
          <w:sz w:val="24"/>
          <w:szCs w:val="24"/>
        </w:rPr>
        <w:t>здоровьесбережением</w:t>
      </w:r>
      <w:proofErr w:type="spellEnd"/>
      <w:r w:rsidRPr="00AF31AC">
        <w:rPr>
          <w:rFonts w:ascii="Times New Roman" w:hAnsi="Times New Roman" w:cs="Times New Roman"/>
          <w:spacing w:val="-4"/>
          <w:sz w:val="24"/>
          <w:szCs w:val="24"/>
        </w:rPr>
        <w:t xml:space="preserve">: экономией эмоциональных и физических сил, что, в свою очередь, является способом профилактики профессионального выгорания.  </w:t>
      </w:r>
    </w:p>
    <w:p w14:paraId="7457EA53" w14:textId="77777777" w:rsidR="002E3450" w:rsidRPr="00AF31AC" w:rsidRDefault="002E3450" w:rsidP="00481839">
      <w:pPr>
        <w:pStyle w:val="a3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2E3450" w:rsidRPr="00AF31AC" w:rsidSect="009854CC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71E" w14:textId="77777777" w:rsidR="002B76CB" w:rsidRDefault="002B76CB" w:rsidP="001533A8">
      <w:pPr>
        <w:spacing w:after="0" w:line="240" w:lineRule="auto"/>
      </w:pPr>
      <w:r>
        <w:separator/>
      </w:r>
    </w:p>
  </w:endnote>
  <w:endnote w:type="continuationSeparator" w:id="0">
    <w:p w14:paraId="646FCB5E" w14:textId="77777777" w:rsidR="002B76CB" w:rsidRDefault="002B76CB" w:rsidP="0015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ACA8" w14:textId="77777777" w:rsidR="002B76CB" w:rsidRDefault="002B76CB" w:rsidP="001533A8">
      <w:pPr>
        <w:spacing w:after="0" w:line="240" w:lineRule="auto"/>
      </w:pPr>
      <w:r>
        <w:separator/>
      </w:r>
    </w:p>
  </w:footnote>
  <w:footnote w:type="continuationSeparator" w:id="0">
    <w:p w14:paraId="3CE3B09F" w14:textId="77777777" w:rsidR="002B76CB" w:rsidRDefault="002B76CB" w:rsidP="0015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DA3"/>
    <w:multiLevelType w:val="hybridMultilevel"/>
    <w:tmpl w:val="76946BB8"/>
    <w:lvl w:ilvl="0" w:tplc="0419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803"/>
    <w:multiLevelType w:val="hybridMultilevel"/>
    <w:tmpl w:val="6B4CAA8E"/>
    <w:lvl w:ilvl="0" w:tplc="0419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4FF6"/>
    <w:multiLevelType w:val="hybridMultilevel"/>
    <w:tmpl w:val="B55627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344D7"/>
    <w:multiLevelType w:val="hybridMultilevel"/>
    <w:tmpl w:val="614AB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E7452"/>
    <w:multiLevelType w:val="hybridMultilevel"/>
    <w:tmpl w:val="976EF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01055"/>
    <w:multiLevelType w:val="hybridMultilevel"/>
    <w:tmpl w:val="881AC754"/>
    <w:lvl w:ilvl="0" w:tplc="0419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6113A"/>
    <w:multiLevelType w:val="hybridMultilevel"/>
    <w:tmpl w:val="45948F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322BD"/>
    <w:multiLevelType w:val="hybridMultilevel"/>
    <w:tmpl w:val="D5383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93BC2"/>
    <w:multiLevelType w:val="hybridMultilevel"/>
    <w:tmpl w:val="54C22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E45AB"/>
    <w:multiLevelType w:val="hybridMultilevel"/>
    <w:tmpl w:val="D26AC9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83238">
    <w:abstractNumId w:val="5"/>
  </w:num>
  <w:num w:numId="2" w16cid:durableId="2043939363">
    <w:abstractNumId w:val="0"/>
  </w:num>
  <w:num w:numId="3" w16cid:durableId="1846674210">
    <w:abstractNumId w:val="3"/>
  </w:num>
  <w:num w:numId="4" w16cid:durableId="168756505">
    <w:abstractNumId w:val="2"/>
  </w:num>
  <w:num w:numId="5" w16cid:durableId="2087611986">
    <w:abstractNumId w:val="9"/>
  </w:num>
  <w:num w:numId="6" w16cid:durableId="91360082">
    <w:abstractNumId w:val="4"/>
  </w:num>
  <w:num w:numId="7" w16cid:durableId="1554542459">
    <w:abstractNumId w:val="6"/>
  </w:num>
  <w:num w:numId="8" w16cid:durableId="1755856911">
    <w:abstractNumId w:val="1"/>
  </w:num>
  <w:num w:numId="9" w16cid:durableId="2127697474">
    <w:abstractNumId w:val="0"/>
  </w:num>
  <w:num w:numId="10" w16cid:durableId="1344896176">
    <w:abstractNumId w:val="7"/>
  </w:num>
  <w:num w:numId="11" w16cid:durableId="766274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2D"/>
    <w:rsid w:val="00024F9B"/>
    <w:rsid w:val="00043D4B"/>
    <w:rsid w:val="000503B1"/>
    <w:rsid w:val="000543A5"/>
    <w:rsid w:val="000609B6"/>
    <w:rsid w:val="00063D98"/>
    <w:rsid w:val="000717D1"/>
    <w:rsid w:val="000758D2"/>
    <w:rsid w:val="00082857"/>
    <w:rsid w:val="000927B1"/>
    <w:rsid w:val="000C799A"/>
    <w:rsid w:val="000D43BA"/>
    <w:rsid w:val="000D5D7A"/>
    <w:rsid w:val="000F5235"/>
    <w:rsid w:val="00100D97"/>
    <w:rsid w:val="00147E1B"/>
    <w:rsid w:val="001533A8"/>
    <w:rsid w:val="001562CE"/>
    <w:rsid w:val="0016182D"/>
    <w:rsid w:val="001715C8"/>
    <w:rsid w:val="00184D71"/>
    <w:rsid w:val="001C41C4"/>
    <w:rsid w:val="001D6C06"/>
    <w:rsid w:val="00201446"/>
    <w:rsid w:val="002077A2"/>
    <w:rsid w:val="002126D3"/>
    <w:rsid w:val="00221892"/>
    <w:rsid w:val="00221C3E"/>
    <w:rsid w:val="00230A58"/>
    <w:rsid w:val="00257A96"/>
    <w:rsid w:val="00285131"/>
    <w:rsid w:val="00287F72"/>
    <w:rsid w:val="00294DAA"/>
    <w:rsid w:val="002B76CB"/>
    <w:rsid w:val="002C19D2"/>
    <w:rsid w:val="002D2F3F"/>
    <w:rsid w:val="002E3450"/>
    <w:rsid w:val="002F7449"/>
    <w:rsid w:val="00315074"/>
    <w:rsid w:val="00322271"/>
    <w:rsid w:val="00331A04"/>
    <w:rsid w:val="00337256"/>
    <w:rsid w:val="00340FCA"/>
    <w:rsid w:val="0034384C"/>
    <w:rsid w:val="003461E0"/>
    <w:rsid w:val="003516BE"/>
    <w:rsid w:val="00352C5B"/>
    <w:rsid w:val="00354E7F"/>
    <w:rsid w:val="00365CEB"/>
    <w:rsid w:val="003748CD"/>
    <w:rsid w:val="00387C84"/>
    <w:rsid w:val="003A5CCD"/>
    <w:rsid w:val="003B014B"/>
    <w:rsid w:val="003C5562"/>
    <w:rsid w:val="003C5C3E"/>
    <w:rsid w:val="003D393A"/>
    <w:rsid w:val="003E1E27"/>
    <w:rsid w:val="003F26C1"/>
    <w:rsid w:val="00416AAA"/>
    <w:rsid w:val="00453903"/>
    <w:rsid w:val="00472A3D"/>
    <w:rsid w:val="00481839"/>
    <w:rsid w:val="00493783"/>
    <w:rsid w:val="004C466C"/>
    <w:rsid w:val="004E678C"/>
    <w:rsid w:val="004F1ECC"/>
    <w:rsid w:val="004F704B"/>
    <w:rsid w:val="0052137E"/>
    <w:rsid w:val="00527F90"/>
    <w:rsid w:val="00531528"/>
    <w:rsid w:val="00550C2D"/>
    <w:rsid w:val="00557BE6"/>
    <w:rsid w:val="005B6C6C"/>
    <w:rsid w:val="005D0EED"/>
    <w:rsid w:val="005D3196"/>
    <w:rsid w:val="005E114C"/>
    <w:rsid w:val="005E3039"/>
    <w:rsid w:val="005E30E2"/>
    <w:rsid w:val="0061552E"/>
    <w:rsid w:val="00631CE1"/>
    <w:rsid w:val="00637AF1"/>
    <w:rsid w:val="00642F81"/>
    <w:rsid w:val="0064315E"/>
    <w:rsid w:val="00671BC9"/>
    <w:rsid w:val="00672E7F"/>
    <w:rsid w:val="00673190"/>
    <w:rsid w:val="006B31DF"/>
    <w:rsid w:val="006D5565"/>
    <w:rsid w:val="00714913"/>
    <w:rsid w:val="00735627"/>
    <w:rsid w:val="007405F5"/>
    <w:rsid w:val="00743D7C"/>
    <w:rsid w:val="00753AA8"/>
    <w:rsid w:val="00756906"/>
    <w:rsid w:val="00756D84"/>
    <w:rsid w:val="0079018A"/>
    <w:rsid w:val="007B1665"/>
    <w:rsid w:val="007B3DC3"/>
    <w:rsid w:val="007F18EB"/>
    <w:rsid w:val="007F3005"/>
    <w:rsid w:val="007F4FE0"/>
    <w:rsid w:val="00802204"/>
    <w:rsid w:val="00802B58"/>
    <w:rsid w:val="00805446"/>
    <w:rsid w:val="00834192"/>
    <w:rsid w:val="00853556"/>
    <w:rsid w:val="00854896"/>
    <w:rsid w:val="00870880"/>
    <w:rsid w:val="00880024"/>
    <w:rsid w:val="008C5255"/>
    <w:rsid w:val="008F0E13"/>
    <w:rsid w:val="00901CAD"/>
    <w:rsid w:val="009028DB"/>
    <w:rsid w:val="0092475C"/>
    <w:rsid w:val="00942FEE"/>
    <w:rsid w:val="009501DA"/>
    <w:rsid w:val="00961696"/>
    <w:rsid w:val="00962827"/>
    <w:rsid w:val="009854CC"/>
    <w:rsid w:val="009A18AD"/>
    <w:rsid w:val="009B3FD4"/>
    <w:rsid w:val="009C0CCF"/>
    <w:rsid w:val="009C1516"/>
    <w:rsid w:val="009C70EE"/>
    <w:rsid w:val="009C79EF"/>
    <w:rsid w:val="009E0A30"/>
    <w:rsid w:val="009E28D6"/>
    <w:rsid w:val="009E4AD8"/>
    <w:rsid w:val="009E7777"/>
    <w:rsid w:val="00A40D56"/>
    <w:rsid w:val="00A47F36"/>
    <w:rsid w:val="00A54B2A"/>
    <w:rsid w:val="00A82EC1"/>
    <w:rsid w:val="00A902D7"/>
    <w:rsid w:val="00A9036A"/>
    <w:rsid w:val="00A91995"/>
    <w:rsid w:val="00AA49A0"/>
    <w:rsid w:val="00AB429E"/>
    <w:rsid w:val="00AB6F74"/>
    <w:rsid w:val="00AC2861"/>
    <w:rsid w:val="00AD4112"/>
    <w:rsid w:val="00AE303A"/>
    <w:rsid w:val="00AE52DA"/>
    <w:rsid w:val="00AF31AC"/>
    <w:rsid w:val="00B13E6F"/>
    <w:rsid w:val="00B14832"/>
    <w:rsid w:val="00B157C2"/>
    <w:rsid w:val="00B1761B"/>
    <w:rsid w:val="00B3552F"/>
    <w:rsid w:val="00B44549"/>
    <w:rsid w:val="00B44BAD"/>
    <w:rsid w:val="00B9303F"/>
    <w:rsid w:val="00BA481D"/>
    <w:rsid w:val="00BC60C6"/>
    <w:rsid w:val="00BD31E4"/>
    <w:rsid w:val="00BE556F"/>
    <w:rsid w:val="00BF3575"/>
    <w:rsid w:val="00C10300"/>
    <w:rsid w:val="00C4245A"/>
    <w:rsid w:val="00C63C0C"/>
    <w:rsid w:val="00C66804"/>
    <w:rsid w:val="00C73B63"/>
    <w:rsid w:val="00C8035F"/>
    <w:rsid w:val="00C81DEE"/>
    <w:rsid w:val="00C855A3"/>
    <w:rsid w:val="00C90CAC"/>
    <w:rsid w:val="00CB1C0F"/>
    <w:rsid w:val="00CC1EBA"/>
    <w:rsid w:val="00CE559F"/>
    <w:rsid w:val="00CF0340"/>
    <w:rsid w:val="00CF6F1D"/>
    <w:rsid w:val="00D03423"/>
    <w:rsid w:val="00D06755"/>
    <w:rsid w:val="00D66CEB"/>
    <w:rsid w:val="00D72D3C"/>
    <w:rsid w:val="00D978F6"/>
    <w:rsid w:val="00DB1521"/>
    <w:rsid w:val="00DC13FF"/>
    <w:rsid w:val="00DC1897"/>
    <w:rsid w:val="00DC251F"/>
    <w:rsid w:val="00DD1403"/>
    <w:rsid w:val="00E31D10"/>
    <w:rsid w:val="00E44AB1"/>
    <w:rsid w:val="00E55FE7"/>
    <w:rsid w:val="00E7240A"/>
    <w:rsid w:val="00E96070"/>
    <w:rsid w:val="00EA21CB"/>
    <w:rsid w:val="00EC4F5D"/>
    <w:rsid w:val="00F0250A"/>
    <w:rsid w:val="00F048A7"/>
    <w:rsid w:val="00F53835"/>
    <w:rsid w:val="00F6066B"/>
    <w:rsid w:val="00F91276"/>
    <w:rsid w:val="00FA5794"/>
    <w:rsid w:val="00FB622E"/>
    <w:rsid w:val="00FC0CBE"/>
    <w:rsid w:val="00FE7FC9"/>
    <w:rsid w:val="00FF0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DBF8"/>
  <w15:docId w15:val="{B4FE3598-0E93-4AB0-BD0D-7EAD5E7B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83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12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839"/>
    <w:pPr>
      <w:spacing w:after="0" w:line="240" w:lineRule="auto"/>
    </w:pPr>
  </w:style>
  <w:style w:type="table" w:styleId="a4">
    <w:name w:val="Table Grid"/>
    <w:basedOn w:val="a1"/>
    <w:uiPriority w:val="39"/>
    <w:rsid w:val="0048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2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53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33A8"/>
  </w:style>
  <w:style w:type="paragraph" w:styleId="a7">
    <w:name w:val="footer"/>
    <w:basedOn w:val="a"/>
    <w:link w:val="a8"/>
    <w:uiPriority w:val="99"/>
    <w:unhideWhenUsed/>
    <w:rsid w:val="00153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33A8"/>
  </w:style>
  <w:style w:type="paragraph" w:styleId="a9">
    <w:name w:val="Balloon Text"/>
    <w:basedOn w:val="a"/>
    <w:link w:val="aa"/>
    <w:uiPriority w:val="99"/>
    <w:semiHidden/>
    <w:unhideWhenUsed/>
    <w:rsid w:val="00DC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игровая мотивация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н-брь 2020</c:v>
                </c:pt>
                <c:pt idx="1">
                  <c:v>д-рь 2020</c:v>
                </c:pt>
                <c:pt idx="2">
                  <c:v>мар.21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</c:v>
                </c:pt>
                <c:pt idx="1">
                  <c:v>40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B7-4558-A470-EF282A81D5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трудовая мотивация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н-брь 2020</c:v>
                </c:pt>
                <c:pt idx="1">
                  <c:v>д-рь 2020</c:v>
                </c:pt>
                <c:pt idx="2">
                  <c:v>мар.21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21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B7-4558-A470-EF282A81D5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учебная мотивация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н-брь 2020</c:v>
                </c:pt>
                <c:pt idx="1">
                  <c:v>д-рь 2020</c:v>
                </c:pt>
                <c:pt idx="2">
                  <c:v>мар.21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39</c:v>
                </c:pt>
                <c:pt idx="2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B7-4558-A470-EF282A81D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3207488"/>
        <c:axId val="243208048"/>
        <c:axId val="0"/>
      </c:bar3DChart>
      <c:catAx>
        <c:axId val="243207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43208048"/>
        <c:crosses val="autoZero"/>
        <c:auto val="1"/>
        <c:lblAlgn val="ctr"/>
        <c:lblOffset val="100"/>
        <c:noMultiLvlLbl val="0"/>
      </c:catAx>
      <c:valAx>
        <c:axId val="24320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207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810584474606049E-2"/>
          <c:y val="9.9773242630385492E-2"/>
          <c:w val="0.5916602837096725"/>
          <c:h val="0.578775510204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тревожности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1">
                  <c:v>Промеж. результат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0.82</c:v>
                </c:pt>
                <c:pt idx="1">
                  <c:v>0.42</c:v>
                </c:pt>
                <c:pt idx="2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E0-4ECC-8D1A-8F7DD40BBC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эмпатии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1">
                  <c:v>Промеж. результат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0.24</c:v>
                </c:pt>
                <c:pt idx="1">
                  <c:v>0.5</c:v>
                </c:pt>
                <c:pt idx="2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E0-4ECC-8D1A-8F7DD40BBCC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Коммуникативные Способности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1">
                  <c:v>Промеж. результат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0.32</c:v>
                </c:pt>
                <c:pt idx="1">
                  <c:v>0.57999999999999996</c:v>
                </c:pt>
                <c:pt idx="2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E0-4ECC-8D1A-8F7DD40BB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243211408"/>
        <c:axId val="243211968"/>
        <c:axId val="0"/>
      </c:bar3DChart>
      <c:catAx>
        <c:axId val="243211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3211968"/>
        <c:crosses val="autoZero"/>
        <c:auto val="1"/>
        <c:lblAlgn val="ctr"/>
        <c:lblOffset val="100"/>
        <c:noMultiLvlLbl val="0"/>
      </c:catAx>
      <c:valAx>
        <c:axId val="243211968"/>
        <c:scaling>
          <c:orientation val="minMax"/>
          <c:max val="1"/>
          <c:min val="0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32114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591975769747283E-2"/>
          <c:y val="8.3333333333333329E-2"/>
          <c:w val="0.63342572178477685"/>
          <c:h val="0.513434741111906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общения с окружающими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результаты первичной диагностики и наблюдений</c:v>
                </c:pt>
                <c:pt idx="1">
                  <c:v>промежуточный результат</c:v>
                </c:pt>
                <c:pt idx="2">
                  <c:v>результаты итоговой диагностики и наблюдений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0.375</c:v>
                </c:pt>
                <c:pt idx="2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8-4BCA-93B8-CB59A95EE8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самооценка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результаты первичной диагностики и наблюдений</c:v>
                </c:pt>
                <c:pt idx="1">
                  <c:v>промежуточный результат</c:v>
                </c:pt>
                <c:pt idx="2">
                  <c:v>результаты итоговой диагностики и наблюдений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0.25</c:v>
                </c:pt>
                <c:pt idx="1">
                  <c:v>0.5</c:v>
                </c:pt>
                <c:pt idx="2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8-4BCA-93B8-CB59A95EE8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коммуникативные навыки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результаты первичной диагностики и наблюдений</c:v>
                </c:pt>
                <c:pt idx="1">
                  <c:v>промежуточный результат</c:v>
                </c:pt>
                <c:pt idx="2">
                  <c:v>результаты итоговой диагностики и наблюдений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0.375</c:v>
                </c:pt>
                <c:pt idx="1">
                  <c:v>0.5</c:v>
                </c:pt>
                <c:pt idx="2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08-4BCA-93B8-CB59A95EE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2989392"/>
        <c:axId val="242989952"/>
        <c:axId val="0"/>
      </c:bar3DChart>
      <c:catAx>
        <c:axId val="242989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2989952"/>
        <c:crossesAt val="0"/>
        <c:auto val="1"/>
        <c:lblAlgn val="ctr"/>
        <c:lblOffset val="100"/>
        <c:noMultiLvlLbl val="0"/>
      </c:catAx>
      <c:valAx>
        <c:axId val="242989952"/>
        <c:scaling>
          <c:orientation val="minMax"/>
          <c:max val="1"/>
          <c:min val="0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2989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41954371088231"/>
          <c:y val="0.14790180639184811"/>
          <c:w val="0.30689101554613368"/>
          <c:h val="0.59439246564767623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4693</Words>
  <Characters>26754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AMD</cp:lastModifiedBy>
  <cp:revision>7</cp:revision>
  <dcterms:created xsi:type="dcterms:W3CDTF">2022-08-22T14:18:00Z</dcterms:created>
  <dcterms:modified xsi:type="dcterms:W3CDTF">2022-09-14T22:20:00Z</dcterms:modified>
</cp:coreProperties>
</file>